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8F" w:rsidRPr="0010444D" w:rsidRDefault="001B628F" w:rsidP="001B628F">
      <w:pPr>
        <w:ind w:left="5103"/>
        <w:rPr>
          <w:sz w:val="24"/>
          <w:szCs w:val="24"/>
        </w:rPr>
      </w:pPr>
      <w:r w:rsidRPr="0010444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4</w:t>
      </w:r>
      <w:r w:rsidRPr="0010444D">
        <w:rPr>
          <w:sz w:val="24"/>
          <w:szCs w:val="24"/>
        </w:rPr>
        <w:t xml:space="preserve"> do ogłoszenia o konkursie ofert</w:t>
      </w:r>
    </w:p>
    <w:p w:rsidR="001B628F" w:rsidRPr="00FA5DBF" w:rsidRDefault="001B628F" w:rsidP="001B628F">
      <w:pPr>
        <w:rPr>
          <w:sz w:val="24"/>
          <w:szCs w:val="24"/>
        </w:rPr>
      </w:pPr>
      <w:r w:rsidRPr="00FA5DBF">
        <w:rPr>
          <w:b/>
          <w:sz w:val="24"/>
          <w:szCs w:val="24"/>
        </w:rPr>
        <w:t xml:space="preserve">Postępowanie </w:t>
      </w:r>
      <w:r w:rsidR="00034CA8">
        <w:rPr>
          <w:b/>
          <w:i/>
          <w:sz w:val="24"/>
          <w:szCs w:val="24"/>
        </w:rPr>
        <w:t>TO-250-30</w:t>
      </w:r>
      <w:r>
        <w:rPr>
          <w:b/>
          <w:i/>
          <w:sz w:val="24"/>
          <w:szCs w:val="24"/>
        </w:rPr>
        <w:t>OM</w:t>
      </w:r>
      <w:r w:rsidR="00EE34EC">
        <w:rPr>
          <w:b/>
          <w:i/>
          <w:sz w:val="24"/>
          <w:szCs w:val="24"/>
        </w:rPr>
        <w:t>/</w:t>
      </w:r>
      <w:bookmarkStart w:id="0" w:name="_GoBack"/>
      <w:bookmarkEnd w:id="0"/>
      <w:r>
        <w:rPr>
          <w:b/>
          <w:i/>
          <w:sz w:val="24"/>
          <w:szCs w:val="24"/>
        </w:rPr>
        <w:t>16</w:t>
      </w:r>
      <w:r w:rsidRPr="00FA5DBF">
        <w:rPr>
          <w:b/>
          <w:i/>
          <w:sz w:val="24"/>
          <w:szCs w:val="24"/>
        </w:rPr>
        <w:t>/KO</w:t>
      </w:r>
    </w:p>
    <w:p w:rsidR="001B628F" w:rsidRPr="0010444D" w:rsidRDefault="001B628F" w:rsidP="001B628F">
      <w:pPr>
        <w:pStyle w:val="Nagwek3"/>
        <w:ind w:left="0"/>
      </w:pPr>
      <w:r w:rsidRPr="0010444D">
        <w:rPr>
          <w:b/>
        </w:rPr>
        <w:t>OFERTA</w:t>
      </w:r>
      <w:r w:rsidRPr="0010444D">
        <w:t xml:space="preserve"> dla:</w:t>
      </w:r>
    </w:p>
    <w:p w:rsidR="001B628F" w:rsidRPr="0010444D" w:rsidRDefault="001B628F" w:rsidP="001B628F">
      <w:pPr>
        <w:pStyle w:val="Nagwek3"/>
        <w:ind w:left="0"/>
      </w:pPr>
      <w:r w:rsidRPr="0010444D">
        <w:rPr>
          <w:b/>
        </w:rPr>
        <w:t xml:space="preserve">Instytut Techniki Budowlanej,  </w:t>
      </w:r>
      <w:r w:rsidRPr="0010444D">
        <w:t>ul. Filtrowa 1, 00-611 Warszawa</w:t>
      </w:r>
    </w:p>
    <w:p w:rsidR="001B628F" w:rsidRPr="0010444D" w:rsidRDefault="001B628F" w:rsidP="001B628F">
      <w:pPr>
        <w:rPr>
          <w:sz w:val="24"/>
          <w:szCs w:val="24"/>
        </w:rPr>
      </w:pPr>
      <w:r w:rsidRPr="0010444D">
        <w:rPr>
          <w:sz w:val="24"/>
          <w:szCs w:val="24"/>
        </w:rPr>
        <w:t>Oddział Mazowiecki, 26-670 Pionki, ul. Przemysłowa 2,  tel.+48 312 16 00,  faks +48 312 16 01</w:t>
      </w:r>
    </w:p>
    <w:p w:rsidR="001B628F" w:rsidRPr="00A53056" w:rsidRDefault="001B628F" w:rsidP="001B628F">
      <w:pPr>
        <w:ind w:left="5103"/>
      </w:pPr>
    </w:p>
    <w:p w:rsidR="001B628F" w:rsidRDefault="001B628F" w:rsidP="001B628F">
      <w:pPr>
        <w:ind w:left="6372" w:firstLine="708"/>
        <w:rPr>
          <w:b/>
        </w:rPr>
      </w:pPr>
    </w:p>
    <w:p w:rsidR="001B628F" w:rsidRDefault="001B628F" w:rsidP="001B628F"/>
    <w:p w:rsidR="001B628F" w:rsidRDefault="001B628F" w:rsidP="001B628F"/>
    <w:p w:rsidR="001B628F" w:rsidRDefault="001B628F" w:rsidP="001B628F"/>
    <w:p w:rsidR="001B628F" w:rsidRDefault="001B628F" w:rsidP="001B628F">
      <w:r>
        <w:t>_________________________________</w:t>
      </w:r>
    </w:p>
    <w:p w:rsidR="001B628F" w:rsidRDefault="001B628F" w:rsidP="001B628F">
      <w:pPr>
        <w:rPr>
          <w:i/>
        </w:rPr>
      </w:pPr>
      <w:r>
        <w:rPr>
          <w:i/>
        </w:rPr>
        <w:t xml:space="preserve">                   (pieczęć Wykonawcy)</w:t>
      </w:r>
    </w:p>
    <w:p w:rsidR="001B628F" w:rsidRDefault="001B628F" w:rsidP="001B628F">
      <w:pPr>
        <w:rPr>
          <w:i/>
        </w:rPr>
      </w:pPr>
    </w:p>
    <w:p w:rsidR="001B628F" w:rsidRDefault="001B628F" w:rsidP="001B628F"/>
    <w:p w:rsidR="001B628F" w:rsidRDefault="001B628F" w:rsidP="001B628F"/>
    <w:p w:rsidR="001B628F" w:rsidRDefault="001B628F" w:rsidP="001B628F"/>
    <w:p w:rsidR="001B628F" w:rsidRDefault="001B628F" w:rsidP="001B6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B628F" w:rsidRPr="000C65C0" w:rsidRDefault="001B628F" w:rsidP="001B628F">
      <w:pPr>
        <w:jc w:val="center"/>
        <w:rPr>
          <w:b/>
          <w:sz w:val="28"/>
          <w:szCs w:val="28"/>
        </w:rPr>
      </w:pPr>
    </w:p>
    <w:p w:rsidR="001B628F" w:rsidRDefault="001B628F" w:rsidP="001B628F">
      <w:pPr>
        <w:jc w:val="center"/>
        <w:rPr>
          <w:b/>
          <w:sz w:val="28"/>
          <w:szCs w:val="28"/>
        </w:rPr>
      </w:pPr>
    </w:p>
    <w:p w:rsidR="001B628F" w:rsidRPr="0010444D" w:rsidRDefault="001B628F" w:rsidP="001B628F">
      <w:pPr>
        <w:jc w:val="both"/>
        <w:rPr>
          <w:sz w:val="24"/>
          <w:szCs w:val="24"/>
        </w:rPr>
      </w:pPr>
      <w:r w:rsidRPr="0010444D">
        <w:rPr>
          <w:sz w:val="24"/>
          <w:szCs w:val="24"/>
        </w:rPr>
        <w:t>Składając ofertę w konkursie ofert ogłoszonym przez Instytut Techniki Budowlanej na usługę konserwacji, przeglądów, napraw i serwisu całodobowego UTB</w:t>
      </w:r>
      <w:r w:rsidRPr="0010444D">
        <w:rPr>
          <w:b/>
          <w:i/>
          <w:sz w:val="24"/>
          <w:szCs w:val="24"/>
        </w:rPr>
        <w:t xml:space="preserve"> </w:t>
      </w:r>
      <w:r w:rsidRPr="0010444D">
        <w:rPr>
          <w:sz w:val="24"/>
          <w:szCs w:val="24"/>
        </w:rPr>
        <w:t xml:space="preserve">oświadczamy, że spełniamy warunki wymienione w p.5 ogłoszenia. </w:t>
      </w:r>
    </w:p>
    <w:p w:rsidR="001B628F" w:rsidRPr="0010444D" w:rsidRDefault="001B628F" w:rsidP="001B628F">
      <w:pPr>
        <w:jc w:val="both"/>
        <w:rPr>
          <w:sz w:val="24"/>
          <w:szCs w:val="24"/>
        </w:rPr>
      </w:pPr>
      <w:r w:rsidRPr="0010444D">
        <w:rPr>
          <w:sz w:val="24"/>
          <w:szCs w:val="24"/>
        </w:rPr>
        <w:t>Oświadczamy, że powyższe informacje są zgodne z dokumentami rejestrowymi i stanem faktycznym.</w:t>
      </w:r>
    </w:p>
    <w:p w:rsidR="001B628F" w:rsidRPr="0010444D" w:rsidRDefault="001B628F" w:rsidP="001B628F">
      <w:pPr>
        <w:jc w:val="both"/>
        <w:rPr>
          <w:sz w:val="24"/>
          <w:szCs w:val="24"/>
        </w:rPr>
      </w:pPr>
      <w:r w:rsidRPr="0010444D">
        <w:rPr>
          <w:sz w:val="24"/>
          <w:szCs w:val="24"/>
        </w:rPr>
        <w:t>W załączeniu zaświadczenia: NIP, REGON, KRS, wpis do ewidencji działalności gospodarczej*</w:t>
      </w:r>
    </w:p>
    <w:p w:rsidR="001B628F" w:rsidRDefault="001B628F" w:rsidP="001B628F">
      <w:pPr>
        <w:jc w:val="both"/>
      </w:pPr>
    </w:p>
    <w:p w:rsidR="001B628F" w:rsidRDefault="001B628F" w:rsidP="001B628F">
      <w:pPr>
        <w:ind w:left="970" w:hanging="970"/>
      </w:pPr>
    </w:p>
    <w:p w:rsidR="001B628F" w:rsidRDefault="001B628F" w:rsidP="001B628F">
      <w:pPr>
        <w:ind w:left="970" w:hanging="970"/>
      </w:pPr>
    </w:p>
    <w:p w:rsidR="001B628F" w:rsidRDefault="001B628F" w:rsidP="001B628F">
      <w:pPr>
        <w:ind w:left="970" w:hanging="970"/>
      </w:pPr>
    </w:p>
    <w:p w:rsidR="001B628F" w:rsidRDefault="001B628F" w:rsidP="001B628F">
      <w:pPr>
        <w:ind w:left="970" w:hanging="970"/>
      </w:pPr>
    </w:p>
    <w:p w:rsidR="001B628F" w:rsidRPr="000C65C0" w:rsidRDefault="001B628F" w:rsidP="001B628F">
      <w:pPr>
        <w:ind w:left="970" w:hanging="970"/>
      </w:pPr>
      <w:r w:rsidRPr="000C65C0">
        <w:t>________________________</w:t>
      </w:r>
      <w:r>
        <w:tab/>
      </w:r>
      <w:r>
        <w:tab/>
      </w:r>
      <w:r>
        <w:tab/>
      </w:r>
      <w:r w:rsidRPr="000C65C0">
        <w:t>____________________________________________________</w:t>
      </w:r>
    </w:p>
    <w:p w:rsidR="001B628F" w:rsidRPr="000C65C0" w:rsidRDefault="001B628F" w:rsidP="001B628F">
      <w:pPr>
        <w:ind w:left="970" w:hanging="970"/>
        <w:jc w:val="both"/>
        <w:rPr>
          <w:i/>
        </w:rPr>
      </w:pPr>
      <w:r w:rsidRPr="000C65C0">
        <w:rPr>
          <w:i/>
        </w:rPr>
        <w:t xml:space="preserve"> (miejsce, data)</w:t>
      </w:r>
      <w:r>
        <w:rPr>
          <w:i/>
        </w:rPr>
        <w:t xml:space="preserve"> </w:t>
      </w:r>
      <w:r w:rsidRPr="000C65C0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C65C0">
        <w:rPr>
          <w:i/>
        </w:rPr>
        <w:t>(podpis upoważnionego przedstawiciela Wykonawcy)</w:t>
      </w:r>
    </w:p>
    <w:p w:rsidR="001B628F" w:rsidRDefault="001B628F" w:rsidP="001B628F">
      <w:pPr>
        <w:pStyle w:val="Tekstpodstawowy3"/>
        <w:spacing w:after="0"/>
        <w:ind w:left="4963"/>
      </w:pPr>
    </w:p>
    <w:p w:rsidR="001B628F" w:rsidRDefault="001B628F" w:rsidP="001B628F">
      <w:pPr>
        <w:pStyle w:val="Tekstpodstawowy3"/>
        <w:spacing w:after="0"/>
        <w:ind w:left="4963"/>
      </w:pPr>
    </w:p>
    <w:p w:rsidR="001B628F" w:rsidRPr="002655BC" w:rsidRDefault="001B628F" w:rsidP="001B628F">
      <w:pPr>
        <w:pStyle w:val="Tekstpodstawowy3"/>
        <w:spacing w:after="0"/>
        <w:rPr>
          <w:b/>
          <w:i/>
        </w:rPr>
      </w:pPr>
      <w:r w:rsidRPr="002655BC">
        <w:rPr>
          <w:b/>
          <w:i/>
        </w:rPr>
        <w:t>*/niepotrzebne skreślić</w:t>
      </w:r>
    </w:p>
    <w:p w:rsidR="001B628F" w:rsidRDefault="001B628F" w:rsidP="001B628F"/>
    <w:p w:rsidR="001B628F" w:rsidRDefault="001B628F" w:rsidP="001B628F"/>
    <w:p w:rsidR="009D77DE" w:rsidRDefault="00034CA8"/>
    <w:sectPr w:rsidR="009D77DE" w:rsidSect="001B62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compat/>
  <w:rsids>
    <w:rsidRoot w:val="00911093"/>
    <w:rsid w:val="00034CA8"/>
    <w:rsid w:val="00184297"/>
    <w:rsid w:val="001B628F"/>
    <w:rsid w:val="001C4D53"/>
    <w:rsid w:val="002F2597"/>
    <w:rsid w:val="004C1FE9"/>
    <w:rsid w:val="005957CB"/>
    <w:rsid w:val="00736425"/>
    <w:rsid w:val="00911093"/>
    <w:rsid w:val="00EE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628F"/>
    <w:pPr>
      <w:keepNext/>
      <w:ind w:left="360"/>
      <w:jc w:val="both"/>
      <w:outlineLvl w:val="2"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B628F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B62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B628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_Pogodz\Moje%20dokumenty\Pobrane\Za&#322;&#261;cznik%20nr%204%20do%20og&#322;oszenia%20KO%20konserwacje%20UTB%202017_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4 do ogłoszenia KO konserwacje UTB 2017_18</Template>
  <TotalTime>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Pogodzińska</dc:creator>
  <cp:lastModifiedBy>Katarzyna Pogodzińska</cp:lastModifiedBy>
  <cp:revision>2</cp:revision>
  <dcterms:created xsi:type="dcterms:W3CDTF">2016-11-29T08:30:00Z</dcterms:created>
  <dcterms:modified xsi:type="dcterms:W3CDTF">2016-11-29T13:03:00Z</dcterms:modified>
</cp:coreProperties>
</file>