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Znak sprawy: DO-250-</w:t>
      </w:r>
      <w:r w:rsidR="00D0207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TZ/1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/KO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OGŁOSZENIE O KONKURSIE OFERT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(ZAMÓWIENIE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000 EURO)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1. Nazwa i adres Zamawiaj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cego: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Instytut Techniki Budowlanej ul. Filtrowa 1, 00-611 Warszawa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telefon (+48 22) 825 13 03 faks (+48 22) 825 77 30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2. Przedmiot zamówienia: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Sukcesywne dostawy termoelementów płaszczowych typu K dla Oddział Mazowiecki ITB w Pionkach.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3. Termin realizacji zamówienia: </w:t>
      </w:r>
      <w:r w:rsidRPr="000F091B">
        <w:rPr>
          <w:rFonts w:ascii="Arial" w:hAnsi="Arial" w:cs="Arial"/>
          <w:color w:val="000000"/>
          <w:sz w:val="24"/>
          <w:szCs w:val="24"/>
        </w:rPr>
        <w:t>do 30 września br.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4. Warunki udziału w konkursie ofert: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a/ </w:t>
      </w:r>
      <w:r w:rsidRPr="000F091B">
        <w:rPr>
          <w:rFonts w:ascii="Arial" w:hAnsi="Arial" w:cs="Arial"/>
          <w:color w:val="000000"/>
          <w:sz w:val="24"/>
          <w:szCs w:val="24"/>
        </w:rPr>
        <w:t>Przed zawarciem umowy Wykonawca zobowiązany będzie do przedstawienia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Zamawiającemu aktualnego odpisu z właściwego rejestru albo zaś</w:t>
      </w:r>
      <w:r>
        <w:rPr>
          <w:rFonts w:ascii="Arial" w:hAnsi="Arial" w:cs="Arial"/>
          <w:color w:val="000000"/>
          <w:sz w:val="24"/>
          <w:szCs w:val="24"/>
        </w:rPr>
        <w:t xml:space="preserve">wiadczenia o wpisie </w:t>
      </w:r>
      <w:r w:rsidRPr="000F091B">
        <w:rPr>
          <w:rFonts w:ascii="Arial" w:hAnsi="Arial" w:cs="Arial"/>
          <w:color w:val="000000"/>
          <w:sz w:val="24"/>
          <w:szCs w:val="24"/>
        </w:rPr>
        <w:t>do ewidencji działalności gospodarczej, jeśli odrębne przepisy wymagają wpisu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0F091B">
        <w:rPr>
          <w:rFonts w:ascii="Arial" w:hAnsi="Arial" w:cs="Arial"/>
          <w:color w:val="000000"/>
          <w:sz w:val="24"/>
          <w:szCs w:val="24"/>
        </w:rPr>
        <w:t>rejestru lub zgłoszenia do ewidencji działalności</w:t>
      </w:r>
      <w:r>
        <w:rPr>
          <w:rFonts w:ascii="Arial" w:hAnsi="Arial" w:cs="Arial"/>
          <w:color w:val="000000"/>
          <w:sz w:val="24"/>
          <w:szCs w:val="24"/>
        </w:rPr>
        <w:t xml:space="preserve"> gospodarczej, wystawionych nie </w:t>
      </w:r>
      <w:r w:rsidRPr="000F091B">
        <w:rPr>
          <w:rFonts w:ascii="Arial" w:hAnsi="Arial" w:cs="Arial"/>
          <w:color w:val="000000"/>
          <w:sz w:val="24"/>
          <w:szCs w:val="24"/>
        </w:rPr>
        <w:t>wcześniej niż 6 miesięcy przed upływem terminu podpisania umowy. Jeż</w:t>
      </w:r>
      <w:r>
        <w:rPr>
          <w:rFonts w:ascii="Arial" w:hAnsi="Arial" w:cs="Arial"/>
          <w:color w:val="000000"/>
          <w:sz w:val="24"/>
          <w:szCs w:val="24"/>
        </w:rPr>
        <w:t xml:space="preserve">eli z </w:t>
      </w:r>
      <w:r w:rsidRPr="000F091B">
        <w:rPr>
          <w:rFonts w:ascii="Arial" w:hAnsi="Arial" w:cs="Arial"/>
          <w:color w:val="000000"/>
          <w:sz w:val="24"/>
          <w:szCs w:val="24"/>
        </w:rPr>
        <w:t>powyższych dokumentów nie wynika upoważnienie do wystę</w:t>
      </w:r>
      <w:r>
        <w:rPr>
          <w:rFonts w:ascii="Arial" w:hAnsi="Arial" w:cs="Arial"/>
          <w:color w:val="000000"/>
          <w:sz w:val="24"/>
          <w:szCs w:val="24"/>
        </w:rPr>
        <w:t xml:space="preserve">powania w imieniu </w:t>
      </w:r>
      <w:r w:rsidRPr="000F091B">
        <w:rPr>
          <w:rFonts w:ascii="Arial" w:hAnsi="Arial" w:cs="Arial"/>
          <w:color w:val="000000"/>
          <w:sz w:val="24"/>
          <w:szCs w:val="24"/>
        </w:rPr>
        <w:t>Wykonawcy, Zamawiający wymaga pełnomocnictwa, jednoznacznie określają</w:t>
      </w:r>
      <w:r>
        <w:rPr>
          <w:rFonts w:ascii="Arial" w:hAnsi="Arial" w:cs="Arial"/>
          <w:color w:val="000000"/>
          <w:sz w:val="24"/>
          <w:szCs w:val="24"/>
        </w:rPr>
        <w:t xml:space="preserve">cego </w:t>
      </w:r>
      <w:r w:rsidRPr="000F091B">
        <w:rPr>
          <w:rFonts w:ascii="Arial" w:hAnsi="Arial" w:cs="Arial"/>
          <w:color w:val="000000"/>
          <w:sz w:val="24"/>
          <w:szCs w:val="24"/>
        </w:rPr>
        <w:t>czynności, co do wykonywania których pełnomocnik jest upoważniony.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Pełnomocnictwo należy złożyć w oryginale.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b) Cena oferty winna uwzględniać wszelkie należyte opłaty , w szczególności podatki w tym</w:t>
      </w:r>
      <w:r>
        <w:rPr>
          <w:rFonts w:ascii="Arial" w:hAnsi="Arial" w:cs="Arial"/>
          <w:sz w:val="24"/>
          <w:szCs w:val="24"/>
        </w:rPr>
        <w:t xml:space="preserve"> </w:t>
      </w:r>
      <w:r w:rsidRPr="000F091B">
        <w:rPr>
          <w:rFonts w:ascii="Arial" w:hAnsi="Arial" w:cs="Arial"/>
          <w:sz w:val="24"/>
          <w:szCs w:val="24"/>
        </w:rPr>
        <w:t>podatek VAT oraz wszelkie inne ewentualne obciążenia 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c) Cena określona przez wykonawcę w ofercie, w toku realizacji zamówienia, moż</w:t>
      </w:r>
      <w:r>
        <w:rPr>
          <w:rFonts w:ascii="Arial" w:hAnsi="Arial" w:cs="Arial"/>
          <w:sz w:val="24"/>
          <w:szCs w:val="24"/>
        </w:rPr>
        <w:t xml:space="preserve">e ulec </w:t>
      </w:r>
      <w:r w:rsidRPr="000F091B">
        <w:rPr>
          <w:rFonts w:ascii="Arial" w:hAnsi="Arial" w:cs="Arial"/>
          <w:sz w:val="24"/>
          <w:szCs w:val="24"/>
        </w:rPr>
        <w:t>zmianie tylko i wyłącznie wyniku podniesienia podatku VAT.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5. Ocena oferty: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Zamawiający zastrzega sobie prawo do negocjacji dotyczących złoż</w:t>
      </w:r>
      <w:r>
        <w:rPr>
          <w:rFonts w:ascii="Arial" w:hAnsi="Arial" w:cs="Arial"/>
          <w:color w:val="000000"/>
          <w:sz w:val="24"/>
          <w:szCs w:val="24"/>
        </w:rPr>
        <w:t xml:space="preserve">onych ofert oraz w </w:t>
      </w:r>
      <w:r w:rsidRPr="000F091B">
        <w:rPr>
          <w:rFonts w:ascii="Arial" w:hAnsi="Arial" w:cs="Arial"/>
          <w:color w:val="000000"/>
          <w:sz w:val="24"/>
          <w:szCs w:val="24"/>
        </w:rPr>
        <w:t>razie konieczności, unieważnienia konkursu ofert bez podania przyczyny.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6. Miejsce, termin oraz forma składania ofert: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Oferty należy składać w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formie pisemnej na adres: Instytut Techniki Budowlanej,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Dział Zaopatrzenia ul. Ksawerów 21, 02-656 Warszawa, faksem </w:t>
      </w:r>
      <w:r w:rsidRPr="000F091B">
        <w:rPr>
          <w:rFonts w:ascii="Arial" w:hAnsi="Arial" w:cs="Arial"/>
          <w:color w:val="000000"/>
          <w:sz w:val="24"/>
          <w:szCs w:val="24"/>
        </w:rPr>
        <w:t>na numer (+48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22) 853-34-29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lub e-mailem </w:t>
      </w:r>
      <w:hyperlink r:id="rId6" w:history="1">
        <w:r w:rsidRPr="00F82712">
          <w:rPr>
            <w:rStyle w:val="Hipercze"/>
            <w:rFonts w:ascii="Arial" w:hAnsi="Arial" w:cs="Arial"/>
            <w:sz w:val="24"/>
            <w:szCs w:val="24"/>
          </w:rPr>
          <w:t>z.deptula@itb.pl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02070">
        <w:rPr>
          <w:rFonts w:ascii="Arial" w:hAnsi="Arial" w:cs="Arial"/>
          <w:b/>
          <w:bCs/>
          <w:color w:val="000000"/>
          <w:sz w:val="24"/>
          <w:szCs w:val="24"/>
        </w:rPr>
        <w:t>w terminie do dnia 28</w:t>
      </w:r>
      <w:bookmarkStart w:id="0" w:name="_GoBack"/>
      <w:bookmarkEnd w:id="0"/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.08.2014 do godz. 15.00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7. Termin zwi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zania ofert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Wynosi 30 dni. Bieg terminu rozpoczyna się wraz z upływem terminu składania ofert.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8. Osoba do kontaktu z Wykonawcami: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Osobą uprawnioną do kontaktu z Wykonawcami jest  pan Zbigniew Deptuła</w:t>
      </w:r>
    </w:p>
    <w:p w:rsidR="000F091B" w:rsidRPr="000F091B" w:rsidRDefault="000F091B" w:rsidP="000F0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tel. 022 843-29-41, faks 022 853-34-29.</w:t>
      </w: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1B" w:rsidRPr="000F091B" w:rsidRDefault="000F091B" w:rsidP="000F091B">
      <w:pPr>
        <w:jc w:val="center"/>
        <w:rPr>
          <w:rFonts w:ascii="Arial" w:hAnsi="Arial" w:cs="Arial"/>
          <w:b/>
          <w:spacing w:val="4"/>
        </w:rPr>
      </w:pPr>
      <w:r w:rsidRPr="000F091B">
        <w:rPr>
          <w:rFonts w:ascii="Arial" w:hAnsi="Arial" w:cs="Arial"/>
          <w:b/>
          <w:spacing w:val="4"/>
        </w:rPr>
        <w:lastRenderedPageBreak/>
        <w:t>ZAŁĄCZNIK 1 do Formularza Oferty - Formularz cenowy na dostawy do Oddziału Mazowieckiego Instytutu</w:t>
      </w:r>
      <w:r>
        <w:rPr>
          <w:rFonts w:ascii="Arial" w:hAnsi="Arial" w:cs="Arial"/>
          <w:b/>
          <w:spacing w:val="4"/>
        </w:rPr>
        <w:t xml:space="preserve"> Techniki Budowlanej w Pionkach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091B" w:rsidRPr="000F091B" w:rsidTr="00AC125C">
        <w:trPr>
          <w:trHeight w:val="1167"/>
        </w:trPr>
        <w:tc>
          <w:tcPr>
            <w:tcW w:w="4606" w:type="dxa"/>
          </w:tcPr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  <w:i/>
              </w:rPr>
            </w:pPr>
            <w:r w:rsidRPr="000F091B">
              <w:rPr>
                <w:rFonts w:ascii="Arial" w:hAnsi="Arial" w:cs="Arial"/>
                <w:i/>
              </w:rPr>
              <w:t xml:space="preserve">                    (Pieczęć Wykonawcy)</w:t>
            </w:r>
          </w:p>
        </w:tc>
        <w:tc>
          <w:tcPr>
            <w:tcW w:w="4606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b/>
              </w:rPr>
            </w:pPr>
          </w:p>
          <w:p w:rsidR="000F091B" w:rsidRPr="000F091B" w:rsidRDefault="000F091B" w:rsidP="00AC125C">
            <w:pPr>
              <w:jc w:val="center"/>
              <w:rPr>
                <w:rFonts w:ascii="Arial" w:hAnsi="Arial" w:cs="Arial"/>
                <w:b/>
              </w:rPr>
            </w:pPr>
            <w:r w:rsidRPr="000F091B">
              <w:rPr>
                <w:rFonts w:ascii="Arial" w:hAnsi="Arial" w:cs="Arial"/>
                <w:b/>
              </w:rPr>
              <w:t>FORMULARZ CENOWY</w:t>
            </w: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</w:tc>
      </w:tr>
    </w:tbl>
    <w:p w:rsidR="000F091B" w:rsidRPr="000F091B" w:rsidRDefault="000F091B" w:rsidP="000F091B">
      <w:pPr>
        <w:jc w:val="both"/>
        <w:rPr>
          <w:rFonts w:ascii="Arial" w:hAnsi="Arial" w:cs="Arial"/>
        </w:rPr>
      </w:pPr>
    </w:p>
    <w:p w:rsidR="000F091B" w:rsidRPr="000F091B" w:rsidRDefault="000F091B" w:rsidP="000F091B">
      <w:pPr>
        <w:jc w:val="both"/>
        <w:rPr>
          <w:rFonts w:ascii="Arial" w:hAnsi="Arial" w:cs="Arial"/>
        </w:rPr>
      </w:pPr>
      <w:r w:rsidRPr="000F091B">
        <w:rPr>
          <w:rFonts w:ascii="Arial" w:hAnsi="Arial" w:cs="Arial"/>
        </w:rPr>
        <w:t xml:space="preserve">Składając ofertę w Konkursie Ofert na sukcesywne </w:t>
      </w:r>
      <w:r w:rsidRPr="000F091B">
        <w:rPr>
          <w:rFonts w:ascii="Arial" w:hAnsi="Arial" w:cs="Arial"/>
          <w:b/>
        </w:rPr>
        <w:t xml:space="preserve">dostawy termoelementów płaszczowych typu K </w:t>
      </w:r>
      <w:r w:rsidRPr="000F091B">
        <w:rPr>
          <w:rFonts w:ascii="Arial" w:hAnsi="Arial" w:cs="Arial"/>
          <w:spacing w:val="4"/>
        </w:rPr>
        <w:t>do Oddziału Mazowieckiego Instytutu Techniki Budowlanej w Pionkach</w:t>
      </w:r>
      <w:r w:rsidRPr="000F091B">
        <w:rPr>
          <w:rFonts w:ascii="Arial" w:hAnsi="Arial" w:cs="Arial"/>
        </w:rPr>
        <w:t xml:space="preserve"> oferujemy wykonanie zamówienia zgodnie z określonymi w poniższej tabeli cenami.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811"/>
        <w:gridCol w:w="918"/>
        <w:gridCol w:w="1248"/>
        <w:gridCol w:w="1303"/>
        <w:gridCol w:w="1363"/>
      </w:tblGrid>
      <w:tr w:rsidR="000F091B" w:rsidRPr="000F091B" w:rsidTr="000F091B">
        <w:trPr>
          <w:trHeight w:val="558"/>
        </w:trPr>
        <w:tc>
          <w:tcPr>
            <w:tcW w:w="550" w:type="dxa"/>
          </w:tcPr>
          <w:p w:rsidR="000F091B" w:rsidRPr="000F091B" w:rsidRDefault="000F091B" w:rsidP="00AC125C">
            <w:pPr>
              <w:rPr>
                <w:rFonts w:ascii="Arial" w:hAnsi="Arial" w:cs="Arial"/>
                <w:iCs/>
              </w:rPr>
            </w:pPr>
            <w:r w:rsidRPr="000F091B">
              <w:rPr>
                <w:rFonts w:ascii="Arial" w:hAnsi="Arial" w:cs="Arial"/>
                <w:iCs/>
              </w:rPr>
              <w:t xml:space="preserve">Lp. </w:t>
            </w:r>
          </w:p>
        </w:tc>
        <w:tc>
          <w:tcPr>
            <w:tcW w:w="3811" w:type="dxa"/>
          </w:tcPr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Opis</w:t>
            </w:r>
          </w:p>
        </w:tc>
        <w:tc>
          <w:tcPr>
            <w:tcW w:w="918" w:type="dxa"/>
          </w:tcPr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t>j.m</w:t>
            </w:r>
            <w:proofErr w:type="spellEnd"/>
          </w:p>
        </w:tc>
        <w:tc>
          <w:tcPr>
            <w:tcW w:w="1248" w:type="dxa"/>
          </w:tcPr>
          <w:p w:rsidR="000F091B" w:rsidRPr="000F091B" w:rsidRDefault="000F091B" w:rsidP="00AC125C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 xml:space="preserve">Ilość  jedn. </w:t>
            </w:r>
          </w:p>
        </w:tc>
        <w:tc>
          <w:tcPr>
            <w:tcW w:w="1303" w:type="dxa"/>
          </w:tcPr>
          <w:p w:rsidR="000F091B" w:rsidRPr="000F091B" w:rsidRDefault="000F091B" w:rsidP="00AC125C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 xml:space="preserve">Cena jedn. Brutto PLN                       </w:t>
            </w:r>
          </w:p>
        </w:tc>
        <w:tc>
          <w:tcPr>
            <w:tcW w:w="1363" w:type="dxa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brutto PLN</w:t>
            </w:r>
          </w:p>
        </w:tc>
      </w:tr>
      <w:tr w:rsidR="000F091B" w:rsidRPr="000F091B" w:rsidTr="000F091B">
        <w:trPr>
          <w:trHeight w:val="819"/>
        </w:trPr>
        <w:tc>
          <w:tcPr>
            <w:tcW w:w="550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 w:rsidRPr="000F091B">
              <w:rPr>
                <w:rFonts w:ascii="Arial" w:hAnsi="Arial" w:cs="Arial"/>
                <w:iCs/>
                <w:lang w:val="de-DE"/>
              </w:rPr>
              <w:t>1.</w:t>
            </w:r>
          </w:p>
        </w:tc>
        <w:tc>
          <w:tcPr>
            <w:tcW w:w="3811" w:type="dxa"/>
            <w:vAlign w:val="center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Termoelement płaszczowy typu K o średnicy  1,5 mm o długości 2,5 m, spoina izolowana, kabel kompensacyjny silikonowy dł. 2 m, wtyczka MINI z płaskimi końcówkami.</w:t>
            </w:r>
            <w:r w:rsidRPr="000F091B">
              <w:rPr>
                <w:rFonts w:ascii="Arial" w:hAnsi="Arial" w:cs="Arial"/>
              </w:rPr>
              <w:br/>
              <w:t>świadectwo producenta potwierdzające klasę II w zakresie do 1260</w:t>
            </w:r>
            <w:r w:rsidRPr="000F091B">
              <w:rPr>
                <w:rFonts w:ascii="Arial" w:hAnsi="Arial" w:cs="Arial"/>
                <w:vertAlign w:val="superscript"/>
              </w:rPr>
              <w:t>o</w:t>
            </w:r>
            <w:r w:rsidRPr="000F091B">
              <w:rPr>
                <w:rFonts w:ascii="Arial" w:hAnsi="Arial" w:cs="Arial"/>
              </w:rPr>
              <w:t>C wg. normy PN-EN 60584-2</w:t>
            </w:r>
          </w:p>
        </w:tc>
        <w:tc>
          <w:tcPr>
            <w:tcW w:w="918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8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</w:p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3" w:type="dxa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F091B" w:rsidRPr="000F091B" w:rsidTr="000F091B">
        <w:trPr>
          <w:trHeight w:val="819"/>
        </w:trPr>
        <w:tc>
          <w:tcPr>
            <w:tcW w:w="550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 w:rsidRPr="000F091B">
              <w:rPr>
                <w:rFonts w:ascii="Arial" w:hAnsi="Arial" w:cs="Arial"/>
                <w:iCs/>
                <w:lang w:val="de-DE"/>
              </w:rPr>
              <w:t>2.</w:t>
            </w:r>
          </w:p>
        </w:tc>
        <w:tc>
          <w:tcPr>
            <w:tcW w:w="3811" w:type="dxa"/>
            <w:vAlign w:val="center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Termoelement płaszczowy typu K o średnicy  1,5 mm o długości 3,0 m, spoina izolowana, kabel kompensacyjny silikonowy dł. 2.0 m, wtyczka MINI z płaskimi końcówkami.</w:t>
            </w:r>
            <w:r w:rsidRPr="000F091B">
              <w:rPr>
                <w:rFonts w:ascii="Arial" w:hAnsi="Arial" w:cs="Arial"/>
              </w:rPr>
              <w:br/>
              <w:t>świadectwo producenta potwierdzające klasę II w zakresie do 1260</w:t>
            </w:r>
            <w:r w:rsidRPr="000F091B">
              <w:rPr>
                <w:rFonts w:ascii="Arial" w:hAnsi="Arial" w:cs="Arial"/>
                <w:vertAlign w:val="superscript"/>
              </w:rPr>
              <w:t>o</w:t>
            </w:r>
            <w:r w:rsidRPr="000F091B">
              <w:rPr>
                <w:rFonts w:ascii="Arial" w:hAnsi="Arial" w:cs="Arial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40</w:t>
            </w:r>
          </w:p>
        </w:tc>
        <w:tc>
          <w:tcPr>
            <w:tcW w:w="130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F091B" w:rsidRPr="000F091B" w:rsidTr="000F091B">
        <w:trPr>
          <w:trHeight w:val="819"/>
        </w:trPr>
        <w:tc>
          <w:tcPr>
            <w:tcW w:w="550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 w:rsidRPr="000F091B">
              <w:rPr>
                <w:rFonts w:ascii="Arial" w:hAnsi="Arial" w:cs="Arial"/>
                <w:iCs/>
                <w:lang w:val="de-DE"/>
              </w:rPr>
              <w:t>3</w:t>
            </w:r>
          </w:p>
        </w:tc>
        <w:tc>
          <w:tcPr>
            <w:tcW w:w="3811" w:type="dxa"/>
            <w:vAlign w:val="center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 xml:space="preserve">Termoelement płaszczowy typu K o średnicy  1,5 mm o długości 2,3 m,  spoina izolowana, kabel </w:t>
            </w:r>
            <w:r w:rsidRPr="000F091B">
              <w:rPr>
                <w:rFonts w:ascii="Arial" w:hAnsi="Arial" w:cs="Arial"/>
              </w:rPr>
              <w:lastRenderedPageBreak/>
              <w:t>kompensacyjny silikonowy dł. 2 m, wtyczka MINI z płaskimi końcówkami.</w:t>
            </w:r>
            <w:r w:rsidRPr="000F091B">
              <w:rPr>
                <w:rFonts w:ascii="Arial" w:hAnsi="Arial" w:cs="Arial"/>
              </w:rPr>
              <w:br/>
              <w:t>Świadectwo producenta potwierdzające klasę II w zakresie do 1260</w:t>
            </w:r>
            <w:r w:rsidRPr="000F091B">
              <w:rPr>
                <w:rFonts w:ascii="Arial" w:hAnsi="Arial" w:cs="Arial"/>
                <w:vertAlign w:val="superscript"/>
              </w:rPr>
              <w:t>o</w:t>
            </w:r>
            <w:r w:rsidRPr="000F091B">
              <w:rPr>
                <w:rFonts w:ascii="Arial" w:hAnsi="Arial" w:cs="Arial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24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160</w:t>
            </w:r>
          </w:p>
        </w:tc>
        <w:tc>
          <w:tcPr>
            <w:tcW w:w="130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F091B" w:rsidRPr="000F091B" w:rsidTr="000F091B">
        <w:trPr>
          <w:trHeight w:val="819"/>
        </w:trPr>
        <w:tc>
          <w:tcPr>
            <w:tcW w:w="550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 w:rsidRPr="000F091B">
              <w:rPr>
                <w:rFonts w:ascii="Arial" w:hAnsi="Arial" w:cs="Arial"/>
                <w:iCs/>
                <w:lang w:val="de-DE"/>
              </w:rPr>
              <w:lastRenderedPageBreak/>
              <w:t>4</w:t>
            </w:r>
          </w:p>
        </w:tc>
        <w:tc>
          <w:tcPr>
            <w:tcW w:w="3811" w:type="dxa"/>
            <w:vAlign w:val="center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Termoelement płaszczowy typu K o średnicy  1,5 mm o długości 2,0 m,  spoina izolowana, kabel kompensacyjny silikonowy dł. 2 m, wtyczka MINI z płaskimi końcówkami.</w:t>
            </w:r>
            <w:r w:rsidRPr="000F091B">
              <w:rPr>
                <w:rFonts w:ascii="Arial" w:hAnsi="Arial" w:cs="Arial"/>
              </w:rPr>
              <w:br/>
              <w:t>Świadectwo producenta potwierdzające klasę II w zakresie do 1260</w:t>
            </w:r>
            <w:r w:rsidRPr="000F091B">
              <w:rPr>
                <w:rFonts w:ascii="Arial" w:hAnsi="Arial" w:cs="Arial"/>
                <w:vertAlign w:val="superscript"/>
              </w:rPr>
              <w:t>o</w:t>
            </w:r>
            <w:r w:rsidRPr="000F091B">
              <w:rPr>
                <w:rFonts w:ascii="Arial" w:hAnsi="Arial" w:cs="Arial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160</w:t>
            </w:r>
          </w:p>
        </w:tc>
        <w:tc>
          <w:tcPr>
            <w:tcW w:w="130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F091B" w:rsidRPr="000F091B" w:rsidTr="000F091B">
        <w:trPr>
          <w:trHeight w:val="819"/>
        </w:trPr>
        <w:tc>
          <w:tcPr>
            <w:tcW w:w="550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 w:rsidRPr="000F091B">
              <w:rPr>
                <w:rFonts w:ascii="Arial" w:hAnsi="Arial" w:cs="Arial"/>
                <w:iCs/>
                <w:lang w:val="de-DE"/>
              </w:rPr>
              <w:t>5.</w:t>
            </w:r>
          </w:p>
        </w:tc>
        <w:tc>
          <w:tcPr>
            <w:tcW w:w="3811" w:type="dxa"/>
            <w:vAlign w:val="center"/>
          </w:tcPr>
          <w:p w:rsidR="000F091B" w:rsidRPr="000F091B" w:rsidRDefault="000F091B" w:rsidP="000F091B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Termoelement płaszczowy typu K o średnicy  1,5 mm o długości 1,0 m,  spoina izolowana, kabel kompensacyjny silikonowy dł. 10 m, wtyczka MINI z płaskimi końcówkami.</w:t>
            </w:r>
            <w:r w:rsidRPr="000F091B">
              <w:rPr>
                <w:rFonts w:ascii="Arial" w:hAnsi="Arial" w:cs="Arial"/>
              </w:rPr>
              <w:br/>
              <w:t>Świadectwo producenta potwierdzające klasę II w zakresie do 1260</w:t>
            </w:r>
            <w:r w:rsidRPr="000F091B">
              <w:rPr>
                <w:rFonts w:ascii="Arial" w:hAnsi="Arial" w:cs="Arial"/>
                <w:vertAlign w:val="superscript"/>
              </w:rPr>
              <w:t>o</w:t>
            </w:r>
            <w:r w:rsidRPr="000F091B">
              <w:rPr>
                <w:rFonts w:ascii="Arial" w:hAnsi="Arial" w:cs="Arial"/>
              </w:rPr>
              <w:t>C wg. normy PN-EN 60584-2</w:t>
            </w:r>
          </w:p>
        </w:tc>
        <w:tc>
          <w:tcPr>
            <w:tcW w:w="91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proofErr w:type="spellStart"/>
            <w:r w:rsidRPr="000F091B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48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300</w:t>
            </w:r>
          </w:p>
        </w:tc>
        <w:tc>
          <w:tcPr>
            <w:tcW w:w="130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63" w:type="dxa"/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F091B" w:rsidRPr="000F091B" w:rsidTr="000F091B">
        <w:trPr>
          <w:cantSplit/>
          <w:trHeight w:val="627"/>
        </w:trPr>
        <w:tc>
          <w:tcPr>
            <w:tcW w:w="7830" w:type="dxa"/>
            <w:gridSpan w:val="5"/>
          </w:tcPr>
          <w:p w:rsidR="000F091B" w:rsidRPr="000F091B" w:rsidRDefault="000F091B" w:rsidP="00AC125C">
            <w:pPr>
              <w:keepNext/>
              <w:jc w:val="center"/>
              <w:outlineLvl w:val="0"/>
              <w:rPr>
                <w:rFonts w:ascii="Arial" w:eastAsia="Calibri" w:hAnsi="Arial" w:cs="Arial"/>
                <w:b/>
                <w:bCs/>
                <w:iCs/>
              </w:rPr>
            </w:pPr>
            <w:r w:rsidRPr="000F091B">
              <w:rPr>
                <w:rFonts w:ascii="Arial" w:eastAsia="Calibri" w:hAnsi="Arial" w:cs="Arial"/>
                <w:b/>
                <w:bCs/>
                <w:iCs/>
              </w:rPr>
              <w:t>RAZEM</w:t>
            </w:r>
          </w:p>
        </w:tc>
        <w:tc>
          <w:tcPr>
            <w:tcW w:w="1363" w:type="dxa"/>
          </w:tcPr>
          <w:p w:rsidR="000F091B" w:rsidRPr="000F091B" w:rsidRDefault="000F091B" w:rsidP="00AC125C">
            <w:pPr>
              <w:keepNext/>
              <w:jc w:val="center"/>
              <w:outlineLvl w:val="0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</w:tbl>
    <w:p w:rsidR="000F091B" w:rsidRPr="000F091B" w:rsidRDefault="000F091B" w:rsidP="000F091B">
      <w:pPr>
        <w:rPr>
          <w:rFonts w:ascii="Arial" w:eastAsia="Calibri" w:hAnsi="Arial" w:cs="Arial"/>
          <w:bCs/>
        </w:rPr>
      </w:pPr>
    </w:p>
    <w:tbl>
      <w:tblPr>
        <w:tblW w:w="4136" w:type="dxa"/>
        <w:tblInd w:w="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96"/>
      </w:tblGrid>
      <w:tr w:rsidR="000F091B" w:rsidRPr="000F091B" w:rsidTr="00AC125C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netto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</w:p>
        </w:tc>
      </w:tr>
      <w:tr w:rsidR="000F091B" w:rsidRPr="000F091B" w:rsidTr="00AC125C">
        <w:trPr>
          <w:trHeight w:val="567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Podatek VAT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</w:p>
        </w:tc>
      </w:tr>
      <w:tr w:rsidR="000F091B" w:rsidRPr="000F091B" w:rsidTr="00AC125C">
        <w:trPr>
          <w:trHeight w:val="419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brutto PLN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91B" w:rsidRPr="000F091B" w:rsidRDefault="000F091B" w:rsidP="00AC12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091B" w:rsidRPr="000F091B" w:rsidRDefault="000F091B" w:rsidP="000F091B">
      <w:pPr>
        <w:rPr>
          <w:rFonts w:ascii="Arial" w:eastAsia="Calibri" w:hAnsi="Arial" w:cs="Arial"/>
          <w:bCs/>
        </w:rPr>
      </w:pPr>
    </w:p>
    <w:p w:rsidR="000F091B" w:rsidRPr="000F091B" w:rsidRDefault="000F091B" w:rsidP="000F091B">
      <w:pPr>
        <w:rPr>
          <w:rFonts w:ascii="Arial" w:hAnsi="Arial" w:cs="Arial"/>
        </w:rPr>
      </w:pPr>
      <w:r w:rsidRPr="000F091B">
        <w:rPr>
          <w:rFonts w:ascii="Arial" w:hAnsi="Arial" w:cs="Arial"/>
        </w:rPr>
        <w:t xml:space="preserve">__________________________ dnia __ __ 2014 roku                </w:t>
      </w:r>
      <w:r>
        <w:rPr>
          <w:rFonts w:ascii="Arial" w:hAnsi="Arial" w:cs="Arial"/>
        </w:rPr>
        <w:t xml:space="preserve">                               </w:t>
      </w:r>
      <w:r w:rsidRPr="000F091B">
        <w:rPr>
          <w:rFonts w:ascii="Calibri" w:hAnsi="Calibri"/>
        </w:rPr>
        <w:t xml:space="preserve">                                                                                                                                     </w:t>
      </w:r>
    </w:p>
    <w:p w:rsidR="000F091B" w:rsidRPr="000F091B" w:rsidRDefault="000F091B" w:rsidP="000F091B">
      <w:pPr>
        <w:jc w:val="right"/>
        <w:rPr>
          <w:rFonts w:ascii="Calibri" w:hAnsi="Calibri"/>
        </w:rPr>
      </w:pPr>
      <w:r w:rsidRPr="000F091B"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</w:rPr>
        <w:t xml:space="preserve">                              </w:t>
      </w:r>
      <w:r w:rsidRPr="000F091B">
        <w:rPr>
          <w:rFonts w:ascii="Calibri" w:hAnsi="Calibri"/>
          <w:i/>
        </w:rPr>
        <w:t>_____________________________________________</w:t>
      </w:r>
    </w:p>
    <w:p w:rsidR="000F091B" w:rsidRPr="000F091B" w:rsidRDefault="000F091B" w:rsidP="000F091B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</w:t>
      </w:r>
      <w:r w:rsidRPr="000F091B">
        <w:rPr>
          <w:rFonts w:ascii="Calibri" w:hAnsi="Calibri"/>
          <w:i/>
        </w:rPr>
        <w:t xml:space="preserve">(podpis upoważnionego przedstawiciela </w:t>
      </w:r>
      <w:r>
        <w:rPr>
          <w:rFonts w:ascii="Calibri" w:hAnsi="Calibri"/>
          <w:i/>
        </w:rPr>
        <w:t xml:space="preserve"> </w:t>
      </w:r>
      <w:r w:rsidRPr="000F091B">
        <w:rPr>
          <w:rFonts w:ascii="Calibri" w:hAnsi="Calibri"/>
          <w:i/>
        </w:rPr>
        <w:t>Wykonawcy</w:t>
      </w:r>
      <w:r>
        <w:rPr>
          <w:rFonts w:ascii="Calibri" w:hAnsi="Calibri"/>
          <w:i/>
        </w:rPr>
        <w:t>)</w:t>
      </w:r>
    </w:p>
    <w:p w:rsidR="000F091B" w:rsidRPr="00856427" w:rsidRDefault="000F091B" w:rsidP="000F091B">
      <w:pPr>
        <w:pStyle w:val="Tekstpodstawowy"/>
        <w:spacing w:line="360" w:lineRule="auto"/>
        <w:rPr>
          <w:rFonts w:ascii="Calibri" w:hAnsi="Calibri"/>
          <w:b/>
          <w:sz w:val="20"/>
        </w:rPr>
      </w:pPr>
      <w:r w:rsidRPr="00856427">
        <w:rPr>
          <w:rFonts w:ascii="Calibri" w:hAnsi="Calibri"/>
          <w:b/>
          <w:sz w:val="20"/>
        </w:rPr>
        <w:t xml:space="preserve">  </w:t>
      </w:r>
    </w:p>
    <w:p w:rsidR="000F091B" w:rsidRPr="00856427" w:rsidRDefault="000F091B" w:rsidP="000F091B">
      <w:pPr>
        <w:pStyle w:val="Tekstpodstawowy"/>
        <w:spacing w:line="360" w:lineRule="auto"/>
        <w:rPr>
          <w:rFonts w:ascii="Calibri" w:hAnsi="Calibri"/>
          <w:b/>
          <w:sz w:val="20"/>
        </w:rPr>
      </w:pP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1B" w:rsidRDefault="000F091B" w:rsidP="000F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1B" w:rsidRPr="000F091B" w:rsidRDefault="000F091B" w:rsidP="000F091B">
      <w:pPr>
        <w:jc w:val="center"/>
        <w:rPr>
          <w:rFonts w:ascii="Arial" w:hAnsi="Arial" w:cs="Arial"/>
          <w:b/>
          <w:sz w:val="24"/>
          <w:szCs w:val="24"/>
        </w:rPr>
      </w:pPr>
      <w:r w:rsidRPr="000F091B">
        <w:rPr>
          <w:rFonts w:ascii="Arial" w:hAnsi="Arial" w:cs="Arial"/>
          <w:b/>
          <w:sz w:val="24"/>
          <w:szCs w:val="24"/>
        </w:rPr>
        <w:t xml:space="preserve">Umowa w </w:t>
      </w:r>
      <w:r>
        <w:rPr>
          <w:rFonts w:ascii="Arial" w:hAnsi="Arial" w:cs="Arial"/>
          <w:b/>
          <w:sz w:val="24"/>
          <w:szCs w:val="24"/>
        </w:rPr>
        <w:t>K</w:t>
      </w:r>
      <w:r w:rsidRPr="000F091B">
        <w:rPr>
          <w:rFonts w:ascii="Arial" w:hAnsi="Arial" w:cs="Arial"/>
          <w:b/>
          <w:sz w:val="24"/>
          <w:szCs w:val="24"/>
        </w:rPr>
        <w:t xml:space="preserve">onkursie </w:t>
      </w:r>
      <w:r>
        <w:rPr>
          <w:rFonts w:ascii="Arial" w:hAnsi="Arial" w:cs="Arial"/>
          <w:b/>
          <w:sz w:val="24"/>
          <w:szCs w:val="24"/>
        </w:rPr>
        <w:t>O</w:t>
      </w:r>
      <w:r w:rsidRPr="000F091B">
        <w:rPr>
          <w:rFonts w:ascii="Arial" w:hAnsi="Arial" w:cs="Arial"/>
          <w:b/>
          <w:sz w:val="24"/>
          <w:szCs w:val="24"/>
        </w:rPr>
        <w:t>fert nr DO-250-__TZ/14/KO - wzór</w:t>
      </w:r>
    </w:p>
    <w:p w:rsidR="000F091B" w:rsidRPr="00856427" w:rsidRDefault="000F091B" w:rsidP="000F091B">
      <w:pPr>
        <w:spacing w:before="120" w:line="360" w:lineRule="auto"/>
        <w:jc w:val="center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b/>
          <w:bCs/>
          <w:sz w:val="20"/>
          <w:szCs w:val="20"/>
        </w:rPr>
        <w:t>§ 1</w:t>
      </w:r>
    </w:p>
    <w:p w:rsidR="000F091B" w:rsidRDefault="000F091B" w:rsidP="000F091B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Przedmiotem umowy jest dostawa termoelementów p</w:t>
      </w:r>
      <w:r>
        <w:rPr>
          <w:rFonts w:eastAsia="Times New Roman"/>
          <w:sz w:val="20"/>
          <w:szCs w:val="20"/>
          <w:lang w:eastAsia="pl-PL"/>
        </w:rPr>
        <w:t>łaszczowych</w:t>
      </w:r>
      <w:r w:rsidRPr="00856427">
        <w:rPr>
          <w:rFonts w:eastAsia="Times New Roman"/>
          <w:sz w:val="20"/>
          <w:szCs w:val="20"/>
          <w:lang w:eastAsia="pl-PL"/>
        </w:rPr>
        <w:t xml:space="preserve"> typu K  do Oddziału Mazowieckiego Instytutu Techniki Budowlanej w Pionkach nazywanych dalej „termoelementami”. </w:t>
      </w:r>
    </w:p>
    <w:p w:rsidR="005555CE" w:rsidRPr="00856427" w:rsidRDefault="005555CE" w:rsidP="000F091B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>
        <w:t>Zakres rzeczowy przedmiotu umowy oraz ceny jednostkowe określa Formularz cenowy Wykonawcy złożony  w Konkursie Ofert nr  DO -250-__/TZ/14/KO, stanowiący załącznik nr 1 do niniejszej umowy</w:t>
      </w:r>
    </w:p>
    <w:p w:rsidR="000F091B" w:rsidRPr="00856427" w:rsidRDefault="000F091B" w:rsidP="000F091B">
      <w:pPr>
        <w:spacing w:before="120" w:line="300" w:lineRule="atLeast"/>
        <w:jc w:val="center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b/>
          <w:bCs/>
          <w:sz w:val="20"/>
          <w:szCs w:val="20"/>
        </w:rPr>
        <w:t>§ 2</w:t>
      </w:r>
    </w:p>
    <w:p w:rsidR="000F091B" w:rsidRPr="00856427" w:rsidRDefault="000F091B" w:rsidP="000F091B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 xml:space="preserve">Wykonawca zobowiązuje się do dostarczenia termoelementów do Oddziału Mazowieckiego ITB w Pionkach przy ul. Przemysłowej 2, </w:t>
      </w:r>
      <w:r>
        <w:rPr>
          <w:rFonts w:ascii="Calibri" w:hAnsi="Calibri"/>
          <w:sz w:val="20"/>
          <w:szCs w:val="20"/>
        </w:rPr>
        <w:t>w terminie do 30.09.2014</w:t>
      </w:r>
      <w:r w:rsidRPr="00856427">
        <w:rPr>
          <w:rFonts w:ascii="Calibri" w:hAnsi="Calibri"/>
          <w:sz w:val="20"/>
          <w:szCs w:val="20"/>
        </w:rPr>
        <w:t>.</w:t>
      </w:r>
    </w:p>
    <w:p w:rsidR="000F091B" w:rsidRPr="00856427" w:rsidRDefault="000F091B" w:rsidP="000F091B">
      <w:pPr>
        <w:pStyle w:val="Akapitzlist"/>
        <w:numPr>
          <w:ilvl w:val="0"/>
          <w:numId w:val="4"/>
        </w:numPr>
        <w:spacing w:after="0" w:line="300" w:lineRule="atLeast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Termoelementy dostarczone będą Zamawiającemu na  koszt i ryzyko Wykonawcy.</w:t>
      </w:r>
    </w:p>
    <w:p w:rsidR="000F091B" w:rsidRDefault="000F091B" w:rsidP="000F091B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 xml:space="preserve">Do kontaktów z Wykonawcą oraz do dokonania odbioru  Zamawiający upoważnia: p. Ryszarda </w:t>
      </w:r>
      <w:proofErr w:type="spellStart"/>
      <w:r w:rsidRPr="00856427">
        <w:rPr>
          <w:rFonts w:eastAsia="Times New Roman"/>
          <w:sz w:val="20"/>
          <w:szCs w:val="20"/>
          <w:lang w:eastAsia="pl-PL"/>
        </w:rPr>
        <w:t>Sobczuka</w:t>
      </w:r>
      <w:proofErr w:type="spellEnd"/>
      <w:r w:rsidRPr="00856427">
        <w:rPr>
          <w:rFonts w:eastAsia="Times New Roman"/>
          <w:sz w:val="20"/>
          <w:szCs w:val="20"/>
          <w:lang w:eastAsia="pl-PL"/>
        </w:rPr>
        <w:t xml:space="preserve">. </w:t>
      </w:r>
    </w:p>
    <w:p w:rsidR="000F091B" w:rsidRPr="00856427" w:rsidRDefault="000F091B" w:rsidP="000F091B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Zmiana osób upoważnionych do kontaktów z Wykonawcą odbędzie się na podstawie pisemnego powiadomienia Wykonawcy przez Zamawiającego i nie wymaga zmiany niniejszej umowy.</w:t>
      </w:r>
    </w:p>
    <w:p w:rsidR="000F091B" w:rsidRPr="00856427" w:rsidRDefault="000F091B" w:rsidP="000F091B">
      <w:pPr>
        <w:spacing w:before="120" w:line="300" w:lineRule="atLeast"/>
        <w:jc w:val="center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b/>
          <w:bCs/>
          <w:sz w:val="20"/>
          <w:szCs w:val="20"/>
        </w:rPr>
        <w:t>§ 3</w:t>
      </w:r>
    </w:p>
    <w:p w:rsidR="000F091B" w:rsidRPr="00856427" w:rsidRDefault="000F091B" w:rsidP="000F091B">
      <w:pPr>
        <w:numPr>
          <w:ilvl w:val="0"/>
          <w:numId w:val="2"/>
        </w:numPr>
        <w:spacing w:after="0" w:line="300" w:lineRule="exact"/>
        <w:ind w:right="72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 xml:space="preserve">Strony postanawiają, że za dostarczone termoelementy Zamawiający zapłaci wynagrodzenie stanowiące iloczyn ilości dostarczonego asortymentu oraz cen jednostkowych wyszczególnionych w Formularzu cenowym będących elementem oferty Wykonawcy. </w:t>
      </w:r>
    </w:p>
    <w:p w:rsidR="000F091B" w:rsidRPr="00856427" w:rsidRDefault="000F091B" w:rsidP="000F091B">
      <w:pPr>
        <w:numPr>
          <w:ilvl w:val="0"/>
          <w:numId w:val="2"/>
        </w:numPr>
        <w:spacing w:after="0" w:line="300" w:lineRule="exact"/>
        <w:ind w:right="72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>Wartość umowy netto wynosi …………………zł ( słownie.......................................………..</w:t>
      </w:r>
      <w:r>
        <w:rPr>
          <w:rFonts w:ascii="Calibri" w:hAnsi="Calibri"/>
          <w:sz w:val="20"/>
          <w:szCs w:val="20"/>
        </w:rPr>
        <w:t>......................</w:t>
      </w:r>
      <w:r w:rsidRPr="00856427">
        <w:rPr>
          <w:rFonts w:ascii="Calibri" w:hAnsi="Calibri"/>
          <w:sz w:val="20"/>
          <w:szCs w:val="20"/>
        </w:rPr>
        <w:t>)</w:t>
      </w:r>
    </w:p>
    <w:p w:rsidR="000F091B" w:rsidRPr="00856427" w:rsidRDefault="000F091B" w:rsidP="000F091B">
      <w:pPr>
        <w:spacing w:line="300" w:lineRule="exact"/>
        <w:ind w:left="360" w:right="72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856427">
        <w:rPr>
          <w:rFonts w:ascii="Calibri" w:hAnsi="Calibri"/>
          <w:sz w:val="20"/>
          <w:szCs w:val="20"/>
        </w:rPr>
        <w:t xml:space="preserve">  brutto………………..zł. ( słownie  złotych…………………………………………………</w:t>
      </w:r>
      <w:r>
        <w:rPr>
          <w:rFonts w:ascii="Calibri" w:hAnsi="Calibri"/>
          <w:sz w:val="20"/>
          <w:szCs w:val="20"/>
        </w:rPr>
        <w:t>................................................</w:t>
      </w:r>
    </w:p>
    <w:p w:rsidR="000F091B" w:rsidRPr="00856427" w:rsidRDefault="000F091B" w:rsidP="000F091B">
      <w:pPr>
        <w:spacing w:line="300" w:lineRule="exact"/>
        <w:ind w:left="360" w:right="72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856427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...........................................................</w:t>
      </w:r>
      <w:r w:rsidRPr="00856427">
        <w:rPr>
          <w:rFonts w:ascii="Calibri" w:hAnsi="Calibri"/>
          <w:sz w:val="20"/>
          <w:szCs w:val="20"/>
        </w:rPr>
        <w:t>)</w:t>
      </w:r>
    </w:p>
    <w:p w:rsidR="000F091B" w:rsidRPr="005555CE" w:rsidRDefault="000F091B" w:rsidP="005555CE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5555CE">
        <w:rPr>
          <w:rFonts w:eastAsia="Times New Roman"/>
          <w:sz w:val="20"/>
          <w:szCs w:val="20"/>
          <w:lang w:eastAsia="pl-PL"/>
        </w:rPr>
        <w:t xml:space="preserve">Strony postanawiają, że rozliczenie za dostarczone termoelementy odbędzie się fakturą wystawioną w dniu ich dostarczenia do siedziby Zamawiającego, potwierdzoną przez osobę, o której mowa w § 2 ust. 3. </w:t>
      </w:r>
    </w:p>
    <w:p w:rsidR="000F091B" w:rsidRPr="00856427" w:rsidRDefault="000F091B" w:rsidP="000F091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Należność za fakturę uregulowana będzie przelewem na konto Wykonawcy ...................................................................................................................... w ciągu 14 dni od daty dostarczenia faktury do siedziby Zamawiającego.</w:t>
      </w:r>
    </w:p>
    <w:p w:rsidR="000F091B" w:rsidRPr="00856427" w:rsidRDefault="000F091B" w:rsidP="000F091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Za dzień zapłaty strony uznają dzień wydania bankowi obsługującemu rachunek Zamawiającego polecenia przelewu na konto Wykonawcy.</w:t>
      </w:r>
    </w:p>
    <w:p w:rsidR="000F091B" w:rsidRPr="00856427" w:rsidRDefault="000F091B" w:rsidP="000F091B">
      <w:pPr>
        <w:spacing w:before="120" w:line="300" w:lineRule="atLeast"/>
        <w:jc w:val="center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b/>
          <w:bCs/>
          <w:sz w:val="20"/>
          <w:szCs w:val="20"/>
        </w:rPr>
        <w:t>§ 4</w:t>
      </w:r>
    </w:p>
    <w:p w:rsidR="000F091B" w:rsidRPr="005555CE" w:rsidRDefault="000F091B" w:rsidP="005555CE">
      <w:pPr>
        <w:pStyle w:val="Akapitzlist"/>
        <w:numPr>
          <w:ilvl w:val="0"/>
          <w:numId w:val="5"/>
        </w:numPr>
        <w:spacing w:before="120" w:line="300" w:lineRule="atLeast"/>
        <w:ind w:hanging="481"/>
        <w:jc w:val="both"/>
        <w:rPr>
          <w:sz w:val="20"/>
          <w:szCs w:val="20"/>
        </w:rPr>
      </w:pPr>
      <w:r w:rsidRPr="005555CE">
        <w:rPr>
          <w:sz w:val="20"/>
          <w:szCs w:val="20"/>
        </w:rPr>
        <w:t>Wykonawca zapłaci Zamawiającemu karę umowną w wysokości 0,3% wartości umowy brutto okreś</w:t>
      </w:r>
      <w:r w:rsidR="005555CE">
        <w:rPr>
          <w:sz w:val="20"/>
          <w:szCs w:val="20"/>
        </w:rPr>
        <w:t>lone w</w:t>
      </w:r>
      <w:r w:rsidRPr="005555CE">
        <w:rPr>
          <w:sz w:val="20"/>
          <w:szCs w:val="20"/>
        </w:rPr>
        <w:t xml:space="preserve"> </w:t>
      </w:r>
      <w:r w:rsidRPr="005555CE">
        <w:rPr>
          <w:bCs/>
          <w:sz w:val="20"/>
          <w:szCs w:val="20"/>
        </w:rPr>
        <w:t xml:space="preserve">§ 3 ust. 2 </w:t>
      </w:r>
      <w:r w:rsidRPr="005555CE">
        <w:rPr>
          <w:sz w:val="20"/>
          <w:szCs w:val="20"/>
        </w:rPr>
        <w:t>w za każdy dzień zwłoki, jeżeli z powodu okoliczności, za które odpowiada Wykonawca:</w:t>
      </w:r>
    </w:p>
    <w:p w:rsidR="000F091B" w:rsidRPr="00856427" w:rsidRDefault="000F091B" w:rsidP="000F091B">
      <w:pPr>
        <w:spacing w:line="300" w:lineRule="atLeast"/>
        <w:ind w:left="1361" w:hanging="454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>a/ termoelementy nie zostały dostarczone w terminie;</w:t>
      </w:r>
    </w:p>
    <w:p w:rsidR="000F091B" w:rsidRPr="00856427" w:rsidRDefault="000F091B" w:rsidP="000F091B">
      <w:pPr>
        <w:spacing w:line="300" w:lineRule="atLeast"/>
        <w:ind w:left="1361" w:hanging="454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lastRenderedPageBreak/>
        <w:t xml:space="preserve">b/ termoelementy dostarczono w ilości mniejszej, </w:t>
      </w:r>
    </w:p>
    <w:p w:rsidR="000F091B" w:rsidRPr="00856427" w:rsidRDefault="000F091B" w:rsidP="000F091B">
      <w:pPr>
        <w:spacing w:line="300" w:lineRule="atLeast"/>
        <w:ind w:left="1361" w:hanging="454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>c/ dostarczono inne termoelementy niż określono w § 1 ust. 2.</w:t>
      </w:r>
    </w:p>
    <w:p w:rsidR="000F091B" w:rsidRPr="00856427" w:rsidRDefault="000F091B" w:rsidP="005555CE">
      <w:pPr>
        <w:spacing w:line="300" w:lineRule="atLeast"/>
        <w:ind w:left="1134" w:hanging="227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>d/ dostarczone termoelementy nie spełniają wymagań określonych w SIWZ.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856427">
        <w:rPr>
          <w:rFonts w:ascii="Calibri" w:hAnsi="Calibri"/>
          <w:sz w:val="20"/>
          <w:szCs w:val="20"/>
        </w:rPr>
        <w:t xml:space="preserve">2. </w:t>
      </w:r>
      <w:r w:rsidR="005555CE">
        <w:rPr>
          <w:rFonts w:ascii="Calibri" w:hAnsi="Calibri"/>
          <w:sz w:val="20"/>
          <w:szCs w:val="20"/>
        </w:rPr>
        <w:t xml:space="preserve">  </w:t>
      </w:r>
      <w:r w:rsidRPr="00856427">
        <w:rPr>
          <w:rFonts w:ascii="Calibri" w:hAnsi="Calibri"/>
          <w:sz w:val="20"/>
          <w:szCs w:val="20"/>
        </w:rPr>
        <w:t xml:space="preserve">W przypadku wystąpienia jednocześnie kilku okoliczności, o których mowa w ust. 1, Zamawiający </w:t>
      </w:r>
      <w:r>
        <w:rPr>
          <w:rFonts w:ascii="Calibri" w:hAnsi="Calibri"/>
          <w:sz w:val="20"/>
          <w:szCs w:val="20"/>
        </w:rPr>
        <w:t xml:space="preserve"> </w:t>
      </w:r>
    </w:p>
    <w:p w:rsidR="000F091B" w:rsidRPr="00856427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Pr="00856427">
        <w:rPr>
          <w:rFonts w:ascii="Calibri" w:hAnsi="Calibri"/>
          <w:sz w:val="20"/>
          <w:szCs w:val="20"/>
        </w:rPr>
        <w:t>zastrzega sobie prawo naliczenia kar umownych z tytułu każdej z tych okoliczności odrębnie.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856427">
        <w:rPr>
          <w:rFonts w:ascii="Calibri" w:hAnsi="Calibri"/>
          <w:sz w:val="20"/>
          <w:szCs w:val="20"/>
        </w:rPr>
        <w:t xml:space="preserve">3. </w:t>
      </w:r>
      <w:r w:rsidR="005555CE">
        <w:rPr>
          <w:rFonts w:ascii="Calibri" w:hAnsi="Calibri"/>
          <w:sz w:val="20"/>
          <w:szCs w:val="20"/>
        </w:rPr>
        <w:t xml:space="preserve">  </w:t>
      </w:r>
      <w:r w:rsidRPr="00856427">
        <w:rPr>
          <w:rFonts w:ascii="Calibri" w:hAnsi="Calibri"/>
          <w:sz w:val="20"/>
          <w:szCs w:val="20"/>
        </w:rPr>
        <w:t xml:space="preserve">W przypadku wystąpienia okoliczności wymienionych w ust. 1 lit a) – d) Zamawiający zastrzega sobie 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856427">
        <w:rPr>
          <w:rFonts w:ascii="Calibri" w:hAnsi="Calibri"/>
          <w:sz w:val="20"/>
          <w:szCs w:val="20"/>
        </w:rPr>
        <w:t xml:space="preserve">prawo do wypowiedzenia umowy po uprzednim wezwaniu Wykonawcy do świadczenia zgodnego z 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Pr="00856427">
        <w:rPr>
          <w:rFonts w:ascii="Calibri" w:hAnsi="Calibri"/>
          <w:sz w:val="20"/>
          <w:szCs w:val="20"/>
        </w:rPr>
        <w:t xml:space="preserve">umową i bezskutecznego upływu wyznaczonego dodatkowego terminu. Postanowienia § 4 ust 1 stosuje </w:t>
      </w:r>
    </w:p>
    <w:p w:rsidR="000F091B" w:rsidRPr="00856427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Pr="00856427">
        <w:rPr>
          <w:rFonts w:ascii="Calibri" w:hAnsi="Calibri"/>
          <w:sz w:val="20"/>
          <w:szCs w:val="20"/>
        </w:rPr>
        <w:t>się.</w:t>
      </w:r>
    </w:p>
    <w:p w:rsidR="000F091B" w:rsidRPr="005555CE" w:rsidRDefault="005555CE" w:rsidP="005555CE">
      <w:pPr>
        <w:spacing w:line="3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F091B" w:rsidRPr="005555CE">
        <w:rPr>
          <w:sz w:val="20"/>
          <w:szCs w:val="20"/>
        </w:rPr>
        <w:t xml:space="preserve"> W przypadku odstąpienia od umowy, przez którąkolwiek ze stron, z winy Wykonawcy, Wykonawca 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Pr="00856427">
        <w:rPr>
          <w:rFonts w:ascii="Calibri" w:hAnsi="Calibri"/>
          <w:sz w:val="20"/>
          <w:szCs w:val="20"/>
        </w:rPr>
        <w:t>zapłaci Zamawiającemu karę umowną w wysokości 10% wartości um</w:t>
      </w:r>
      <w:r>
        <w:rPr>
          <w:rFonts w:ascii="Calibri" w:hAnsi="Calibri"/>
          <w:sz w:val="20"/>
          <w:szCs w:val="20"/>
        </w:rPr>
        <w:t>owy, o której mowa w § 3 ust. 2.</w:t>
      </w:r>
    </w:p>
    <w:p w:rsidR="000F091B" w:rsidRDefault="000F091B" w:rsidP="000F091B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5. </w:t>
      </w:r>
      <w:r w:rsidRPr="00856427">
        <w:rPr>
          <w:rFonts w:ascii="Calibri" w:hAnsi="Calibri"/>
          <w:sz w:val="20"/>
          <w:szCs w:val="20"/>
        </w:rPr>
        <w:t xml:space="preserve">Zamawiający zastrzega sobie prawo dochodzenia odszkodowania przenoszącego wysokość kar </w:t>
      </w:r>
    </w:p>
    <w:p w:rsidR="000F091B" w:rsidRPr="00856427" w:rsidRDefault="000F091B" w:rsidP="000F091B">
      <w:pPr>
        <w:spacing w:line="300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856427">
        <w:rPr>
          <w:rFonts w:ascii="Calibri" w:hAnsi="Calibri"/>
          <w:sz w:val="20"/>
          <w:szCs w:val="20"/>
        </w:rPr>
        <w:t>umownych.</w:t>
      </w:r>
    </w:p>
    <w:p w:rsidR="000F091B" w:rsidRPr="00856427" w:rsidRDefault="000F091B" w:rsidP="000F091B">
      <w:pPr>
        <w:spacing w:before="120" w:line="300" w:lineRule="atLeast"/>
        <w:jc w:val="center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b/>
          <w:bCs/>
          <w:sz w:val="20"/>
          <w:szCs w:val="20"/>
        </w:rPr>
        <w:t>§ 5</w:t>
      </w:r>
    </w:p>
    <w:p w:rsidR="000F091B" w:rsidRPr="00856427" w:rsidRDefault="000F091B" w:rsidP="000F091B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Zamawiający nie wyraża zgody na cesję wierzytelności wynikających z niniejszej umowy.</w:t>
      </w:r>
    </w:p>
    <w:p w:rsidR="000F091B" w:rsidRPr="00856427" w:rsidRDefault="000F091B" w:rsidP="000F091B">
      <w:pPr>
        <w:pStyle w:val="Akapitzlist"/>
        <w:numPr>
          <w:ilvl w:val="0"/>
          <w:numId w:val="3"/>
        </w:numPr>
        <w:spacing w:after="0" w:line="300" w:lineRule="atLeast"/>
        <w:ind w:right="74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0F091B" w:rsidRPr="00856427" w:rsidRDefault="000F091B" w:rsidP="000F091B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W sprawach nieuregulowanych w niniejszej umowie stosuje się</w:t>
      </w:r>
      <w:r w:rsidR="005555CE">
        <w:rPr>
          <w:rFonts w:eastAsia="Times New Roman"/>
          <w:sz w:val="20"/>
          <w:szCs w:val="20"/>
          <w:lang w:eastAsia="pl-PL"/>
        </w:rPr>
        <w:t xml:space="preserve"> przepisy ustawy Kodeks Cywilny.</w:t>
      </w:r>
    </w:p>
    <w:p w:rsidR="000F091B" w:rsidRPr="00856427" w:rsidRDefault="000F091B" w:rsidP="000F091B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eastAsia="Times New Roman"/>
          <w:sz w:val="20"/>
          <w:szCs w:val="20"/>
          <w:lang w:eastAsia="pl-PL"/>
        </w:rPr>
      </w:pPr>
      <w:r w:rsidRPr="00856427">
        <w:rPr>
          <w:rFonts w:eastAsia="Times New Roman"/>
          <w:sz w:val="20"/>
          <w:szCs w:val="20"/>
          <w:lang w:eastAsia="pl-PL"/>
        </w:rPr>
        <w:t>Umowa sporządzona została w 2 egzemplarzach, po jednym dla każdej ze stron.</w:t>
      </w:r>
    </w:p>
    <w:p w:rsidR="000F091B" w:rsidRPr="00856427" w:rsidRDefault="000F091B" w:rsidP="000F091B">
      <w:pPr>
        <w:spacing w:before="120" w:line="300" w:lineRule="atLeast"/>
        <w:ind w:left="240" w:hanging="240"/>
        <w:jc w:val="center"/>
        <w:rPr>
          <w:rFonts w:ascii="Calibri" w:hAnsi="Calibri"/>
          <w:b/>
          <w:bCs/>
          <w:sz w:val="20"/>
          <w:szCs w:val="20"/>
        </w:rPr>
      </w:pPr>
      <w:r w:rsidRPr="00856427">
        <w:rPr>
          <w:rFonts w:ascii="Calibri" w:hAnsi="Calibri"/>
          <w:spacing w:val="-4"/>
          <w:sz w:val="20"/>
          <w:szCs w:val="20"/>
        </w:rPr>
        <w:t> </w:t>
      </w:r>
    </w:p>
    <w:p w:rsidR="000F091B" w:rsidRPr="00856427" w:rsidRDefault="000F091B" w:rsidP="000F091B">
      <w:pPr>
        <w:spacing w:before="120" w:line="300" w:lineRule="atLeast"/>
        <w:jc w:val="both"/>
        <w:rPr>
          <w:rFonts w:ascii="Calibri" w:hAnsi="Calibri"/>
          <w:sz w:val="20"/>
          <w:szCs w:val="20"/>
        </w:rPr>
      </w:pPr>
      <w:r w:rsidRPr="00856427">
        <w:rPr>
          <w:rFonts w:ascii="Calibri" w:hAnsi="Calibri"/>
          <w:sz w:val="20"/>
          <w:szCs w:val="20"/>
        </w:rPr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0F091B" w:rsidRPr="00856427" w:rsidRDefault="000F091B" w:rsidP="000F091B">
      <w:pPr>
        <w:jc w:val="center"/>
        <w:rPr>
          <w:rFonts w:ascii="Calibri" w:hAnsi="Calibri"/>
          <w:b/>
          <w:caps/>
          <w:spacing w:val="8"/>
          <w:sz w:val="20"/>
          <w:szCs w:val="20"/>
        </w:rPr>
      </w:pPr>
    </w:p>
    <w:sectPr w:rsidR="000F091B" w:rsidRPr="0085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5BA"/>
    <w:multiLevelType w:val="hybridMultilevel"/>
    <w:tmpl w:val="CEA07C84"/>
    <w:lvl w:ilvl="0" w:tplc="CD8E6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B"/>
    <w:rsid w:val="000F091B"/>
    <w:rsid w:val="001D3011"/>
    <w:rsid w:val="005555CE"/>
    <w:rsid w:val="00747CFB"/>
    <w:rsid w:val="00D02070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09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91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09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9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09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91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09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9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deptula@it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Deptuła Zbigniew</dc:creator>
  <cp:lastModifiedBy>Krzyżanowska Krystyna</cp:lastModifiedBy>
  <cp:revision>2</cp:revision>
  <dcterms:created xsi:type="dcterms:W3CDTF">2014-08-20T13:06:00Z</dcterms:created>
  <dcterms:modified xsi:type="dcterms:W3CDTF">2014-08-20T13:06:00Z</dcterms:modified>
</cp:coreProperties>
</file>