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Znak sprawy: DO-250-</w:t>
      </w:r>
      <w:r w:rsidR="00AD24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45</w:t>
      </w:r>
      <w:r w:rsidRPr="000F091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TZ/1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</w:t>
      </w:r>
      <w:r w:rsidRPr="000F091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/KO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OGŁOSZENIE O KONKURSIE OFERT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(ZAMÓWIENIE DO </w:t>
      </w:r>
      <w:r>
        <w:rPr>
          <w:rFonts w:ascii="Arial" w:hAnsi="Arial" w:cs="Arial"/>
          <w:b/>
          <w:bCs/>
          <w:color w:val="000000"/>
          <w:sz w:val="24"/>
          <w:szCs w:val="24"/>
        </w:rPr>
        <w:t>30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 000 EURO)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1. Nazwa i adres Zamawiaj</w:t>
      </w:r>
      <w:r w:rsidRPr="000F091B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ą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cego: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Instytut Techniki Budowlanej ul. Filtrowa 1, 00-611 Warszawa</w:t>
      </w:r>
    </w:p>
    <w:p w:rsidR="00DF0D05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telefon (+48 22) 825 13 03 faks (+48 22) 825 77 30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2. Przedmiot zamówienia:</w:t>
      </w:r>
    </w:p>
    <w:p w:rsidR="00DF0D05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Sukcesywne dos</w:t>
      </w:r>
      <w:r>
        <w:rPr>
          <w:rFonts w:ascii="Arial" w:hAnsi="Arial" w:cs="Arial"/>
          <w:color w:val="000000"/>
          <w:sz w:val="24"/>
          <w:szCs w:val="24"/>
        </w:rPr>
        <w:t>tawy drutu termoparowego i wtyczek</w:t>
      </w:r>
      <w:r w:rsidRPr="000F091B">
        <w:rPr>
          <w:rFonts w:ascii="Arial" w:hAnsi="Arial" w:cs="Arial"/>
          <w:color w:val="000000"/>
          <w:sz w:val="24"/>
          <w:szCs w:val="24"/>
        </w:rPr>
        <w:t xml:space="preserve"> dla Oddział Mazowiecki ITB w Pionkach.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Termin realizacji zamówienia: </w:t>
      </w:r>
      <w:r w:rsidRPr="000F091B">
        <w:rPr>
          <w:rFonts w:ascii="Arial" w:hAnsi="Arial" w:cs="Arial"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color w:val="000000"/>
          <w:sz w:val="24"/>
          <w:szCs w:val="24"/>
        </w:rPr>
        <w:t>31</w:t>
      </w:r>
      <w:r w:rsidRPr="000F091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grudnia</w:t>
      </w:r>
      <w:r w:rsidRPr="000F091B">
        <w:rPr>
          <w:rFonts w:ascii="Arial" w:hAnsi="Arial" w:cs="Arial"/>
          <w:color w:val="000000"/>
          <w:sz w:val="24"/>
          <w:szCs w:val="24"/>
        </w:rPr>
        <w:t xml:space="preserve"> br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4. Warunki udziału w konkursie ofert: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a/ </w:t>
      </w:r>
      <w:r w:rsidRPr="000F091B">
        <w:rPr>
          <w:rFonts w:ascii="Arial" w:hAnsi="Arial" w:cs="Arial"/>
          <w:color w:val="000000"/>
          <w:sz w:val="24"/>
          <w:szCs w:val="24"/>
        </w:rPr>
        <w:t>Przed zawarciem umowy Wykonawca zobowiązany będzie do przedstawienia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Zamawiającemu aktualnego odpisu z właściwego rejestru albo zaś</w:t>
      </w:r>
      <w:r>
        <w:rPr>
          <w:rFonts w:ascii="Arial" w:hAnsi="Arial" w:cs="Arial"/>
          <w:color w:val="000000"/>
          <w:sz w:val="24"/>
          <w:szCs w:val="24"/>
        </w:rPr>
        <w:t xml:space="preserve">wiadczenia o wpisie </w:t>
      </w:r>
      <w:r w:rsidRPr="000F091B">
        <w:rPr>
          <w:rFonts w:ascii="Arial" w:hAnsi="Arial" w:cs="Arial"/>
          <w:color w:val="000000"/>
          <w:sz w:val="24"/>
          <w:szCs w:val="24"/>
        </w:rPr>
        <w:t>do ewidencji działalności gospodarczej, jeśli odrębne przepisy wymagają wpisu</w:t>
      </w:r>
      <w:r>
        <w:rPr>
          <w:rFonts w:ascii="Arial" w:hAnsi="Arial" w:cs="Arial"/>
          <w:color w:val="000000"/>
          <w:sz w:val="24"/>
          <w:szCs w:val="24"/>
        </w:rPr>
        <w:t xml:space="preserve"> do </w:t>
      </w:r>
      <w:r w:rsidRPr="000F091B">
        <w:rPr>
          <w:rFonts w:ascii="Arial" w:hAnsi="Arial" w:cs="Arial"/>
          <w:color w:val="000000"/>
          <w:sz w:val="24"/>
          <w:szCs w:val="24"/>
        </w:rPr>
        <w:t>rejestru lub zgłoszenia do ewidencji działalności</w:t>
      </w:r>
      <w:r>
        <w:rPr>
          <w:rFonts w:ascii="Arial" w:hAnsi="Arial" w:cs="Arial"/>
          <w:color w:val="000000"/>
          <w:sz w:val="24"/>
          <w:szCs w:val="24"/>
        </w:rPr>
        <w:t xml:space="preserve"> gospodarczej, wystawionych nie </w:t>
      </w:r>
      <w:r w:rsidRPr="000F091B">
        <w:rPr>
          <w:rFonts w:ascii="Arial" w:hAnsi="Arial" w:cs="Arial"/>
          <w:color w:val="000000"/>
          <w:sz w:val="24"/>
          <w:szCs w:val="24"/>
        </w:rPr>
        <w:t>wcześniej niż 6 miesięcy przed upływem terminu podpisania umowy. Jeż</w:t>
      </w:r>
      <w:r>
        <w:rPr>
          <w:rFonts w:ascii="Arial" w:hAnsi="Arial" w:cs="Arial"/>
          <w:color w:val="000000"/>
          <w:sz w:val="24"/>
          <w:szCs w:val="24"/>
        </w:rPr>
        <w:t xml:space="preserve">eli z </w:t>
      </w:r>
      <w:r w:rsidRPr="000F091B">
        <w:rPr>
          <w:rFonts w:ascii="Arial" w:hAnsi="Arial" w:cs="Arial"/>
          <w:color w:val="000000"/>
          <w:sz w:val="24"/>
          <w:szCs w:val="24"/>
        </w:rPr>
        <w:t>powyższych dokumentów nie wynika upoważnienie do wystę</w:t>
      </w:r>
      <w:r>
        <w:rPr>
          <w:rFonts w:ascii="Arial" w:hAnsi="Arial" w:cs="Arial"/>
          <w:color w:val="000000"/>
          <w:sz w:val="24"/>
          <w:szCs w:val="24"/>
        </w:rPr>
        <w:t xml:space="preserve">powania w imieniu </w:t>
      </w:r>
      <w:r w:rsidRPr="000F091B">
        <w:rPr>
          <w:rFonts w:ascii="Arial" w:hAnsi="Arial" w:cs="Arial"/>
          <w:color w:val="000000"/>
          <w:sz w:val="24"/>
          <w:szCs w:val="24"/>
        </w:rPr>
        <w:t>Wykonawcy, Zamawiający wymaga pełnomocnictwa, jednoznacznie określają</w:t>
      </w:r>
      <w:r>
        <w:rPr>
          <w:rFonts w:ascii="Arial" w:hAnsi="Arial" w:cs="Arial"/>
          <w:color w:val="000000"/>
          <w:sz w:val="24"/>
          <w:szCs w:val="24"/>
        </w:rPr>
        <w:t xml:space="preserve">cego </w:t>
      </w:r>
      <w:r w:rsidRPr="000F091B">
        <w:rPr>
          <w:rFonts w:ascii="Arial" w:hAnsi="Arial" w:cs="Arial"/>
          <w:color w:val="000000"/>
          <w:sz w:val="24"/>
          <w:szCs w:val="24"/>
        </w:rPr>
        <w:t>czynności, co do wykonywania których pełnomocnik jest upoważniony.</w:t>
      </w:r>
    </w:p>
    <w:p w:rsidR="00DF0D05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Pełnomocnictwo należy złożyć w oryginale.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91B">
        <w:rPr>
          <w:rFonts w:ascii="Arial" w:hAnsi="Arial" w:cs="Arial"/>
          <w:sz w:val="24"/>
          <w:szCs w:val="24"/>
        </w:rPr>
        <w:t>b) Cena oferty winna uwzględniać wszelkie należyte opłaty , w szczególności podatki w tym</w:t>
      </w:r>
      <w:r>
        <w:rPr>
          <w:rFonts w:ascii="Arial" w:hAnsi="Arial" w:cs="Arial"/>
          <w:sz w:val="24"/>
          <w:szCs w:val="24"/>
        </w:rPr>
        <w:t xml:space="preserve"> </w:t>
      </w:r>
      <w:r w:rsidRPr="000F091B">
        <w:rPr>
          <w:rFonts w:ascii="Arial" w:hAnsi="Arial" w:cs="Arial"/>
          <w:sz w:val="24"/>
          <w:szCs w:val="24"/>
        </w:rPr>
        <w:t>podatek VAT oraz wszel</w:t>
      </w:r>
      <w:r w:rsidR="00D06301">
        <w:rPr>
          <w:rFonts w:ascii="Arial" w:hAnsi="Arial" w:cs="Arial"/>
          <w:sz w:val="24"/>
          <w:szCs w:val="24"/>
        </w:rPr>
        <w:t>kie inne ewentualne obciążenia.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91B">
        <w:rPr>
          <w:rFonts w:ascii="Arial" w:hAnsi="Arial" w:cs="Arial"/>
          <w:sz w:val="24"/>
          <w:szCs w:val="24"/>
        </w:rPr>
        <w:t>c) Cena określona przez wykonawcę w ofercie, w toku realizacji zamówienia, moż</w:t>
      </w:r>
      <w:r>
        <w:rPr>
          <w:rFonts w:ascii="Arial" w:hAnsi="Arial" w:cs="Arial"/>
          <w:sz w:val="24"/>
          <w:szCs w:val="24"/>
        </w:rPr>
        <w:t xml:space="preserve">e ulec </w:t>
      </w:r>
      <w:r w:rsidRPr="000F091B">
        <w:rPr>
          <w:rFonts w:ascii="Arial" w:hAnsi="Arial" w:cs="Arial"/>
          <w:sz w:val="24"/>
          <w:szCs w:val="24"/>
        </w:rPr>
        <w:t>zmianie tylko i wyłącznie wyniku podniesienia podatku VAT.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5. Ocena oferty:</w:t>
      </w:r>
    </w:p>
    <w:p w:rsidR="00DF0D05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Zamawiający zastrzega sobie prawo do negocjacji dotyczących złoż</w:t>
      </w:r>
      <w:r>
        <w:rPr>
          <w:rFonts w:ascii="Arial" w:hAnsi="Arial" w:cs="Arial"/>
          <w:color w:val="000000"/>
          <w:sz w:val="24"/>
          <w:szCs w:val="24"/>
        </w:rPr>
        <w:t xml:space="preserve">onych ofert oraz w </w:t>
      </w:r>
      <w:r w:rsidRPr="000F091B">
        <w:rPr>
          <w:rFonts w:ascii="Arial" w:hAnsi="Arial" w:cs="Arial"/>
          <w:color w:val="000000"/>
          <w:sz w:val="24"/>
          <w:szCs w:val="24"/>
        </w:rPr>
        <w:t>razie konieczności, unieważnienia konkursu ofert bez podania przyczyny.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6. Miejsce, termin oraz forma składania ofert: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 xml:space="preserve">Oferty należy składać w 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formie pisemnej na adres: Instytut Techniki Budowlanej,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Dział Zaopatrzenia ul. Ksawerów 21, 02-656 Warszawa, faksem </w:t>
      </w:r>
      <w:r w:rsidRPr="000F091B">
        <w:rPr>
          <w:rFonts w:ascii="Arial" w:hAnsi="Arial" w:cs="Arial"/>
          <w:color w:val="000000"/>
          <w:sz w:val="24"/>
          <w:szCs w:val="24"/>
        </w:rPr>
        <w:t>na numer (+48</w:t>
      </w:r>
    </w:p>
    <w:p w:rsidR="00DF0D05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 xml:space="preserve">22) 853-34-29 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lub e-mailem </w:t>
      </w:r>
      <w:hyperlink r:id="rId5" w:history="1">
        <w:r w:rsidRPr="00F82712">
          <w:rPr>
            <w:rStyle w:val="Hipercze"/>
            <w:rFonts w:ascii="Arial" w:hAnsi="Arial" w:cs="Arial"/>
            <w:sz w:val="24"/>
            <w:szCs w:val="24"/>
          </w:rPr>
          <w:t>z.deptula@itb.pl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D06301">
        <w:rPr>
          <w:rFonts w:ascii="Arial" w:hAnsi="Arial" w:cs="Arial"/>
          <w:b/>
          <w:bCs/>
          <w:color w:val="000000"/>
          <w:sz w:val="24"/>
          <w:szCs w:val="24"/>
        </w:rPr>
        <w:t>w terminie do dnia 1</w:t>
      </w:r>
      <w:r w:rsidR="00D841F7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12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.2014 do godz. 15.00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7. Termin zwi</w:t>
      </w:r>
      <w:r w:rsidRPr="000F091B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ą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zania ofert</w:t>
      </w:r>
      <w:r w:rsidRPr="000F091B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ą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DF0D05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Wynosi 30 dni. Bieg terminu rozpoczyna się wraz z upływem terminu składania ofert.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8. Osoba do kontaktu z Wykonawcami: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Osobą uprawnioną do kontaktu z Wykonawcami jest  pan Zbigniew Deptuła</w:t>
      </w:r>
    </w:p>
    <w:p w:rsidR="00DF0D05" w:rsidRPr="000F091B" w:rsidRDefault="00DF0D05" w:rsidP="00DF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tel. 022 843-29-41, faks 022 853-34-29.</w:t>
      </w:r>
    </w:p>
    <w:p w:rsidR="00DF0D05" w:rsidRDefault="00DF0D05" w:rsidP="00DF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D05" w:rsidRDefault="00DF0D05" w:rsidP="00DF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D05" w:rsidRDefault="00DF0D05" w:rsidP="00DF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D05" w:rsidRPr="000F091B" w:rsidRDefault="00DF0D05" w:rsidP="00DF0D05">
      <w:pPr>
        <w:jc w:val="center"/>
        <w:rPr>
          <w:rFonts w:ascii="Arial" w:hAnsi="Arial" w:cs="Arial"/>
          <w:b/>
          <w:spacing w:val="4"/>
        </w:rPr>
      </w:pPr>
      <w:r w:rsidRPr="000F091B">
        <w:rPr>
          <w:rFonts w:ascii="Arial" w:hAnsi="Arial" w:cs="Arial"/>
          <w:b/>
          <w:spacing w:val="4"/>
        </w:rPr>
        <w:lastRenderedPageBreak/>
        <w:t>ZAŁĄCZNIK 1 do Formularza Oferty - Formularz cenowy na dostawy do Oddziału Mazowieckiego Instytutu</w:t>
      </w:r>
      <w:r>
        <w:rPr>
          <w:rFonts w:ascii="Arial" w:hAnsi="Arial" w:cs="Arial"/>
          <w:b/>
          <w:spacing w:val="4"/>
        </w:rPr>
        <w:t xml:space="preserve"> Techniki Budowlanej w Pionkach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F0D05" w:rsidRPr="000F091B" w:rsidTr="00DF0D05">
        <w:trPr>
          <w:trHeight w:val="1134"/>
        </w:trPr>
        <w:tc>
          <w:tcPr>
            <w:tcW w:w="4606" w:type="dxa"/>
          </w:tcPr>
          <w:p w:rsidR="00DF0D05" w:rsidRPr="000F091B" w:rsidRDefault="00DF0D05" w:rsidP="00E0623B">
            <w:pPr>
              <w:rPr>
                <w:rFonts w:ascii="Arial" w:hAnsi="Arial" w:cs="Arial"/>
              </w:rPr>
            </w:pPr>
          </w:p>
          <w:p w:rsidR="00DF0D05" w:rsidRPr="000F091B" w:rsidRDefault="00DF0D05" w:rsidP="00E0623B">
            <w:pPr>
              <w:rPr>
                <w:rFonts w:ascii="Arial" w:hAnsi="Arial" w:cs="Arial"/>
              </w:rPr>
            </w:pPr>
          </w:p>
          <w:p w:rsidR="00DF0D05" w:rsidRPr="000F091B" w:rsidRDefault="00DF0D05" w:rsidP="00E0623B">
            <w:pPr>
              <w:rPr>
                <w:rFonts w:ascii="Arial" w:hAnsi="Arial" w:cs="Arial"/>
              </w:rPr>
            </w:pPr>
          </w:p>
          <w:p w:rsidR="00DF0D05" w:rsidRPr="000F091B" w:rsidRDefault="00DF0D05" w:rsidP="00E0623B">
            <w:pPr>
              <w:rPr>
                <w:rFonts w:ascii="Arial" w:hAnsi="Arial" w:cs="Arial"/>
                <w:i/>
              </w:rPr>
            </w:pPr>
            <w:r w:rsidRPr="000F091B">
              <w:rPr>
                <w:rFonts w:ascii="Arial" w:hAnsi="Arial" w:cs="Arial"/>
                <w:i/>
              </w:rPr>
              <w:t xml:space="preserve">                    (Pieczęć Wykonawcy)</w:t>
            </w:r>
          </w:p>
        </w:tc>
        <w:tc>
          <w:tcPr>
            <w:tcW w:w="4606" w:type="dxa"/>
          </w:tcPr>
          <w:p w:rsidR="00DF0D05" w:rsidRPr="000F091B" w:rsidRDefault="00DF0D05" w:rsidP="00E0623B">
            <w:pPr>
              <w:jc w:val="center"/>
              <w:rPr>
                <w:rFonts w:ascii="Arial" w:hAnsi="Arial" w:cs="Arial"/>
                <w:b/>
              </w:rPr>
            </w:pPr>
          </w:p>
          <w:p w:rsidR="00DF0D05" w:rsidRPr="000F091B" w:rsidRDefault="00DF0D05" w:rsidP="00E0623B">
            <w:pPr>
              <w:jc w:val="center"/>
              <w:rPr>
                <w:rFonts w:ascii="Arial" w:hAnsi="Arial" w:cs="Arial"/>
                <w:b/>
              </w:rPr>
            </w:pPr>
            <w:r w:rsidRPr="000F091B">
              <w:rPr>
                <w:rFonts w:ascii="Arial" w:hAnsi="Arial" w:cs="Arial"/>
                <w:b/>
              </w:rPr>
              <w:t>FORMULARZ CENOWY</w:t>
            </w:r>
          </w:p>
          <w:p w:rsidR="00DF0D05" w:rsidRPr="000F091B" w:rsidRDefault="00DF0D05" w:rsidP="00E0623B">
            <w:pPr>
              <w:rPr>
                <w:rFonts w:ascii="Arial" w:hAnsi="Arial" w:cs="Arial"/>
              </w:rPr>
            </w:pPr>
          </w:p>
        </w:tc>
      </w:tr>
    </w:tbl>
    <w:p w:rsidR="00DF0D05" w:rsidRPr="000F091B" w:rsidRDefault="00DF0D05" w:rsidP="00DF0D05">
      <w:pPr>
        <w:jc w:val="both"/>
        <w:rPr>
          <w:rFonts w:ascii="Arial" w:hAnsi="Arial" w:cs="Arial"/>
        </w:rPr>
      </w:pPr>
      <w:r w:rsidRPr="000F091B">
        <w:rPr>
          <w:rFonts w:ascii="Arial" w:hAnsi="Arial" w:cs="Arial"/>
        </w:rPr>
        <w:t>Składając ofertę</w:t>
      </w:r>
      <w:r>
        <w:rPr>
          <w:rFonts w:ascii="Arial" w:hAnsi="Arial" w:cs="Arial"/>
        </w:rPr>
        <w:t xml:space="preserve"> w Konkursie Ofert na</w:t>
      </w:r>
      <w:r w:rsidRPr="000F091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dostawę przewodu termoparowego i wtyczek</w:t>
      </w:r>
      <w:r w:rsidRPr="000F091B">
        <w:rPr>
          <w:rFonts w:ascii="Arial" w:hAnsi="Arial" w:cs="Arial"/>
          <w:b/>
        </w:rPr>
        <w:t xml:space="preserve"> </w:t>
      </w:r>
      <w:r w:rsidRPr="000F091B">
        <w:rPr>
          <w:rFonts w:ascii="Arial" w:hAnsi="Arial" w:cs="Arial"/>
          <w:spacing w:val="4"/>
        </w:rPr>
        <w:t>do Oddziału Mazowieckiego Instytutu Techniki Budowlanej w Pionkach</w:t>
      </w:r>
      <w:r w:rsidRPr="000F091B">
        <w:rPr>
          <w:rFonts w:ascii="Arial" w:hAnsi="Arial" w:cs="Arial"/>
        </w:rPr>
        <w:t xml:space="preserve"> oferujemy wykonanie zamówienia zgodnie z określonymi w poniższej tabeli cenami.</w:t>
      </w:r>
    </w:p>
    <w:tbl>
      <w:tblPr>
        <w:tblW w:w="9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3811"/>
        <w:gridCol w:w="918"/>
        <w:gridCol w:w="1248"/>
        <w:gridCol w:w="1303"/>
        <w:gridCol w:w="1363"/>
      </w:tblGrid>
      <w:tr w:rsidR="00DF0D05" w:rsidRPr="00877E0A" w:rsidTr="00DF0D05">
        <w:trPr>
          <w:trHeight w:val="1322"/>
        </w:trPr>
        <w:tc>
          <w:tcPr>
            <w:tcW w:w="550" w:type="dxa"/>
          </w:tcPr>
          <w:p w:rsidR="00DF0D05" w:rsidRPr="00877E0A" w:rsidRDefault="00DF0D05" w:rsidP="00E0623B">
            <w:pPr>
              <w:rPr>
                <w:rFonts w:cs="Arial"/>
                <w:iCs/>
                <w:sz w:val="20"/>
                <w:szCs w:val="20"/>
              </w:rPr>
            </w:pPr>
            <w:r w:rsidRPr="00877E0A">
              <w:rPr>
                <w:rFonts w:cs="Arial"/>
                <w:iCs/>
                <w:sz w:val="20"/>
                <w:szCs w:val="20"/>
              </w:rPr>
              <w:t xml:space="preserve">Lp. </w:t>
            </w:r>
          </w:p>
        </w:tc>
        <w:tc>
          <w:tcPr>
            <w:tcW w:w="3811" w:type="dxa"/>
          </w:tcPr>
          <w:p w:rsidR="00DF0D05" w:rsidRPr="00877E0A" w:rsidRDefault="00DF0D05" w:rsidP="00E0623B">
            <w:pPr>
              <w:rPr>
                <w:rFonts w:cs="Arial"/>
                <w:sz w:val="20"/>
                <w:szCs w:val="20"/>
              </w:rPr>
            </w:pPr>
          </w:p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Opis</w:t>
            </w:r>
          </w:p>
        </w:tc>
        <w:tc>
          <w:tcPr>
            <w:tcW w:w="918" w:type="dxa"/>
          </w:tcPr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77E0A">
              <w:rPr>
                <w:rFonts w:cs="Arial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248" w:type="dxa"/>
          </w:tcPr>
          <w:p w:rsidR="00DF0D05" w:rsidRPr="00877E0A" w:rsidRDefault="00DF0D05" w:rsidP="00E0623B">
            <w:pPr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 xml:space="preserve">Ilość  jedn. </w:t>
            </w:r>
          </w:p>
        </w:tc>
        <w:tc>
          <w:tcPr>
            <w:tcW w:w="1303" w:type="dxa"/>
          </w:tcPr>
          <w:p w:rsidR="00DF0D05" w:rsidRPr="00877E0A" w:rsidRDefault="00DF0D05" w:rsidP="00E0623B">
            <w:pPr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 xml:space="preserve">Cena jedn. Brutto PLN                       </w:t>
            </w:r>
          </w:p>
        </w:tc>
        <w:tc>
          <w:tcPr>
            <w:tcW w:w="1363" w:type="dxa"/>
          </w:tcPr>
          <w:p w:rsidR="00DF0D05" w:rsidRPr="00877E0A" w:rsidRDefault="00DF0D05" w:rsidP="00E0623B">
            <w:pPr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Wartość brutto PLN</w:t>
            </w:r>
          </w:p>
        </w:tc>
      </w:tr>
      <w:tr w:rsidR="00DF0D05" w:rsidRPr="00877E0A" w:rsidTr="00E0623B">
        <w:trPr>
          <w:trHeight w:val="819"/>
        </w:trPr>
        <w:tc>
          <w:tcPr>
            <w:tcW w:w="550" w:type="dxa"/>
          </w:tcPr>
          <w:p w:rsidR="00DF0D05" w:rsidRPr="00877E0A" w:rsidRDefault="00DF0D05" w:rsidP="00E0623B">
            <w:pPr>
              <w:jc w:val="center"/>
              <w:rPr>
                <w:rFonts w:cs="Arial"/>
                <w:iCs/>
                <w:sz w:val="20"/>
                <w:szCs w:val="20"/>
                <w:lang w:val="de-DE"/>
              </w:rPr>
            </w:pPr>
            <w:r w:rsidRPr="00877E0A">
              <w:rPr>
                <w:rFonts w:cs="Arial"/>
                <w:iCs/>
                <w:sz w:val="20"/>
                <w:szCs w:val="20"/>
                <w:lang w:val="de-DE"/>
              </w:rPr>
              <w:t>1.</w:t>
            </w:r>
          </w:p>
        </w:tc>
        <w:tc>
          <w:tcPr>
            <w:tcW w:w="3811" w:type="dxa"/>
            <w:vAlign w:val="center"/>
          </w:tcPr>
          <w:p w:rsidR="00DF0D05" w:rsidRPr="00DF0D05" w:rsidRDefault="00DF0D05" w:rsidP="00DF0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Drut termoparowy fi. 2 x 0,8 mm w izolacji kwarcowej, temperatura pracy 1000</w:t>
            </w:r>
            <w:r w:rsidRPr="00DF0D05">
              <w:rPr>
                <w:rFonts w:cs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/>
                <w:sz w:val="20"/>
                <w:szCs w:val="20"/>
              </w:rPr>
              <w:t>C. Wymagane świadectwo producenta potwierdzające klasę II w zakresie do 1200</w:t>
            </w:r>
            <w:r w:rsidRPr="00DF0D05">
              <w:rPr>
                <w:rFonts w:cs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/>
                <w:sz w:val="20"/>
                <w:szCs w:val="20"/>
              </w:rPr>
              <w:t>C wg. normy PN-EN60584-2</w:t>
            </w:r>
          </w:p>
        </w:tc>
        <w:tc>
          <w:tcPr>
            <w:tcW w:w="918" w:type="dxa"/>
          </w:tcPr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mb</w:t>
            </w:r>
          </w:p>
        </w:tc>
        <w:tc>
          <w:tcPr>
            <w:tcW w:w="1248" w:type="dxa"/>
          </w:tcPr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877E0A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303" w:type="dxa"/>
          </w:tcPr>
          <w:p w:rsidR="00DF0D05" w:rsidRPr="00877E0A" w:rsidRDefault="00DF0D05" w:rsidP="00E0623B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DF0D05" w:rsidRPr="00877E0A" w:rsidRDefault="00DF0D05" w:rsidP="00E0623B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DF0D05" w:rsidRPr="00877E0A" w:rsidTr="00E0623B">
        <w:trPr>
          <w:trHeight w:val="819"/>
        </w:trPr>
        <w:tc>
          <w:tcPr>
            <w:tcW w:w="550" w:type="dxa"/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iCs/>
                <w:sz w:val="20"/>
                <w:szCs w:val="20"/>
                <w:lang w:val="de-DE"/>
              </w:rPr>
            </w:pPr>
            <w:r w:rsidRPr="00877E0A">
              <w:rPr>
                <w:rFonts w:cs="Arial"/>
                <w:iCs/>
                <w:sz w:val="20"/>
                <w:szCs w:val="20"/>
                <w:lang w:val="de-DE"/>
              </w:rPr>
              <w:t>2.</w:t>
            </w:r>
          </w:p>
        </w:tc>
        <w:tc>
          <w:tcPr>
            <w:tcW w:w="3811" w:type="dxa"/>
            <w:vAlign w:val="center"/>
          </w:tcPr>
          <w:p w:rsidR="00DF0D05" w:rsidRPr="00877E0A" w:rsidRDefault="00DF0D05" w:rsidP="00DF0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Drut termoparowy fi. 2 x 0,8 mm w izolacji ceramicznej, temperatura pracy 1000</w:t>
            </w:r>
            <w:r w:rsidRPr="00DF0D05">
              <w:rPr>
                <w:rFonts w:cs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/>
                <w:sz w:val="20"/>
                <w:szCs w:val="20"/>
              </w:rPr>
              <w:t>C. Wymagane świadectwo producenta potwierdzające klasę II w zakresie do 1200</w:t>
            </w:r>
            <w:r w:rsidRPr="00DF0D05">
              <w:rPr>
                <w:rFonts w:cs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/>
                <w:sz w:val="20"/>
                <w:szCs w:val="20"/>
              </w:rPr>
              <w:t>C wg. normy PN-EN60584-2</w:t>
            </w:r>
          </w:p>
        </w:tc>
        <w:tc>
          <w:tcPr>
            <w:tcW w:w="918" w:type="dxa"/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mb</w:t>
            </w:r>
          </w:p>
        </w:tc>
        <w:tc>
          <w:tcPr>
            <w:tcW w:w="1248" w:type="dxa"/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DF0D05" w:rsidRPr="00877E0A" w:rsidTr="00DF0D05">
        <w:trPr>
          <w:trHeight w:val="510"/>
        </w:trPr>
        <w:tc>
          <w:tcPr>
            <w:tcW w:w="550" w:type="dxa"/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iCs/>
                <w:sz w:val="20"/>
                <w:szCs w:val="20"/>
                <w:lang w:val="de-DE"/>
              </w:rPr>
            </w:pPr>
            <w:r w:rsidRPr="00877E0A">
              <w:rPr>
                <w:rFonts w:cs="Arial"/>
                <w:iCs/>
                <w:sz w:val="20"/>
                <w:szCs w:val="20"/>
                <w:lang w:val="de-DE"/>
              </w:rPr>
              <w:t>3</w:t>
            </w:r>
          </w:p>
        </w:tc>
        <w:tc>
          <w:tcPr>
            <w:tcW w:w="3811" w:type="dxa"/>
            <w:vAlign w:val="center"/>
          </w:tcPr>
          <w:p w:rsidR="00DF0D05" w:rsidRPr="00877E0A" w:rsidRDefault="00DF0D05" w:rsidP="00E06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Wtyczka termoparowa „mini” (męska)</w:t>
            </w:r>
          </w:p>
        </w:tc>
        <w:tc>
          <w:tcPr>
            <w:tcW w:w="918" w:type="dxa"/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1248" w:type="dxa"/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877E0A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303" w:type="dxa"/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DF0D05" w:rsidRPr="00877E0A" w:rsidTr="00DF0D05">
        <w:trPr>
          <w:trHeight w:val="510"/>
        </w:trPr>
        <w:tc>
          <w:tcPr>
            <w:tcW w:w="550" w:type="dxa"/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iCs/>
                <w:sz w:val="20"/>
                <w:szCs w:val="20"/>
                <w:lang w:val="de-DE"/>
              </w:rPr>
            </w:pPr>
            <w:r w:rsidRPr="00877E0A">
              <w:rPr>
                <w:rFonts w:cs="Arial"/>
                <w:iCs/>
                <w:sz w:val="20"/>
                <w:szCs w:val="20"/>
                <w:lang w:val="de-DE"/>
              </w:rPr>
              <w:t>4</w:t>
            </w:r>
          </w:p>
        </w:tc>
        <w:tc>
          <w:tcPr>
            <w:tcW w:w="3811" w:type="dxa"/>
            <w:vAlign w:val="center"/>
          </w:tcPr>
          <w:p w:rsidR="00DF0D05" w:rsidRPr="00877E0A" w:rsidRDefault="00DF0D05" w:rsidP="00DF0D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Wtyczka termoparowa „mini” (żeńska)</w:t>
            </w:r>
          </w:p>
        </w:tc>
        <w:tc>
          <w:tcPr>
            <w:tcW w:w="918" w:type="dxa"/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248" w:type="dxa"/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DF0D05" w:rsidRPr="00877E0A" w:rsidTr="00DF0D05">
        <w:trPr>
          <w:cantSplit/>
          <w:trHeight w:val="567"/>
        </w:trPr>
        <w:tc>
          <w:tcPr>
            <w:tcW w:w="7830" w:type="dxa"/>
            <w:gridSpan w:val="5"/>
          </w:tcPr>
          <w:p w:rsidR="00DF0D05" w:rsidRPr="00877E0A" w:rsidRDefault="00DF0D05" w:rsidP="00E0623B">
            <w:pPr>
              <w:keepNext/>
              <w:jc w:val="center"/>
              <w:outlineLvl w:val="0"/>
              <w:rPr>
                <w:rFonts w:eastAsia="Calibri" w:cs="Arial"/>
                <w:b/>
                <w:bCs/>
                <w:iCs/>
                <w:sz w:val="20"/>
                <w:szCs w:val="20"/>
              </w:rPr>
            </w:pPr>
            <w:r w:rsidRPr="00877E0A">
              <w:rPr>
                <w:rFonts w:eastAsia="Calibri" w:cs="Arial"/>
                <w:b/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1363" w:type="dxa"/>
          </w:tcPr>
          <w:p w:rsidR="00DF0D05" w:rsidRPr="00877E0A" w:rsidRDefault="00DF0D05" w:rsidP="00E0623B">
            <w:pPr>
              <w:keepNext/>
              <w:jc w:val="center"/>
              <w:outlineLvl w:val="0"/>
              <w:rPr>
                <w:rFonts w:eastAsia="Calibri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DF0D05" w:rsidRPr="00877E0A" w:rsidRDefault="00DF0D05" w:rsidP="00DF0D05">
      <w:pPr>
        <w:rPr>
          <w:rFonts w:eastAsia="Calibri" w:cs="Arial"/>
          <w:bCs/>
          <w:sz w:val="20"/>
          <w:szCs w:val="20"/>
        </w:rPr>
      </w:pPr>
    </w:p>
    <w:tbl>
      <w:tblPr>
        <w:tblW w:w="4136" w:type="dxa"/>
        <w:tblInd w:w="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1796"/>
      </w:tblGrid>
      <w:tr w:rsidR="00DF0D05" w:rsidRPr="00877E0A" w:rsidTr="00DF0D05">
        <w:trPr>
          <w:trHeight w:val="397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Wartość netto PLN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F0D05" w:rsidRPr="00877E0A" w:rsidTr="00DF0D05">
        <w:trPr>
          <w:trHeight w:val="397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Podatek VAT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F0D05" w:rsidRPr="00877E0A" w:rsidTr="00DF0D05">
        <w:trPr>
          <w:trHeight w:val="397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  <w:r w:rsidRPr="00877E0A">
              <w:rPr>
                <w:rFonts w:cs="Arial"/>
                <w:sz w:val="20"/>
                <w:szCs w:val="20"/>
              </w:rPr>
              <w:t>Wartość brutto PLN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D05" w:rsidRPr="00877E0A" w:rsidRDefault="00DF0D05" w:rsidP="00E0623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F0D05" w:rsidRPr="00877E0A" w:rsidRDefault="00DF0D05" w:rsidP="00DF0D05">
      <w:pPr>
        <w:rPr>
          <w:rFonts w:eastAsia="Calibri" w:cs="Arial"/>
          <w:bCs/>
          <w:sz w:val="20"/>
          <w:szCs w:val="20"/>
        </w:rPr>
      </w:pPr>
    </w:p>
    <w:p w:rsidR="00DF0D05" w:rsidRPr="00877E0A" w:rsidRDefault="00DF0D05" w:rsidP="00DF0D05">
      <w:pPr>
        <w:rPr>
          <w:rFonts w:cs="Arial"/>
          <w:sz w:val="20"/>
          <w:szCs w:val="20"/>
        </w:rPr>
      </w:pPr>
      <w:r w:rsidRPr="00877E0A">
        <w:rPr>
          <w:rFonts w:cs="Arial"/>
          <w:sz w:val="20"/>
          <w:szCs w:val="20"/>
        </w:rPr>
        <w:t xml:space="preserve">__________________________ dnia __ __ 2014 roku                                               </w:t>
      </w:r>
      <w:r w:rsidRPr="00877E0A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DF0D05" w:rsidRPr="00877E0A" w:rsidRDefault="00DF0D05" w:rsidP="00DF0D05">
      <w:pPr>
        <w:jc w:val="right"/>
        <w:rPr>
          <w:sz w:val="20"/>
          <w:szCs w:val="20"/>
        </w:rPr>
      </w:pPr>
      <w:r w:rsidRPr="00877E0A">
        <w:rPr>
          <w:sz w:val="20"/>
          <w:szCs w:val="20"/>
        </w:rPr>
        <w:t xml:space="preserve">                                                                                                 </w:t>
      </w:r>
      <w:r w:rsidRPr="00877E0A">
        <w:rPr>
          <w:i/>
          <w:sz w:val="20"/>
          <w:szCs w:val="20"/>
        </w:rPr>
        <w:t>_____________________________________________</w:t>
      </w:r>
    </w:p>
    <w:p w:rsidR="00DF0D05" w:rsidRPr="00877E0A" w:rsidRDefault="00DF0D05" w:rsidP="00DF0D05">
      <w:pPr>
        <w:rPr>
          <w:i/>
          <w:sz w:val="20"/>
          <w:szCs w:val="20"/>
        </w:rPr>
      </w:pPr>
      <w:r w:rsidRPr="00877E0A">
        <w:rPr>
          <w:i/>
          <w:sz w:val="20"/>
          <w:szCs w:val="20"/>
        </w:rPr>
        <w:t xml:space="preserve">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</w:t>
      </w:r>
      <w:r w:rsidRPr="00877E0A">
        <w:rPr>
          <w:i/>
          <w:sz w:val="20"/>
          <w:szCs w:val="20"/>
        </w:rPr>
        <w:t>(podpis upoważnionego przedstawiciela  Wykonawcy)</w:t>
      </w:r>
    </w:p>
    <w:p w:rsidR="00DF0D05" w:rsidRPr="000C6068" w:rsidRDefault="00DF0D05" w:rsidP="00DF0D05">
      <w:pPr>
        <w:pStyle w:val="Tekstpodstawowy"/>
        <w:spacing w:line="360" w:lineRule="auto"/>
        <w:rPr>
          <w:rFonts w:asciiTheme="minorHAnsi" w:hAnsiTheme="minorHAnsi"/>
          <w:b/>
          <w:sz w:val="20"/>
        </w:rPr>
      </w:pPr>
      <w:r w:rsidRPr="00877E0A">
        <w:rPr>
          <w:rFonts w:asciiTheme="minorHAnsi" w:hAnsiTheme="minorHAnsi"/>
          <w:b/>
          <w:sz w:val="20"/>
        </w:rPr>
        <w:lastRenderedPageBreak/>
        <w:t xml:space="preserve">  </w:t>
      </w:r>
      <w:r>
        <w:rPr>
          <w:rFonts w:asciiTheme="minorHAnsi" w:hAnsiTheme="minorHAnsi"/>
          <w:b/>
          <w:sz w:val="20"/>
        </w:rPr>
        <w:t xml:space="preserve">                         </w:t>
      </w:r>
      <w:r w:rsidRPr="000F091B">
        <w:rPr>
          <w:rFonts w:cs="Arial"/>
          <w:b/>
          <w:szCs w:val="24"/>
        </w:rPr>
        <w:t xml:space="preserve">Umowa w </w:t>
      </w:r>
      <w:r>
        <w:rPr>
          <w:rFonts w:cs="Arial"/>
          <w:b/>
          <w:szCs w:val="24"/>
        </w:rPr>
        <w:t>K</w:t>
      </w:r>
      <w:r w:rsidRPr="000F091B">
        <w:rPr>
          <w:rFonts w:cs="Arial"/>
          <w:b/>
          <w:szCs w:val="24"/>
        </w:rPr>
        <w:t xml:space="preserve">onkursie </w:t>
      </w:r>
      <w:r>
        <w:rPr>
          <w:rFonts w:cs="Arial"/>
          <w:b/>
          <w:szCs w:val="24"/>
        </w:rPr>
        <w:t>Ofert nr DO-250-__</w:t>
      </w:r>
      <w:r w:rsidRPr="000F091B">
        <w:rPr>
          <w:rFonts w:cs="Arial"/>
          <w:b/>
          <w:szCs w:val="24"/>
        </w:rPr>
        <w:t>TZ/14/KO - wzór</w:t>
      </w:r>
    </w:p>
    <w:p w:rsidR="00DF0D05" w:rsidRPr="000C6068" w:rsidRDefault="00DF0D05" w:rsidP="00DF0D05">
      <w:pPr>
        <w:spacing w:before="120" w:line="360" w:lineRule="auto"/>
        <w:jc w:val="center"/>
      </w:pPr>
      <w:r w:rsidRPr="000C6068">
        <w:rPr>
          <w:b/>
          <w:bCs/>
        </w:rPr>
        <w:t>§ 1</w:t>
      </w:r>
    </w:p>
    <w:p w:rsidR="00DF0D05" w:rsidRPr="000C6068" w:rsidRDefault="00DF0D05" w:rsidP="00DF0D05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 xml:space="preserve">Przedmiotem umowy jest dostawa </w:t>
      </w:r>
      <w:r>
        <w:rPr>
          <w:rFonts w:asciiTheme="minorHAnsi" w:eastAsia="Times New Roman" w:hAnsiTheme="minorHAnsi"/>
          <w:lang w:eastAsia="pl-PL"/>
        </w:rPr>
        <w:t>drutu termoparowego i wtyczek</w:t>
      </w:r>
      <w:r w:rsidRPr="000C6068">
        <w:rPr>
          <w:rFonts w:asciiTheme="minorHAnsi" w:eastAsia="Times New Roman" w:hAnsiTheme="minorHAnsi"/>
          <w:lang w:eastAsia="pl-PL"/>
        </w:rPr>
        <w:t xml:space="preserve">  do Oddziału Mazowieckiego Instytutu Techniki Budowlanej w Pionkach n</w:t>
      </w:r>
      <w:r>
        <w:rPr>
          <w:rFonts w:asciiTheme="minorHAnsi" w:eastAsia="Times New Roman" w:hAnsiTheme="minorHAnsi"/>
          <w:lang w:eastAsia="pl-PL"/>
        </w:rPr>
        <w:t>azywanych dalej „materiałami</w:t>
      </w:r>
      <w:r w:rsidRPr="000C6068">
        <w:rPr>
          <w:rFonts w:asciiTheme="minorHAnsi" w:eastAsia="Times New Roman" w:hAnsiTheme="minorHAnsi"/>
          <w:lang w:eastAsia="pl-PL"/>
        </w:rPr>
        <w:t xml:space="preserve">”. </w:t>
      </w:r>
    </w:p>
    <w:p w:rsidR="00DF0D05" w:rsidRPr="000C6068" w:rsidRDefault="00DF0D05" w:rsidP="00DF0D05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hAnsiTheme="minorHAnsi"/>
        </w:rPr>
        <w:t>Zakres rzeczowy przedmiotu umowy oraz ceny jednostkowe określa Formularz cenowy Wykonawcy złożony  w Konkursie Ofert nr  DO -250-__/TZ/14/KO, stanowiący załącznik nr 1 do niniejszej umowy</w:t>
      </w:r>
    </w:p>
    <w:p w:rsidR="00DF0D05" w:rsidRPr="000C6068" w:rsidRDefault="00DF0D05" w:rsidP="00DF0D05">
      <w:pPr>
        <w:spacing w:before="120" w:line="300" w:lineRule="atLeast"/>
        <w:jc w:val="center"/>
      </w:pPr>
      <w:r w:rsidRPr="000C6068">
        <w:rPr>
          <w:b/>
          <w:bCs/>
        </w:rPr>
        <w:t>§ 2</w:t>
      </w:r>
    </w:p>
    <w:p w:rsidR="00DF0D05" w:rsidRPr="000C6068" w:rsidRDefault="00DF0D05" w:rsidP="00DF0D05">
      <w:pPr>
        <w:numPr>
          <w:ilvl w:val="0"/>
          <w:numId w:val="4"/>
        </w:numPr>
        <w:spacing w:after="0" w:line="360" w:lineRule="auto"/>
        <w:jc w:val="both"/>
      </w:pPr>
      <w:r w:rsidRPr="000C6068">
        <w:t xml:space="preserve">Wykonawca zobowiązuje się do dostarczenia </w:t>
      </w:r>
      <w:r>
        <w:t>materiałów</w:t>
      </w:r>
      <w:r w:rsidRPr="000C6068">
        <w:t xml:space="preserve"> do Oddziału Mazowieckiego ITB w Pionkach przy ul. Przemysłowej 2, </w:t>
      </w:r>
      <w:r w:rsidRPr="000C6068">
        <w:rPr>
          <w:rFonts w:cstheme="minorHAnsi"/>
          <w:color w:val="000000"/>
        </w:rPr>
        <w:t xml:space="preserve">do </w:t>
      </w:r>
      <w:r>
        <w:rPr>
          <w:rFonts w:cstheme="minorHAnsi"/>
          <w:color w:val="000000"/>
        </w:rPr>
        <w:t>31</w:t>
      </w:r>
      <w:r w:rsidRPr="000C6068">
        <w:rPr>
          <w:rFonts w:cstheme="minorHAnsi"/>
          <w:color w:val="000000"/>
        </w:rPr>
        <w:t xml:space="preserve"> grudnia br</w:t>
      </w:r>
      <w:r>
        <w:rPr>
          <w:rFonts w:cstheme="minorHAnsi"/>
          <w:color w:val="000000"/>
        </w:rPr>
        <w:t>.</w:t>
      </w:r>
    </w:p>
    <w:p w:rsidR="00DF0D05" w:rsidRPr="000C6068" w:rsidRDefault="00DF0D05" w:rsidP="00DF0D05">
      <w:pPr>
        <w:pStyle w:val="Akapitzlist"/>
        <w:numPr>
          <w:ilvl w:val="0"/>
          <w:numId w:val="4"/>
        </w:numPr>
        <w:spacing w:after="0" w:line="300" w:lineRule="atLeast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>Termoelementy dostarczone będą Zamawiającemu na  koszt i ryzyko Wykonawcy.</w:t>
      </w:r>
    </w:p>
    <w:p w:rsidR="00DF0D05" w:rsidRPr="000C6068" w:rsidRDefault="00DF0D05" w:rsidP="00DF0D05">
      <w:pPr>
        <w:pStyle w:val="Akapitzlist"/>
        <w:numPr>
          <w:ilvl w:val="0"/>
          <w:numId w:val="4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 xml:space="preserve">Do kontaktów z Wykonawcą oraz do dokonania odbioru  Zamawiający upoważnia: p. Ryszarda </w:t>
      </w:r>
      <w:proofErr w:type="spellStart"/>
      <w:r w:rsidRPr="000C6068">
        <w:rPr>
          <w:rFonts w:asciiTheme="minorHAnsi" w:eastAsia="Times New Roman" w:hAnsiTheme="minorHAnsi"/>
          <w:lang w:eastAsia="pl-PL"/>
        </w:rPr>
        <w:t>Sobczuka</w:t>
      </w:r>
      <w:proofErr w:type="spellEnd"/>
      <w:r w:rsidRPr="000C6068">
        <w:rPr>
          <w:rFonts w:asciiTheme="minorHAnsi" w:eastAsia="Times New Roman" w:hAnsiTheme="minorHAnsi"/>
          <w:lang w:eastAsia="pl-PL"/>
        </w:rPr>
        <w:t xml:space="preserve">. </w:t>
      </w:r>
    </w:p>
    <w:p w:rsidR="00DF0D05" w:rsidRPr="000C6068" w:rsidRDefault="00DF0D05" w:rsidP="00DF0D05">
      <w:pPr>
        <w:pStyle w:val="Akapitzlist"/>
        <w:numPr>
          <w:ilvl w:val="0"/>
          <w:numId w:val="4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>Zmiana osób upoważnionych do kontaktów z Wykonawcą odbędzie się na podstawie pisemnego powiadomienia Wykonawcy przez Zamawiającego i nie wymaga zmiany niniejszej umowy.</w:t>
      </w:r>
    </w:p>
    <w:p w:rsidR="00DF0D05" w:rsidRPr="000C6068" w:rsidRDefault="00DF0D05" w:rsidP="00DF0D05">
      <w:pPr>
        <w:spacing w:before="120" w:line="300" w:lineRule="atLeast"/>
        <w:jc w:val="center"/>
      </w:pPr>
      <w:r w:rsidRPr="000C6068">
        <w:rPr>
          <w:b/>
          <w:bCs/>
        </w:rPr>
        <w:t>§ 3</w:t>
      </w:r>
    </w:p>
    <w:p w:rsidR="00DF0D05" w:rsidRPr="000C6068" w:rsidRDefault="00DF0D05" w:rsidP="00DF0D05">
      <w:pPr>
        <w:numPr>
          <w:ilvl w:val="0"/>
          <w:numId w:val="2"/>
        </w:numPr>
        <w:spacing w:after="0" w:line="300" w:lineRule="exact"/>
        <w:ind w:right="72"/>
        <w:jc w:val="both"/>
      </w:pPr>
      <w:r w:rsidRPr="000C6068">
        <w:t>Strony postanawiają, że za dostarczone</w:t>
      </w:r>
      <w:r>
        <w:t xml:space="preserve"> materiały</w:t>
      </w:r>
      <w:r w:rsidRPr="000C6068">
        <w:t xml:space="preserve"> Zamawiający zapłaci wynagrodzenie stanowiące iloczyn ilości dostarczonego asortymentu oraz cen jednostkowych wyszczególnionych w Formularzu cenowym będących elementem oferty Wykonawcy. </w:t>
      </w:r>
    </w:p>
    <w:p w:rsidR="00DF0D05" w:rsidRPr="000C6068" w:rsidRDefault="00DF0D05" w:rsidP="00DF0D05">
      <w:pPr>
        <w:numPr>
          <w:ilvl w:val="0"/>
          <w:numId w:val="2"/>
        </w:numPr>
        <w:spacing w:after="0" w:line="300" w:lineRule="exact"/>
        <w:ind w:right="72"/>
      </w:pPr>
      <w:r w:rsidRPr="000C6068">
        <w:t xml:space="preserve">Wartość umowy </w:t>
      </w:r>
      <w:r>
        <w:t xml:space="preserve"> wynosi : </w:t>
      </w:r>
      <w:r w:rsidRPr="000C6068">
        <w:t>net</w:t>
      </w:r>
      <w:r>
        <w:t xml:space="preserve">to </w:t>
      </w:r>
      <w:r w:rsidRPr="000C6068">
        <w:t>…………………zł ( słownie.......................................………..</w:t>
      </w:r>
      <w:r>
        <w:t>.....</w:t>
      </w:r>
      <w:r w:rsidRPr="000C6068">
        <w:t>)</w:t>
      </w:r>
    </w:p>
    <w:p w:rsidR="00DF0D05" w:rsidRPr="000C6068" w:rsidRDefault="00DF0D05" w:rsidP="00DF0D05">
      <w:pPr>
        <w:spacing w:line="300" w:lineRule="exact"/>
        <w:ind w:left="360" w:right="72"/>
      </w:pPr>
      <w:r w:rsidRPr="000C6068">
        <w:t xml:space="preserve">       brutto………………..zł. ( słownie  złotych…………………………………………………................</w:t>
      </w:r>
      <w:r>
        <w:t>............).</w:t>
      </w:r>
    </w:p>
    <w:p w:rsidR="00DF0D05" w:rsidRPr="000C6068" w:rsidRDefault="00DF0D05" w:rsidP="00DF0D05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 xml:space="preserve">Strony postanawiają, że rozliczenie za dostarczone </w:t>
      </w:r>
      <w:r>
        <w:rPr>
          <w:rFonts w:asciiTheme="minorHAnsi" w:eastAsia="Times New Roman" w:hAnsiTheme="minorHAnsi"/>
          <w:lang w:eastAsia="pl-PL"/>
        </w:rPr>
        <w:t>materiały</w:t>
      </w:r>
      <w:r w:rsidRPr="000C6068">
        <w:rPr>
          <w:rFonts w:asciiTheme="minorHAnsi" w:eastAsia="Times New Roman" w:hAnsiTheme="minorHAnsi"/>
          <w:lang w:eastAsia="pl-PL"/>
        </w:rPr>
        <w:t xml:space="preserve"> odbędzie się fakturą wystawioną w dniu ich dostarczenia do siedziby Zamawiającego, potwierdzoną przez osobę, o której mowa w § 2 ust. 3. </w:t>
      </w:r>
    </w:p>
    <w:p w:rsidR="00DF0D05" w:rsidRPr="000C6068" w:rsidRDefault="00DF0D05" w:rsidP="00DF0D05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>Należność za fakturę uregulowana będzie przelewem na konto Wykonawcy ...................................................................................................................... w ciągu 14 dni od daty dostarczenia faktury do siedziby Zamawiającego.</w:t>
      </w:r>
    </w:p>
    <w:p w:rsidR="00DF0D05" w:rsidRPr="000C6068" w:rsidRDefault="00DF0D05" w:rsidP="00DF0D05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>Za dzień zapłaty strony uznają dzień wydania bankowi obsługującemu rachunek Zamawiającego polecenia przelewu na konto Wykonawcy.</w:t>
      </w:r>
    </w:p>
    <w:p w:rsidR="00DF0D05" w:rsidRPr="000C6068" w:rsidRDefault="00DF0D05" w:rsidP="00DF0D05">
      <w:pPr>
        <w:spacing w:before="120" w:line="300" w:lineRule="atLeast"/>
        <w:jc w:val="center"/>
      </w:pPr>
      <w:r w:rsidRPr="000C6068">
        <w:rPr>
          <w:b/>
          <w:bCs/>
        </w:rPr>
        <w:t>§ 4</w:t>
      </w:r>
    </w:p>
    <w:p w:rsidR="00DF0D05" w:rsidRPr="000C6068" w:rsidRDefault="00DF0D05" w:rsidP="00DF0D05">
      <w:pPr>
        <w:pStyle w:val="Akapitzlist"/>
        <w:numPr>
          <w:ilvl w:val="0"/>
          <w:numId w:val="5"/>
        </w:numPr>
        <w:spacing w:before="120" w:line="300" w:lineRule="atLeast"/>
        <w:jc w:val="both"/>
      </w:pPr>
      <w:r w:rsidRPr="000C6068">
        <w:t xml:space="preserve">Wykonawca zapłaci Zamawiającemu karę umowną w wysokości 0,3% wartości umowy brutto określone w </w:t>
      </w:r>
      <w:r w:rsidRPr="000C6068">
        <w:rPr>
          <w:bCs/>
        </w:rPr>
        <w:t xml:space="preserve">§ 3 ust. 2 </w:t>
      </w:r>
      <w:r w:rsidRPr="000C6068">
        <w:t>w za każdy dzień zwłoki, jeżeli z powodu okoliczności, za które odpowiada Wykonawca:</w:t>
      </w:r>
    </w:p>
    <w:p w:rsidR="00DF0D05" w:rsidRPr="000C6068" w:rsidRDefault="00DF0D05" w:rsidP="00DF0D05">
      <w:pPr>
        <w:spacing w:line="300" w:lineRule="atLeast"/>
        <w:ind w:left="1361" w:hanging="454"/>
        <w:jc w:val="both"/>
      </w:pPr>
      <w:r w:rsidRPr="000C6068">
        <w:t xml:space="preserve">a/ </w:t>
      </w:r>
      <w:r>
        <w:t>materiały</w:t>
      </w:r>
      <w:r w:rsidRPr="000C6068">
        <w:t xml:space="preserve"> nie zostały dostarczone w terminie;</w:t>
      </w:r>
    </w:p>
    <w:p w:rsidR="00DF0D05" w:rsidRPr="000C6068" w:rsidRDefault="00DF0D05" w:rsidP="00DF0D05">
      <w:pPr>
        <w:spacing w:line="300" w:lineRule="atLeast"/>
        <w:ind w:left="1361" w:hanging="454"/>
        <w:jc w:val="both"/>
      </w:pPr>
      <w:r w:rsidRPr="000C6068">
        <w:t xml:space="preserve">b/ </w:t>
      </w:r>
      <w:r>
        <w:t>materiały</w:t>
      </w:r>
      <w:r w:rsidRPr="000C6068">
        <w:t xml:space="preserve"> dostarczono w ilości mniejszej, </w:t>
      </w:r>
    </w:p>
    <w:p w:rsidR="00DF0D05" w:rsidRPr="000C6068" w:rsidRDefault="00DF0D05" w:rsidP="00DF0D05">
      <w:pPr>
        <w:spacing w:line="300" w:lineRule="atLeast"/>
        <w:ind w:left="1361" w:hanging="454"/>
        <w:jc w:val="both"/>
      </w:pPr>
      <w:r w:rsidRPr="000C6068">
        <w:t xml:space="preserve">c/ dostarczono inne </w:t>
      </w:r>
      <w:r>
        <w:t>materiały</w:t>
      </w:r>
      <w:r w:rsidRPr="000C6068">
        <w:t xml:space="preserve"> niż określono w § 1 ust. 2.</w:t>
      </w:r>
    </w:p>
    <w:p w:rsidR="00DF0D05" w:rsidRDefault="00DF0D05" w:rsidP="00DF0D05">
      <w:pPr>
        <w:spacing w:line="300" w:lineRule="atLeast"/>
        <w:ind w:left="1134" w:hanging="227"/>
        <w:jc w:val="both"/>
      </w:pPr>
      <w:r w:rsidRPr="000C6068">
        <w:lastRenderedPageBreak/>
        <w:t xml:space="preserve">d/ dostarczone </w:t>
      </w:r>
      <w:r>
        <w:t>materiały</w:t>
      </w:r>
      <w:bookmarkStart w:id="0" w:name="_GoBack"/>
      <w:bookmarkEnd w:id="0"/>
      <w:r w:rsidRPr="000C6068">
        <w:t xml:space="preserve"> nie spełn</w:t>
      </w:r>
      <w:r>
        <w:t>iają wymagań określonych w SIWZ</w:t>
      </w:r>
    </w:p>
    <w:p w:rsidR="00DF0D05" w:rsidRPr="000C6068" w:rsidRDefault="00DF0D05" w:rsidP="00DF0D05">
      <w:pPr>
        <w:pStyle w:val="Akapitzlist"/>
        <w:numPr>
          <w:ilvl w:val="0"/>
          <w:numId w:val="5"/>
        </w:numPr>
        <w:spacing w:line="300" w:lineRule="atLeast"/>
        <w:jc w:val="both"/>
      </w:pPr>
      <w:r w:rsidRPr="000C6068">
        <w:t xml:space="preserve">W przypadku wystąpienia jednocześnie kilku okoliczności, o których mowa w ust. 1, Zamawiający </w:t>
      </w:r>
      <w:r w:rsidRPr="000C6068">
        <w:rPr>
          <w:rFonts w:asciiTheme="minorHAnsi" w:hAnsiTheme="minorHAnsi"/>
        </w:rPr>
        <w:t>zastrzega sobie prawo naliczenia kar umownych z tytułu każdej z tych okoliczności odrębnie.</w:t>
      </w:r>
    </w:p>
    <w:p w:rsidR="00DF0D05" w:rsidRPr="000C6068" w:rsidRDefault="00DF0D05" w:rsidP="00DF0D05">
      <w:pPr>
        <w:pStyle w:val="Akapitzlist"/>
        <w:numPr>
          <w:ilvl w:val="0"/>
          <w:numId w:val="5"/>
        </w:numPr>
        <w:spacing w:line="300" w:lineRule="atLeast"/>
        <w:jc w:val="both"/>
      </w:pPr>
      <w:r w:rsidRPr="000C6068">
        <w:rPr>
          <w:rFonts w:asciiTheme="minorHAnsi" w:hAnsiTheme="minorHAnsi"/>
        </w:rPr>
        <w:t>W przypadku wystąpienia okoliczności wymienionych w ust. 1 lit a) – d) Zamawiający zastrzega sobie   prawo do wypowiedzenia umowy po uprzednim wezwaniu Wykonawcy do świadczenia zgodnego z   umową i bezskutecznego upływu wyznaczonego dodatkowego terminu. Postanowienia § 4 ust 1 stosuje się.</w:t>
      </w:r>
    </w:p>
    <w:p w:rsidR="00DF0D05" w:rsidRPr="000C6068" w:rsidRDefault="00DF0D05" w:rsidP="00DF0D05">
      <w:pPr>
        <w:pStyle w:val="Akapitzlist"/>
        <w:numPr>
          <w:ilvl w:val="0"/>
          <w:numId w:val="5"/>
        </w:numPr>
        <w:spacing w:line="300" w:lineRule="atLeast"/>
        <w:jc w:val="both"/>
      </w:pPr>
      <w:r w:rsidRPr="000C6068">
        <w:rPr>
          <w:rFonts w:asciiTheme="minorHAnsi" w:hAnsiTheme="minorHAnsi"/>
        </w:rPr>
        <w:t>W przypadku odstąpienia od umowy, przez którąkolwiek ze stron, z winy Wykonawcy, Wykonawca  zapłaci Zamawiającemu karę umowną w wysokości 10% wartości umowy, o której mowa w § 3 ust. 2</w:t>
      </w:r>
    </w:p>
    <w:p w:rsidR="00DF0D05" w:rsidRPr="000C6068" w:rsidRDefault="00DF0D05" w:rsidP="00DF0D05">
      <w:pPr>
        <w:pStyle w:val="Akapitzlist"/>
        <w:numPr>
          <w:ilvl w:val="0"/>
          <w:numId w:val="5"/>
        </w:numPr>
        <w:spacing w:line="300" w:lineRule="atLeast"/>
        <w:jc w:val="both"/>
      </w:pPr>
      <w:r w:rsidRPr="000C6068">
        <w:rPr>
          <w:rFonts w:asciiTheme="minorHAnsi" w:hAnsiTheme="minorHAnsi"/>
        </w:rPr>
        <w:t>Zamawiający zastrzega sobie prawo dochodzenia odszkodowania przenoszącego wysokość kar umownych.</w:t>
      </w:r>
    </w:p>
    <w:p w:rsidR="00DF0D05" w:rsidRPr="000C6068" w:rsidRDefault="00DF0D05" w:rsidP="00DF0D05">
      <w:pPr>
        <w:spacing w:before="120" w:line="300" w:lineRule="atLeast"/>
        <w:jc w:val="center"/>
      </w:pPr>
      <w:r w:rsidRPr="000C6068">
        <w:rPr>
          <w:b/>
          <w:bCs/>
        </w:rPr>
        <w:t>§ 5</w:t>
      </w:r>
    </w:p>
    <w:p w:rsidR="00DF0D05" w:rsidRPr="000C6068" w:rsidRDefault="00DF0D05" w:rsidP="00DF0D05">
      <w:pPr>
        <w:pStyle w:val="Akapitzlist"/>
        <w:numPr>
          <w:ilvl w:val="0"/>
          <w:numId w:val="3"/>
        </w:numPr>
        <w:spacing w:after="0" w:line="300" w:lineRule="atLeast"/>
        <w:ind w:right="74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>Zamawiający nie wyraża zgody na cesję wierzytelności wynikających z niniejszej umowy.</w:t>
      </w:r>
    </w:p>
    <w:p w:rsidR="00DF0D05" w:rsidRPr="000C6068" w:rsidRDefault="00DF0D05" w:rsidP="00DF0D05">
      <w:pPr>
        <w:pStyle w:val="Akapitzlist"/>
        <w:numPr>
          <w:ilvl w:val="0"/>
          <w:numId w:val="3"/>
        </w:numPr>
        <w:spacing w:after="0" w:line="300" w:lineRule="atLeast"/>
        <w:ind w:right="74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>Wszelkie ewentualne spory będą rozstrzygane polubownie przez przedstawicieli stron, a w przypadku nie osiągnięcia porozumienia – przez sąd właściwy miejscowo dla siedziby Zamawiającego.</w:t>
      </w:r>
    </w:p>
    <w:p w:rsidR="00DF0D05" w:rsidRPr="000C6068" w:rsidRDefault="00DF0D05" w:rsidP="00DF0D05">
      <w:pPr>
        <w:pStyle w:val="Akapitzlist"/>
        <w:numPr>
          <w:ilvl w:val="0"/>
          <w:numId w:val="3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>W sprawach nieuregulowanych w niniejszej umowie stosuje się przepisy ustawy Kodeks Cywilny.</w:t>
      </w:r>
    </w:p>
    <w:p w:rsidR="00DF0D05" w:rsidRPr="000C6068" w:rsidRDefault="00DF0D05" w:rsidP="00DF0D05">
      <w:pPr>
        <w:pStyle w:val="Akapitzlist"/>
        <w:numPr>
          <w:ilvl w:val="0"/>
          <w:numId w:val="3"/>
        </w:numPr>
        <w:spacing w:after="0" w:line="300" w:lineRule="atLeast"/>
        <w:jc w:val="both"/>
        <w:rPr>
          <w:rFonts w:asciiTheme="minorHAnsi" w:eastAsia="Times New Roman" w:hAnsiTheme="minorHAnsi"/>
          <w:lang w:eastAsia="pl-PL"/>
        </w:rPr>
      </w:pPr>
      <w:r w:rsidRPr="000C6068">
        <w:rPr>
          <w:rFonts w:asciiTheme="minorHAnsi" w:eastAsia="Times New Roman" w:hAnsiTheme="minorHAnsi"/>
          <w:lang w:eastAsia="pl-PL"/>
        </w:rPr>
        <w:t>Umowa sporządzona została w 2 egzemplarzach, po jednym dla każdej ze stron.</w:t>
      </w:r>
    </w:p>
    <w:p w:rsidR="00DF0D05" w:rsidRPr="000C6068" w:rsidRDefault="00DF0D05" w:rsidP="00DF0D05">
      <w:pPr>
        <w:spacing w:before="120" w:line="300" w:lineRule="atLeast"/>
        <w:ind w:left="240" w:hanging="240"/>
        <w:jc w:val="center"/>
        <w:rPr>
          <w:b/>
          <w:bCs/>
        </w:rPr>
      </w:pPr>
      <w:r w:rsidRPr="000C6068">
        <w:rPr>
          <w:spacing w:val="-4"/>
        </w:rPr>
        <w:t> </w:t>
      </w:r>
    </w:p>
    <w:p w:rsidR="00DF0D05" w:rsidRPr="000C6068" w:rsidRDefault="00DF0D05" w:rsidP="00DF0D05">
      <w:pPr>
        <w:spacing w:before="120" w:line="300" w:lineRule="atLeast"/>
        <w:jc w:val="both"/>
      </w:pPr>
      <w:r w:rsidRPr="000C6068">
        <w:t xml:space="preserve">                Zamawiający                                                                      Wykonawca  </w:t>
      </w:r>
    </w:p>
    <w:p w:rsidR="00DF0D05" w:rsidRPr="000C6068" w:rsidRDefault="00DF0D05" w:rsidP="00DF0D05">
      <w:pPr>
        <w:jc w:val="center"/>
        <w:rPr>
          <w:b/>
          <w:caps/>
          <w:spacing w:val="8"/>
        </w:rPr>
      </w:pPr>
    </w:p>
    <w:p w:rsidR="00DF0D05" w:rsidRPr="000C6068" w:rsidRDefault="00DF0D05" w:rsidP="00DF0D05"/>
    <w:p w:rsidR="00702837" w:rsidRDefault="00702837"/>
    <w:sectPr w:rsidR="00702837" w:rsidSect="00F2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5974"/>
    <w:multiLevelType w:val="hybridMultilevel"/>
    <w:tmpl w:val="AFFE3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929FA"/>
    <w:multiLevelType w:val="hybridMultilevel"/>
    <w:tmpl w:val="13DAE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5171F"/>
    <w:multiLevelType w:val="hybridMultilevel"/>
    <w:tmpl w:val="92B0F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D6DA9"/>
    <w:multiLevelType w:val="hybridMultilevel"/>
    <w:tmpl w:val="F422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349A3"/>
    <w:multiLevelType w:val="hybridMultilevel"/>
    <w:tmpl w:val="D9E8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/>
  <w:defaultTabStop w:val="708"/>
  <w:hyphenationZone w:val="425"/>
  <w:characterSpacingControl w:val="doNotCompress"/>
  <w:compat/>
  <w:rsids>
    <w:rsidRoot w:val="00DF0D05"/>
    <w:rsid w:val="000E06A2"/>
    <w:rsid w:val="00561E52"/>
    <w:rsid w:val="00702837"/>
    <w:rsid w:val="00AC38F5"/>
    <w:rsid w:val="00AD2490"/>
    <w:rsid w:val="00AD37C5"/>
    <w:rsid w:val="00AD6520"/>
    <w:rsid w:val="00D06301"/>
    <w:rsid w:val="00D841F7"/>
    <w:rsid w:val="00DF0D05"/>
    <w:rsid w:val="00F6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0D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0D05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F0D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0D0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0D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0D05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F0D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0D0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deptula@it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Deptuła Zbigniew</dc:creator>
  <cp:lastModifiedBy>Katarzyna Pogodzińska</cp:lastModifiedBy>
  <cp:revision>2</cp:revision>
  <cp:lastPrinted>2014-12-10T09:50:00Z</cp:lastPrinted>
  <dcterms:created xsi:type="dcterms:W3CDTF">2014-12-12T12:00:00Z</dcterms:created>
  <dcterms:modified xsi:type="dcterms:W3CDTF">2014-12-12T12:00:00Z</dcterms:modified>
</cp:coreProperties>
</file>