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BF" w:rsidRPr="0054158B" w:rsidRDefault="00FD2CCB" w:rsidP="00841D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ISTOTNE DLA STRON POSTANOWIENIA UMOWY</w:t>
      </w: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1</w:t>
      </w:r>
    </w:p>
    <w:p w:rsidR="002C27BF" w:rsidRPr="0054158B" w:rsidRDefault="002C27BF" w:rsidP="001917FC">
      <w:pPr>
        <w:pStyle w:val="Nagwek1"/>
        <w:spacing w:before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58B">
        <w:rPr>
          <w:rFonts w:ascii="Times New Roman" w:hAnsi="Times New Roman" w:cs="Times New Roman"/>
          <w:b w:val="0"/>
          <w:sz w:val="24"/>
          <w:szCs w:val="24"/>
        </w:rPr>
        <w:t>Przedmiotem umowy są usługi p</w:t>
      </w:r>
      <w:r w:rsidR="00D57E04">
        <w:rPr>
          <w:rFonts w:ascii="Times New Roman" w:hAnsi="Times New Roman" w:cs="Times New Roman"/>
          <w:b w:val="0"/>
          <w:sz w:val="24"/>
          <w:szCs w:val="24"/>
        </w:rPr>
        <w:t>od nazwą: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158B">
        <w:rPr>
          <w:rFonts w:ascii="Times New Roman" w:hAnsi="Times New Roman" w:cs="Times New Roman"/>
          <w:sz w:val="24"/>
          <w:szCs w:val="24"/>
        </w:rPr>
        <w:t xml:space="preserve">„Kontrola okresowa i badanie instalacji elektrycznych i piorunochronnych w </w:t>
      </w:r>
      <w:r w:rsidR="001B3117">
        <w:rPr>
          <w:rFonts w:ascii="Times New Roman" w:hAnsi="Times New Roman" w:cs="Times New Roman"/>
          <w:sz w:val="24"/>
          <w:szCs w:val="24"/>
        </w:rPr>
        <w:t>obiektach</w:t>
      </w:r>
      <w:r w:rsidRPr="0054158B">
        <w:rPr>
          <w:rFonts w:ascii="Times New Roman" w:hAnsi="Times New Roman" w:cs="Times New Roman"/>
          <w:sz w:val="24"/>
          <w:szCs w:val="24"/>
        </w:rPr>
        <w:t xml:space="preserve"> Instytutu Techniki Budowlanej </w:t>
      </w:r>
      <w:r w:rsidR="001917FC">
        <w:rPr>
          <w:rFonts w:ascii="Times New Roman" w:hAnsi="Times New Roman" w:cs="Times New Roman"/>
          <w:sz w:val="24"/>
          <w:szCs w:val="24"/>
        </w:rPr>
        <w:t xml:space="preserve">zlokalizowanych </w:t>
      </w:r>
      <w:r w:rsidRPr="0054158B">
        <w:rPr>
          <w:rFonts w:ascii="Times New Roman" w:hAnsi="Times New Roman" w:cs="Times New Roman"/>
          <w:sz w:val="24"/>
          <w:szCs w:val="24"/>
        </w:rPr>
        <w:t>w Warszawie ul.</w:t>
      </w:r>
      <w:r w:rsidR="001C5A9B" w:rsidRPr="0054158B">
        <w:rPr>
          <w:rFonts w:ascii="Times New Roman" w:hAnsi="Times New Roman" w:cs="Times New Roman"/>
          <w:sz w:val="24"/>
          <w:szCs w:val="24"/>
        </w:rPr>
        <w:t xml:space="preserve"> </w:t>
      </w:r>
      <w:r w:rsidRPr="0054158B">
        <w:rPr>
          <w:rFonts w:ascii="Times New Roman" w:hAnsi="Times New Roman" w:cs="Times New Roman"/>
          <w:sz w:val="24"/>
          <w:szCs w:val="24"/>
        </w:rPr>
        <w:t>Filtrowa 1 i Ksawerów 21,</w:t>
      </w:r>
      <w:r w:rsidR="00D57E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zgodnie z </w:t>
      </w:r>
      <w:r w:rsidR="001C5A9B" w:rsidRPr="0054158B">
        <w:rPr>
          <w:rFonts w:ascii="Times New Roman" w:hAnsi="Times New Roman" w:cs="Times New Roman"/>
          <w:b w:val="0"/>
          <w:sz w:val="24"/>
          <w:szCs w:val="24"/>
        </w:rPr>
        <w:t>Opisem Przedmiotu Zamówienia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i ofertą Wyk</w:t>
      </w:r>
      <w:r w:rsidR="00EE322E">
        <w:rPr>
          <w:rFonts w:ascii="Times New Roman" w:hAnsi="Times New Roman" w:cs="Times New Roman"/>
          <w:b w:val="0"/>
          <w:sz w:val="24"/>
          <w:szCs w:val="24"/>
        </w:rPr>
        <w:t xml:space="preserve">onawcy wybranego w postępowaniu </w:t>
      </w:r>
      <w:r w:rsidR="00633D74">
        <w:rPr>
          <w:rFonts w:ascii="Times New Roman" w:hAnsi="Times New Roman" w:cs="Times New Roman"/>
          <w:b w:val="0"/>
          <w:sz w:val="24"/>
          <w:szCs w:val="24"/>
        </w:rPr>
        <w:t>prowadzonym</w:t>
      </w:r>
      <w:r w:rsidR="00EE322E">
        <w:rPr>
          <w:rFonts w:ascii="Times New Roman" w:hAnsi="Times New Roman" w:cs="Times New Roman"/>
          <w:b w:val="0"/>
          <w:sz w:val="24"/>
          <w:szCs w:val="24"/>
        </w:rPr>
        <w:t xml:space="preserve"> w trybie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7E04">
        <w:rPr>
          <w:rFonts w:ascii="Times New Roman" w:hAnsi="Times New Roman" w:cs="Times New Roman"/>
          <w:b w:val="0"/>
          <w:sz w:val="24"/>
          <w:szCs w:val="24"/>
        </w:rPr>
        <w:t>konkursu ofert</w:t>
      </w:r>
      <w:r w:rsidR="00EE32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1C5A9B" w:rsidRPr="0054158B">
        <w:rPr>
          <w:rFonts w:ascii="Times New Roman" w:hAnsi="Times New Roman" w:cs="Times New Roman"/>
          <w:b w:val="0"/>
          <w:sz w:val="24"/>
          <w:szCs w:val="24"/>
        </w:rPr>
        <w:t>T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>O-250-1</w:t>
      </w:r>
      <w:r w:rsidR="001C5A9B" w:rsidRPr="0054158B">
        <w:rPr>
          <w:rFonts w:ascii="Times New Roman" w:hAnsi="Times New Roman" w:cs="Times New Roman"/>
          <w:b w:val="0"/>
          <w:sz w:val="24"/>
          <w:szCs w:val="24"/>
        </w:rPr>
        <w:t>9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TA/1</w:t>
      </w:r>
      <w:r w:rsidR="001C5A9B" w:rsidRPr="0054158B">
        <w:rPr>
          <w:rFonts w:ascii="Times New Roman" w:hAnsi="Times New Roman" w:cs="Times New Roman"/>
          <w:b w:val="0"/>
          <w:sz w:val="24"/>
          <w:szCs w:val="24"/>
        </w:rPr>
        <w:t>7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27BF" w:rsidRPr="0054158B" w:rsidRDefault="002C27BF" w:rsidP="00EE3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ind w:left="2547" w:hanging="2547"/>
        <w:jc w:val="center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2</w:t>
      </w:r>
    </w:p>
    <w:p w:rsidR="002C27BF" w:rsidRPr="001917FC" w:rsidRDefault="00E5395C" w:rsidP="001917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sz w:val="24"/>
          <w:szCs w:val="24"/>
        </w:rPr>
        <w:t>Realizacja przedmiot</w:t>
      </w:r>
      <w:r w:rsidR="001917FC" w:rsidRPr="001917FC">
        <w:rPr>
          <w:sz w:val="24"/>
          <w:szCs w:val="24"/>
        </w:rPr>
        <w:t>u umowy</w:t>
      </w:r>
      <w:r w:rsidR="007C6BBA">
        <w:rPr>
          <w:sz w:val="24"/>
          <w:szCs w:val="24"/>
        </w:rPr>
        <w:t xml:space="preserve">, z zastrzeżeniem ust.2 i ust. </w:t>
      </w:r>
      <w:r w:rsidR="001917FC" w:rsidRPr="001917FC">
        <w:rPr>
          <w:sz w:val="24"/>
          <w:szCs w:val="24"/>
        </w:rPr>
        <w:t>3</w:t>
      </w:r>
      <w:r w:rsidRPr="001917FC">
        <w:rPr>
          <w:sz w:val="24"/>
          <w:szCs w:val="24"/>
        </w:rPr>
        <w:t xml:space="preserve">, nastąpi w okresie </w:t>
      </w:r>
      <w:r w:rsidRPr="001917FC">
        <w:rPr>
          <w:b/>
          <w:sz w:val="24"/>
          <w:szCs w:val="24"/>
        </w:rPr>
        <w:t>2 miesięcy</w:t>
      </w:r>
      <w:r w:rsidR="001917FC" w:rsidRPr="001917FC">
        <w:rPr>
          <w:sz w:val="24"/>
          <w:szCs w:val="24"/>
        </w:rPr>
        <w:t xml:space="preserve"> od dnia jej podpisania </w:t>
      </w:r>
      <w:r w:rsidR="001C5A9B" w:rsidRPr="001917FC">
        <w:rPr>
          <w:sz w:val="24"/>
          <w:szCs w:val="24"/>
        </w:rPr>
        <w:t>, tj. do dnia .............................</w:t>
      </w:r>
      <w:r w:rsidR="002C27BF" w:rsidRPr="001917FC">
        <w:rPr>
          <w:sz w:val="24"/>
          <w:szCs w:val="24"/>
        </w:rPr>
        <w:t xml:space="preserve"> r.</w:t>
      </w:r>
    </w:p>
    <w:p w:rsidR="001917FC" w:rsidRPr="00EE1E39" w:rsidRDefault="002C27BF" w:rsidP="001917FC">
      <w:pPr>
        <w:pStyle w:val="Akapitzlist"/>
        <w:spacing w:line="276" w:lineRule="auto"/>
        <w:ind w:left="284"/>
        <w:jc w:val="both"/>
        <w:rPr>
          <w:b/>
          <w:sz w:val="24"/>
          <w:szCs w:val="24"/>
        </w:rPr>
      </w:pPr>
      <w:r w:rsidRPr="00EE1E39">
        <w:rPr>
          <w:b/>
          <w:sz w:val="24"/>
          <w:szCs w:val="24"/>
        </w:rPr>
        <w:t>Terminy przystąpienia do wykonywania prac w poszczególnych budynka</w:t>
      </w:r>
      <w:r w:rsidR="00EE1E39">
        <w:rPr>
          <w:b/>
          <w:sz w:val="24"/>
          <w:szCs w:val="24"/>
        </w:rPr>
        <w:t>ch oraz terminy ich zakończenia</w:t>
      </w:r>
      <w:r w:rsidRPr="00EE1E39">
        <w:rPr>
          <w:b/>
          <w:sz w:val="24"/>
          <w:szCs w:val="24"/>
        </w:rPr>
        <w:t xml:space="preserve"> będą każdorazowo</w:t>
      </w:r>
      <w:r w:rsidRPr="00EE1E39">
        <w:rPr>
          <w:b/>
          <w:i/>
          <w:iCs/>
          <w:sz w:val="24"/>
          <w:szCs w:val="24"/>
        </w:rPr>
        <w:t xml:space="preserve"> </w:t>
      </w:r>
      <w:r w:rsidRPr="00EE1E39">
        <w:rPr>
          <w:b/>
          <w:sz w:val="24"/>
          <w:szCs w:val="24"/>
        </w:rPr>
        <w:t>ustalane w trybie roboczym z Zamawiającym.</w:t>
      </w:r>
    </w:p>
    <w:p w:rsidR="001917FC" w:rsidRPr="001917FC" w:rsidRDefault="002C27BF" w:rsidP="001917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158B">
        <w:rPr>
          <w:color w:val="000000"/>
          <w:sz w:val="24"/>
          <w:szCs w:val="24"/>
        </w:rPr>
        <w:t xml:space="preserve">W przypadku wystąpienia okoliczności niezależnych od Wykonawcy, skutkujących niemożnością dotrzymania terminu określonego w </w:t>
      </w:r>
      <w:r w:rsidRPr="0054158B">
        <w:rPr>
          <w:bCs/>
          <w:color w:val="000000"/>
          <w:sz w:val="24"/>
          <w:szCs w:val="24"/>
        </w:rPr>
        <w:t>ust. 1</w:t>
      </w:r>
      <w:r w:rsidRPr="0054158B">
        <w:rPr>
          <w:color w:val="000000"/>
          <w:sz w:val="24"/>
          <w:szCs w:val="24"/>
        </w:rPr>
        <w:t>, termin ten może ulec przedłużeniu, nie więcej jednak niż o czas trwania tych okoliczności.</w:t>
      </w:r>
    </w:p>
    <w:p w:rsidR="002C27BF" w:rsidRPr="001917FC" w:rsidRDefault="002C27BF" w:rsidP="001917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color w:val="000000"/>
          <w:sz w:val="24"/>
          <w:szCs w:val="24"/>
        </w:rPr>
        <w:t xml:space="preserve">W przypadku wystąpienia okoliczności określonych w ust. </w:t>
      </w:r>
      <w:r w:rsidR="007B7728" w:rsidRPr="001917FC">
        <w:rPr>
          <w:color w:val="000000"/>
          <w:sz w:val="24"/>
          <w:szCs w:val="24"/>
        </w:rPr>
        <w:t>2</w:t>
      </w:r>
      <w:r w:rsidR="007C6BBA">
        <w:rPr>
          <w:color w:val="000000"/>
          <w:sz w:val="24"/>
          <w:szCs w:val="24"/>
        </w:rPr>
        <w:t>,</w:t>
      </w:r>
      <w:r w:rsidRPr="001917FC">
        <w:rPr>
          <w:color w:val="000000"/>
          <w:sz w:val="24"/>
          <w:szCs w:val="24"/>
        </w:rPr>
        <w:t xml:space="preserve"> Wykonawca zgłosi na piśmie propozycję przedłużenia terminu wraz z opisaniem powyższy</w:t>
      </w:r>
      <w:r w:rsidR="00EE322E">
        <w:rPr>
          <w:color w:val="000000"/>
          <w:sz w:val="24"/>
          <w:szCs w:val="24"/>
        </w:rPr>
        <w:t>ch okoliczności i uzasadnieniem</w:t>
      </w:r>
      <w:r w:rsidRPr="001917FC">
        <w:rPr>
          <w:color w:val="000000"/>
          <w:sz w:val="24"/>
          <w:szCs w:val="24"/>
        </w:rPr>
        <w:t>. Zamawiający ma prawo zmodyfikować propozycję dotyczącą terminu stosownie do opisanych okoliczności.</w:t>
      </w:r>
    </w:p>
    <w:p w:rsidR="001917FC" w:rsidRDefault="001917FC" w:rsidP="00191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17FC" w:rsidRPr="001917FC" w:rsidRDefault="002C27BF" w:rsidP="001917FC">
      <w:pPr>
        <w:pStyle w:val="Akapitzlist"/>
        <w:numPr>
          <w:ilvl w:val="0"/>
          <w:numId w:val="18"/>
        </w:numPr>
        <w:spacing w:before="60" w:line="288" w:lineRule="auto"/>
        <w:ind w:left="284" w:hanging="284"/>
        <w:jc w:val="both"/>
        <w:rPr>
          <w:sz w:val="24"/>
          <w:szCs w:val="24"/>
        </w:rPr>
      </w:pPr>
      <w:r w:rsidRPr="001917FC">
        <w:rPr>
          <w:iCs/>
          <w:color w:val="000000"/>
          <w:sz w:val="24"/>
          <w:szCs w:val="24"/>
        </w:rPr>
        <w:t xml:space="preserve">Wstępne wynagrodzenie za należyte wykonanie przedmiotu umowy, o którym mowa w </w:t>
      </w:r>
      <w:r w:rsidR="001917FC">
        <w:rPr>
          <w:iCs/>
          <w:color w:val="000000"/>
          <w:sz w:val="24"/>
          <w:szCs w:val="24"/>
        </w:rPr>
        <w:t xml:space="preserve">    </w:t>
      </w:r>
      <w:r w:rsidR="001917FC">
        <w:rPr>
          <w:bCs/>
          <w:iCs/>
          <w:color w:val="000000"/>
          <w:sz w:val="24"/>
          <w:szCs w:val="24"/>
        </w:rPr>
        <w:t>§ 1</w:t>
      </w:r>
      <w:r w:rsidRPr="001917FC">
        <w:rPr>
          <w:iCs/>
          <w:color w:val="000000"/>
          <w:sz w:val="24"/>
          <w:szCs w:val="24"/>
        </w:rPr>
        <w:t>,</w:t>
      </w:r>
      <w:r w:rsidR="001917FC">
        <w:rPr>
          <w:i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strony ustalają zgodnie z ofertą Wykonawcy</w:t>
      </w:r>
      <w:r w:rsidRPr="001917FC">
        <w:rPr>
          <w:b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na kwotę ……………..</w:t>
      </w:r>
      <w:r w:rsidR="00EE322E">
        <w:rPr>
          <w:iCs/>
          <w:color w:val="000000"/>
          <w:sz w:val="24"/>
          <w:szCs w:val="24"/>
        </w:rPr>
        <w:t xml:space="preserve"> </w:t>
      </w:r>
      <w:r w:rsidRPr="00EE322E">
        <w:rPr>
          <w:bCs/>
          <w:iCs/>
          <w:smallCaps/>
          <w:color w:val="000000"/>
          <w:sz w:val="24"/>
          <w:szCs w:val="24"/>
        </w:rPr>
        <w:t>pln</w:t>
      </w:r>
      <w:r w:rsidRPr="00EE322E">
        <w:rPr>
          <w:iCs/>
          <w:color w:val="000000"/>
          <w:sz w:val="24"/>
          <w:szCs w:val="24"/>
        </w:rPr>
        <w:t xml:space="preserve"> </w:t>
      </w:r>
      <w:r w:rsidR="00D829D6" w:rsidRPr="00EE322E">
        <w:rPr>
          <w:iCs/>
          <w:color w:val="000000"/>
          <w:sz w:val="24"/>
          <w:szCs w:val="24"/>
        </w:rPr>
        <w:t>netto</w:t>
      </w:r>
      <w:r w:rsidR="00D829D6" w:rsidRPr="001917FC">
        <w:rPr>
          <w:b/>
          <w:iCs/>
          <w:color w:val="000000"/>
          <w:sz w:val="24"/>
          <w:szCs w:val="24"/>
        </w:rPr>
        <w:t xml:space="preserve">  </w:t>
      </w:r>
      <w:r w:rsidR="001917FC">
        <w:rPr>
          <w:iCs/>
          <w:color w:val="000000"/>
          <w:sz w:val="24"/>
          <w:szCs w:val="24"/>
        </w:rPr>
        <w:t xml:space="preserve"> (słownie</w:t>
      </w:r>
      <w:r w:rsidRPr="001917FC">
        <w:rPr>
          <w:iCs/>
          <w:color w:val="000000"/>
          <w:sz w:val="24"/>
          <w:szCs w:val="24"/>
        </w:rPr>
        <w:t>…</w:t>
      </w:r>
      <w:r w:rsidR="00D43BD9">
        <w:rPr>
          <w:iCs/>
          <w:color w:val="000000"/>
          <w:sz w:val="24"/>
          <w:szCs w:val="24"/>
        </w:rPr>
        <w:t>………………………………………….</w:t>
      </w:r>
      <w:r w:rsidR="001917FC">
        <w:rPr>
          <w:iCs/>
          <w:color w:val="000000"/>
          <w:sz w:val="24"/>
          <w:szCs w:val="24"/>
        </w:rPr>
        <w:t xml:space="preserve">…….złotych), </w:t>
      </w:r>
      <w:r w:rsidRPr="001917FC">
        <w:rPr>
          <w:iCs/>
          <w:color w:val="000000"/>
          <w:sz w:val="24"/>
          <w:szCs w:val="24"/>
        </w:rPr>
        <w:t xml:space="preserve">powiększoną o podatek </w:t>
      </w:r>
      <w:r w:rsidRPr="001917FC">
        <w:rPr>
          <w:bCs/>
          <w:iCs/>
          <w:color w:val="000000"/>
          <w:sz w:val="24"/>
          <w:szCs w:val="24"/>
        </w:rPr>
        <w:t>VAT</w:t>
      </w:r>
      <w:r w:rsidRPr="001917FC">
        <w:rPr>
          <w:iCs/>
          <w:color w:val="000000"/>
          <w:sz w:val="24"/>
          <w:szCs w:val="24"/>
        </w:rPr>
        <w:t xml:space="preserve"> w wysokości …… %, co stanowi kwotę </w:t>
      </w:r>
      <w:r w:rsidRPr="00EE322E">
        <w:rPr>
          <w:iCs/>
          <w:color w:val="000000"/>
          <w:sz w:val="24"/>
          <w:szCs w:val="24"/>
        </w:rPr>
        <w:t>…</w:t>
      </w:r>
      <w:r w:rsidR="00D43BD9" w:rsidRPr="00EE322E">
        <w:rPr>
          <w:iCs/>
          <w:color w:val="000000"/>
          <w:sz w:val="24"/>
          <w:szCs w:val="24"/>
        </w:rPr>
        <w:t>……….</w:t>
      </w:r>
      <w:r w:rsidRPr="00EE322E">
        <w:rPr>
          <w:iCs/>
          <w:color w:val="000000"/>
          <w:sz w:val="24"/>
          <w:szCs w:val="24"/>
        </w:rPr>
        <w:t>…</w:t>
      </w:r>
      <w:r w:rsidRPr="00EE322E">
        <w:rPr>
          <w:bCs/>
          <w:iCs/>
          <w:color w:val="000000"/>
          <w:sz w:val="24"/>
          <w:szCs w:val="24"/>
        </w:rPr>
        <w:t xml:space="preserve"> </w:t>
      </w:r>
      <w:r w:rsidRPr="00EE322E">
        <w:rPr>
          <w:bCs/>
          <w:iCs/>
          <w:smallCaps/>
          <w:color w:val="000000"/>
          <w:sz w:val="24"/>
          <w:szCs w:val="24"/>
        </w:rPr>
        <w:t>pln</w:t>
      </w:r>
      <w:r w:rsidRPr="001917FC">
        <w:rPr>
          <w:b/>
          <w:bCs/>
          <w:i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łącznie z VAT</w:t>
      </w:r>
      <w:r w:rsidRPr="001917FC">
        <w:rPr>
          <w:bCs/>
          <w:i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(słownie ……………………</w:t>
      </w:r>
      <w:r w:rsidR="001C5A9B" w:rsidRPr="001917FC">
        <w:rPr>
          <w:iCs/>
          <w:color w:val="000000"/>
          <w:sz w:val="24"/>
          <w:szCs w:val="24"/>
        </w:rPr>
        <w:t>……………………..</w:t>
      </w:r>
      <w:r w:rsidRPr="001917FC">
        <w:rPr>
          <w:iCs/>
          <w:color w:val="000000"/>
          <w:sz w:val="24"/>
          <w:szCs w:val="24"/>
        </w:rPr>
        <w:t>…….złotych).</w:t>
      </w:r>
    </w:p>
    <w:p w:rsidR="001917FC" w:rsidRDefault="002C27BF" w:rsidP="001917FC">
      <w:pPr>
        <w:pStyle w:val="Akapitzlist"/>
        <w:numPr>
          <w:ilvl w:val="0"/>
          <w:numId w:val="18"/>
        </w:numPr>
        <w:spacing w:before="60" w:line="288" w:lineRule="auto"/>
        <w:ind w:left="284" w:hanging="284"/>
        <w:jc w:val="both"/>
        <w:rPr>
          <w:sz w:val="24"/>
          <w:szCs w:val="24"/>
        </w:rPr>
      </w:pPr>
      <w:r w:rsidRPr="001917FC">
        <w:rPr>
          <w:iCs/>
          <w:sz w:val="24"/>
          <w:szCs w:val="24"/>
        </w:rPr>
        <w:t xml:space="preserve">Wynagrodzenie końcowe Wykonawcy zostanie ustalone zgodnie z zasadami określonymi w </w:t>
      </w:r>
      <w:r w:rsidRPr="001917FC">
        <w:rPr>
          <w:bCs/>
          <w:iCs/>
          <w:sz w:val="24"/>
          <w:szCs w:val="24"/>
        </w:rPr>
        <w:t>§ 5.</w:t>
      </w:r>
    </w:p>
    <w:p w:rsidR="002C27BF" w:rsidRPr="001917FC" w:rsidRDefault="001C5A9B" w:rsidP="001917FC">
      <w:pPr>
        <w:pStyle w:val="Akapitzlist"/>
        <w:numPr>
          <w:ilvl w:val="0"/>
          <w:numId w:val="18"/>
        </w:numPr>
        <w:spacing w:before="60" w:line="288" w:lineRule="auto"/>
        <w:ind w:left="284" w:hanging="284"/>
        <w:jc w:val="both"/>
        <w:rPr>
          <w:sz w:val="24"/>
          <w:szCs w:val="24"/>
        </w:rPr>
      </w:pPr>
      <w:r w:rsidRPr="001917FC">
        <w:rPr>
          <w:iCs/>
          <w:color w:val="000000"/>
          <w:sz w:val="24"/>
          <w:szCs w:val="24"/>
        </w:rPr>
        <w:t>W</w:t>
      </w:r>
      <w:r w:rsidR="002C27BF" w:rsidRPr="001917FC">
        <w:rPr>
          <w:iCs/>
          <w:color w:val="000000"/>
          <w:sz w:val="24"/>
          <w:szCs w:val="24"/>
        </w:rPr>
        <w:t xml:space="preserve"> przypadku urzędowej zmiany stawki VAT</w:t>
      </w:r>
      <w:r w:rsidR="007C6BBA">
        <w:rPr>
          <w:iCs/>
          <w:color w:val="000000"/>
          <w:sz w:val="24"/>
          <w:szCs w:val="24"/>
        </w:rPr>
        <w:t>,</w:t>
      </w:r>
      <w:r w:rsidR="002C27BF" w:rsidRPr="001917FC">
        <w:rPr>
          <w:iCs/>
          <w:color w:val="000000"/>
          <w:sz w:val="24"/>
          <w:szCs w:val="24"/>
        </w:rPr>
        <w:t xml:space="preserve"> Wykonawca do wystawianych faktur doliczy  stawkę VAT obowiązującą w dniu powstania obowiązku podatkowego</w:t>
      </w:r>
    </w:p>
    <w:p w:rsidR="002C27BF" w:rsidRPr="0054158B" w:rsidRDefault="002C27BF" w:rsidP="001917FC">
      <w:pPr>
        <w:pStyle w:val="Tekstpodstawowywcity"/>
        <w:spacing w:line="276" w:lineRule="auto"/>
        <w:ind w:left="357"/>
        <w:rPr>
          <w:sz w:val="24"/>
          <w:szCs w:val="24"/>
        </w:rPr>
      </w:pPr>
    </w:p>
    <w:p w:rsidR="002C27BF" w:rsidRDefault="002C27BF" w:rsidP="002C27BF">
      <w:pPr>
        <w:pStyle w:val="Tekstpodstawowywcity"/>
        <w:ind w:left="0"/>
        <w:jc w:val="center"/>
        <w:rPr>
          <w:b/>
          <w:sz w:val="24"/>
          <w:szCs w:val="24"/>
        </w:rPr>
      </w:pPr>
      <w:r w:rsidRPr="0054158B">
        <w:rPr>
          <w:b/>
          <w:sz w:val="24"/>
          <w:szCs w:val="24"/>
        </w:rPr>
        <w:t>§4</w:t>
      </w:r>
    </w:p>
    <w:p w:rsidR="001917FC" w:rsidRPr="0054158B" w:rsidRDefault="001917FC" w:rsidP="002C27BF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1917FC" w:rsidRDefault="002C27BF" w:rsidP="001917F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sz w:val="24"/>
          <w:szCs w:val="24"/>
        </w:rPr>
        <w:t>Wykonawca w czasie realizacji przedmiotu umowy będzie utrzymywał ład i porządek na terenie, na którym wykonuje prace, a także zapewni właściwe warunki bezpieczeństwa i ochrony przeciwpożarowej określone w przepisach szczególnych.</w:t>
      </w:r>
    </w:p>
    <w:p w:rsidR="001917FC" w:rsidRPr="001917FC" w:rsidRDefault="002C27BF" w:rsidP="001917F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sz w:val="24"/>
          <w:szCs w:val="24"/>
        </w:rPr>
        <w:lastRenderedPageBreak/>
        <w:t>Wykonawca zorganizuje we własnym zakresie zaplecze techniczne w rozmiarach koniecznych dla wykonania przedmiotu umowy.</w:t>
      </w:r>
    </w:p>
    <w:p w:rsidR="001917FC" w:rsidRDefault="001917FC" w:rsidP="00191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17FC" w:rsidRDefault="002C27BF" w:rsidP="00D43BD9">
      <w:pPr>
        <w:pStyle w:val="Tekstpodstawowy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4158B">
        <w:rPr>
          <w:rFonts w:ascii="Times New Roman" w:hAnsi="Times New Roman" w:cs="Times New Roman"/>
        </w:rPr>
        <w:t xml:space="preserve">Strony ustalają, że za wykonanie przedmiotu umowy Zamawiający zapłaci Wykonawcy wynagrodzenie ustalone jako sumę </w:t>
      </w:r>
      <w:r w:rsidR="007C6BBA">
        <w:rPr>
          <w:rFonts w:ascii="Times New Roman" w:hAnsi="Times New Roman" w:cs="Times New Roman"/>
        </w:rPr>
        <w:t xml:space="preserve">iloczynów </w:t>
      </w:r>
      <w:r w:rsidRPr="0054158B">
        <w:rPr>
          <w:rFonts w:ascii="Times New Roman" w:hAnsi="Times New Roman" w:cs="Times New Roman"/>
        </w:rPr>
        <w:t xml:space="preserve">wykonanych </w:t>
      </w:r>
      <w:r w:rsidR="007C6BBA">
        <w:rPr>
          <w:rFonts w:ascii="Times New Roman" w:hAnsi="Times New Roman" w:cs="Times New Roman"/>
        </w:rPr>
        <w:t>pomiarów/</w:t>
      </w:r>
      <w:r w:rsidRPr="0054158B">
        <w:rPr>
          <w:rFonts w:ascii="Times New Roman" w:hAnsi="Times New Roman" w:cs="Times New Roman"/>
        </w:rPr>
        <w:t xml:space="preserve">robót </w:t>
      </w:r>
      <w:r w:rsidR="00D57E04">
        <w:rPr>
          <w:rFonts w:ascii="Times New Roman" w:hAnsi="Times New Roman" w:cs="Times New Roman"/>
        </w:rPr>
        <w:t>oraz</w:t>
      </w:r>
      <w:r w:rsidR="007C6BBA">
        <w:rPr>
          <w:rFonts w:ascii="Times New Roman" w:hAnsi="Times New Roman" w:cs="Times New Roman"/>
        </w:rPr>
        <w:t xml:space="preserve"> </w:t>
      </w:r>
      <w:r w:rsidR="00254557">
        <w:rPr>
          <w:rFonts w:ascii="Times New Roman" w:hAnsi="Times New Roman" w:cs="Times New Roman"/>
        </w:rPr>
        <w:t>i</w:t>
      </w:r>
      <w:r w:rsidR="007C6BBA">
        <w:rPr>
          <w:rFonts w:ascii="Times New Roman" w:hAnsi="Times New Roman" w:cs="Times New Roman"/>
        </w:rPr>
        <w:t>ch cen</w:t>
      </w:r>
      <w:r w:rsidRPr="0054158B">
        <w:rPr>
          <w:rFonts w:ascii="Times New Roman" w:hAnsi="Times New Roman" w:cs="Times New Roman"/>
        </w:rPr>
        <w:t xml:space="preserve"> jednostkow</w:t>
      </w:r>
      <w:r w:rsidR="007C6BBA">
        <w:rPr>
          <w:rFonts w:ascii="Times New Roman" w:hAnsi="Times New Roman" w:cs="Times New Roman"/>
        </w:rPr>
        <w:t>ych</w:t>
      </w:r>
      <w:r w:rsidRPr="0054158B">
        <w:rPr>
          <w:rFonts w:ascii="Times New Roman" w:hAnsi="Times New Roman" w:cs="Times New Roman"/>
        </w:rPr>
        <w:t xml:space="preserve"> określon</w:t>
      </w:r>
      <w:r w:rsidR="007C6BBA">
        <w:rPr>
          <w:rFonts w:ascii="Times New Roman" w:hAnsi="Times New Roman" w:cs="Times New Roman"/>
        </w:rPr>
        <w:t>ych</w:t>
      </w:r>
      <w:r w:rsidR="00254557">
        <w:rPr>
          <w:rFonts w:ascii="Times New Roman" w:hAnsi="Times New Roman" w:cs="Times New Roman"/>
        </w:rPr>
        <w:t xml:space="preserve"> w Formularzu cenowym (</w:t>
      </w:r>
      <w:r w:rsidRPr="0054158B">
        <w:rPr>
          <w:rFonts w:ascii="Times New Roman" w:hAnsi="Times New Roman" w:cs="Times New Roman"/>
        </w:rPr>
        <w:t>załącznik</w:t>
      </w:r>
      <w:r w:rsidR="00254557">
        <w:rPr>
          <w:rFonts w:ascii="Times New Roman" w:hAnsi="Times New Roman" w:cs="Times New Roman"/>
        </w:rPr>
        <w:t>i</w:t>
      </w:r>
      <w:r w:rsidRPr="0054158B">
        <w:rPr>
          <w:rFonts w:ascii="Times New Roman" w:hAnsi="Times New Roman" w:cs="Times New Roman"/>
        </w:rPr>
        <w:t xml:space="preserve"> nr </w:t>
      </w:r>
      <w:r w:rsidR="009918AA" w:rsidRPr="0054158B">
        <w:rPr>
          <w:rFonts w:ascii="Times New Roman" w:hAnsi="Times New Roman" w:cs="Times New Roman"/>
        </w:rPr>
        <w:t xml:space="preserve">2A i </w:t>
      </w:r>
      <w:r w:rsidR="00254557">
        <w:rPr>
          <w:rFonts w:ascii="Times New Roman" w:hAnsi="Times New Roman" w:cs="Times New Roman"/>
        </w:rPr>
        <w:t xml:space="preserve">nr </w:t>
      </w:r>
      <w:r w:rsidR="009918AA" w:rsidRPr="0054158B">
        <w:rPr>
          <w:rFonts w:ascii="Times New Roman" w:hAnsi="Times New Roman" w:cs="Times New Roman"/>
        </w:rPr>
        <w:t>2B</w:t>
      </w:r>
      <w:r w:rsidRPr="0054158B">
        <w:rPr>
          <w:rFonts w:ascii="Times New Roman" w:hAnsi="Times New Roman" w:cs="Times New Roman"/>
        </w:rPr>
        <w:t xml:space="preserve"> do </w:t>
      </w:r>
      <w:r w:rsidR="00E5395C">
        <w:rPr>
          <w:rFonts w:ascii="Times New Roman" w:hAnsi="Times New Roman" w:cs="Times New Roman"/>
        </w:rPr>
        <w:t>formularza Oferty</w:t>
      </w:r>
      <w:r w:rsidR="00254557">
        <w:rPr>
          <w:rFonts w:ascii="Times New Roman" w:hAnsi="Times New Roman" w:cs="Times New Roman"/>
        </w:rPr>
        <w:t>)</w:t>
      </w:r>
      <w:r w:rsidR="001917FC">
        <w:rPr>
          <w:rFonts w:ascii="Times New Roman" w:hAnsi="Times New Roman" w:cs="Times New Roman"/>
        </w:rPr>
        <w:t>.</w:t>
      </w:r>
    </w:p>
    <w:p w:rsidR="002C27BF" w:rsidRPr="001917FC" w:rsidRDefault="002C27BF" w:rsidP="00D43BD9">
      <w:pPr>
        <w:pStyle w:val="Tekstpodstawowy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917FC">
        <w:rPr>
          <w:rFonts w:ascii="Times New Roman" w:hAnsi="Times New Roman" w:cs="Times New Roman"/>
        </w:rPr>
        <w:t>W przypadku usług, których nie ujęto w Formularzu cenowym, rozliczenie nastąpi na podstawie kosztorysów powykonawczych sporządzonych w oparciu o:</w:t>
      </w:r>
    </w:p>
    <w:p w:rsidR="001917FC" w:rsidRDefault="002C27BF" w:rsidP="00D43BD9">
      <w:pPr>
        <w:pStyle w:val="Tekstpodstawowy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4158B">
        <w:rPr>
          <w:rFonts w:ascii="Times New Roman" w:hAnsi="Times New Roman" w:cs="Times New Roman"/>
        </w:rPr>
        <w:t xml:space="preserve">jednostkowe nakłady rzeczowe określone w Katalogach Nakładów Rzeczowych (KNR), a w przypadku </w:t>
      </w:r>
      <w:r w:rsidR="00E5395C">
        <w:rPr>
          <w:rFonts w:ascii="Times New Roman" w:hAnsi="Times New Roman" w:cs="Times New Roman"/>
        </w:rPr>
        <w:t xml:space="preserve">ich </w:t>
      </w:r>
      <w:r w:rsidRPr="0054158B">
        <w:rPr>
          <w:rFonts w:ascii="Times New Roman" w:hAnsi="Times New Roman" w:cs="Times New Roman"/>
        </w:rPr>
        <w:t xml:space="preserve">braku, nakłady rzeczowe określone w KNR wydanych przez WACETOB; </w:t>
      </w:r>
      <w:r w:rsidR="00E5395C">
        <w:rPr>
          <w:rFonts w:ascii="Times New Roman" w:hAnsi="Times New Roman" w:cs="Times New Roman"/>
        </w:rPr>
        <w:t>W</w:t>
      </w:r>
      <w:r w:rsidRPr="0054158B">
        <w:rPr>
          <w:rFonts w:ascii="Times New Roman" w:hAnsi="Times New Roman" w:cs="Times New Roman"/>
        </w:rPr>
        <w:t xml:space="preserve"> przypadku prac, dla których nie określono nakładów w KNR wg innych ogólnie stosowanych katalogów lub nakładów własnych zaakceptowanych przez Zamawiającego przed wykonaniem czy</w:t>
      </w:r>
      <w:r w:rsidR="001917FC">
        <w:rPr>
          <w:rFonts w:ascii="Times New Roman" w:hAnsi="Times New Roman" w:cs="Times New Roman"/>
        </w:rPr>
        <w:t>nności wycenianej indywidualnej</w:t>
      </w:r>
    </w:p>
    <w:p w:rsidR="001917FC" w:rsidRDefault="002C27BF" w:rsidP="00D43BD9">
      <w:pPr>
        <w:pStyle w:val="Tekstpodstawowy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917FC">
        <w:rPr>
          <w:rFonts w:ascii="Times New Roman" w:hAnsi="Times New Roman" w:cs="Times New Roman"/>
        </w:rPr>
        <w:t xml:space="preserve">ceny i wskaźniki narzutów określone przez Wykonawcę w Wykazie stawek i narzutów, stanowiącym załącznik nr 3 do </w:t>
      </w:r>
      <w:r w:rsidR="00E5395C" w:rsidRPr="001917FC">
        <w:rPr>
          <w:rFonts w:ascii="Times New Roman" w:hAnsi="Times New Roman" w:cs="Times New Roman"/>
        </w:rPr>
        <w:t>formularza Oferty</w:t>
      </w:r>
      <w:r w:rsidRPr="001917FC">
        <w:rPr>
          <w:rFonts w:ascii="Times New Roman" w:hAnsi="Times New Roman" w:cs="Times New Roman"/>
        </w:rPr>
        <w:t>.</w:t>
      </w:r>
    </w:p>
    <w:p w:rsidR="00D43BD9" w:rsidRDefault="002C27BF" w:rsidP="00D43BD9">
      <w:pPr>
        <w:pStyle w:val="Tekstpodstawowy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917FC">
        <w:rPr>
          <w:rFonts w:ascii="Times New Roman" w:hAnsi="Times New Roman" w:cs="Times New Roman"/>
        </w:rPr>
        <w:t>ceny materiałów wg faktur zakupu,  bez naliczania dodatkowych kosztów zakupu.</w:t>
      </w:r>
    </w:p>
    <w:p w:rsidR="002C27BF" w:rsidRPr="00D43BD9" w:rsidRDefault="002C27BF" w:rsidP="00D43BD9">
      <w:pPr>
        <w:pStyle w:val="Tekstpodstawowy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3BD9">
        <w:rPr>
          <w:rFonts w:ascii="Times New Roman" w:hAnsi="Times New Roman" w:cs="Times New Roman"/>
        </w:rPr>
        <w:t>Koszty związane z dojazdem, dojściem do budynków, transportem zewnętrznym i wewnętrznym materiałów nie podlegają oddzielnej wycenie i ustala się, że ujęte zostały w cenach i wskaźnikach narzutów, o których mowa w ust.1 oraz w ust. 2 pkt b.</w:t>
      </w:r>
    </w:p>
    <w:p w:rsidR="002C27BF" w:rsidRPr="0054158B" w:rsidRDefault="002C27BF" w:rsidP="00D43BD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C27BF" w:rsidRDefault="002C27BF" w:rsidP="00D43BD9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</w:rPr>
      </w:pPr>
      <w:r w:rsidRPr="0054158B">
        <w:rPr>
          <w:rFonts w:ascii="Times New Roman" w:hAnsi="Times New Roman" w:cs="Times New Roman"/>
          <w:b/>
        </w:rPr>
        <w:t>§ 6</w:t>
      </w:r>
    </w:p>
    <w:p w:rsidR="00D43BD9" w:rsidRDefault="00D43BD9" w:rsidP="00D43BD9">
      <w:pPr>
        <w:pStyle w:val="Tekstpodstawowy"/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254557" w:rsidRDefault="00254557" w:rsidP="00254557">
      <w:pPr>
        <w:pStyle w:val="Tekstpodstawowy"/>
        <w:numPr>
          <w:ilvl w:val="0"/>
          <w:numId w:val="25"/>
        </w:numPr>
        <w:tabs>
          <w:tab w:val="num" w:pos="14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</w:t>
      </w:r>
      <w:r w:rsidRPr="00D43BD9">
        <w:rPr>
          <w:rFonts w:ascii="Times New Roman" w:hAnsi="Times New Roman" w:cs="Times New Roman"/>
        </w:rPr>
        <w:t xml:space="preserve"> za nadzór nad realizacją nini</w:t>
      </w:r>
      <w:r>
        <w:rPr>
          <w:rFonts w:ascii="Times New Roman" w:hAnsi="Times New Roman" w:cs="Times New Roman"/>
        </w:rPr>
        <w:t>ejszej umowy ze strony Zamawiającego jest:………………………………………………………………………….</w:t>
      </w:r>
    </w:p>
    <w:p w:rsidR="002C27BF" w:rsidRPr="00254557" w:rsidRDefault="00254557" w:rsidP="00254557">
      <w:pPr>
        <w:pStyle w:val="Tekstpodstawowy"/>
        <w:numPr>
          <w:ilvl w:val="0"/>
          <w:numId w:val="25"/>
        </w:numPr>
        <w:tabs>
          <w:tab w:val="num" w:pos="14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557">
        <w:rPr>
          <w:rFonts w:ascii="Times New Roman" w:hAnsi="Times New Roman" w:cs="Times New Roman"/>
        </w:rPr>
        <w:t>Osobą odpowiedzialną</w:t>
      </w:r>
      <w:r w:rsidR="002C27BF" w:rsidRPr="00254557">
        <w:rPr>
          <w:rFonts w:ascii="Times New Roman" w:hAnsi="Times New Roman" w:cs="Times New Roman"/>
        </w:rPr>
        <w:t xml:space="preserve"> za nadzór nad realizacją niniejszej umowy ze strony Wykonawcy jest</w:t>
      </w:r>
      <w:r>
        <w:rPr>
          <w:rFonts w:ascii="Times New Roman" w:hAnsi="Times New Roman" w:cs="Times New Roman"/>
        </w:rPr>
        <w:t>:</w:t>
      </w:r>
      <w:r w:rsidR="002C27BF" w:rsidRPr="00254557">
        <w:rPr>
          <w:rFonts w:ascii="Times New Roman" w:hAnsi="Times New Roman" w:cs="Times New Roman"/>
        </w:rPr>
        <w:t xml:space="preserve"> </w:t>
      </w:r>
      <w:r w:rsidR="009918AA" w:rsidRPr="0025455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92911" w:rsidRPr="0054158B" w:rsidRDefault="00092911" w:rsidP="00D43BD9">
      <w:pPr>
        <w:pStyle w:val="Tekstpodstawowy"/>
        <w:tabs>
          <w:tab w:val="num" w:pos="1440"/>
        </w:tabs>
        <w:spacing w:before="60" w:line="276" w:lineRule="auto"/>
        <w:ind w:left="357"/>
        <w:rPr>
          <w:rFonts w:ascii="Times New Roman" w:hAnsi="Times New Roman" w:cs="Times New Roman"/>
        </w:rPr>
      </w:pPr>
    </w:p>
    <w:p w:rsidR="002C27BF" w:rsidRDefault="002C27BF" w:rsidP="002C27BF">
      <w:pPr>
        <w:pStyle w:val="Tekstpodstawowy"/>
        <w:jc w:val="center"/>
        <w:rPr>
          <w:rFonts w:ascii="Times New Roman" w:hAnsi="Times New Roman" w:cs="Times New Roman"/>
          <w:b/>
        </w:rPr>
      </w:pPr>
      <w:r w:rsidRPr="0054158B">
        <w:rPr>
          <w:rFonts w:ascii="Times New Roman" w:hAnsi="Times New Roman" w:cs="Times New Roman"/>
          <w:b/>
        </w:rPr>
        <w:t>§ 7</w:t>
      </w:r>
    </w:p>
    <w:p w:rsidR="00D43BD9" w:rsidRDefault="00D43BD9" w:rsidP="00D43BD9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</w:p>
    <w:p w:rsidR="00D43BD9" w:rsidRDefault="002C27BF" w:rsidP="00375940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4158B">
        <w:rPr>
          <w:rFonts w:ascii="Times New Roman" w:hAnsi="Times New Roman" w:cs="Times New Roman"/>
        </w:rPr>
        <w:t>Wynagrodzenie, o którym mowa w § 5 ust. 1, płatne będzie na podstawie faktur</w:t>
      </w:r>
      <w:r w:rsidR="00375940">
        <w:rPr>
          <w:rFonts w:ascii="Times New Roman" w:hAnsi="Times New Roman" w:cs="Times New Roman"/>
        </w:rPr>
        <w:t xml:space="preserve"> </w:t>
      </w:r>
      <w:r w:rsidRPr="0054158B">
        <w:rPr>
          <w:rFonts w:ascii="Times New Roman" w:hAnsi="Times New Roman" w:cs="Times New Roman"/>
        </w:rPr>
        <w:t>wystawionych przez Wykonawcę w oparciu o zestawienie wykonanych prac zatwierdzone przez Zamawiającego. Do faktur należy dołączyć protokół odbioru wykonania prac.</w:t>
      </w:r>
    </w:p>
    <w:p w:rsidR="00D43BD9" w:rsidRDefault="002C27BF" w:rsidP="00375940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3BD9">
        <w:rPr>
          <w:rFonts w:ascii="Times New Roman" w:hAnsi="Times New Roman" w:cs="Times New Roman"/>
        </w:rPr>
        <w:t>Wynagrodze</w:t>
      </w:r>
      <w:r w:rsidR="00375940">
        <w:rPr>
          <w:rFonts w:ascii="Times New Roman" w:hAnsi="Times New Roman" w:cs="Times New Roman"/>
        </w:rPr>
        <w:t>nie, o którym mowa w § 5 ust. 2</w:t>
      </w:r>
      <w:r w:rsidRPr="00D43BD9">
        <w:rPr>
          <w:rFonts w:ascii="Times New Roman" w:hAnsi="Times New Roman" w:cs="Times New Roman"/>
        </w:rPr>
        <w:t>, będzie płatne na podstawie faktury wystawionej przez Wykonawcę w oparciu o kosztorys powykonawczy zatwierdzony przez Zamawiającego. Do faktury należy dołączyć protokół odbioru wykonanych prac.</w:t>
      </w:r>
    </w:p>
    <w:p w:rsidR="00254557" w:rsidRDefault="00254557" w:rsidP="00375940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</w:t>
      </w:r>
      <w:r w:rsidR="001B3117">
        <w:rPr>
          <w:rFonts w:ascii="Times New Roman" w:hAnsi="Times New Roman" w:cs="Times New Roman"/>
        </w:rPr>
        <w:t xml:space="preserve">możliwośc </w:t>
      </w:r>
      <w:r>
        <w:rPr>
          <w:rFonts w:ascii="Times New Roman" w:hAnsi="Times New Roman" w:cs="Times New Roman"/>
        </w:rPr>
        <w:t>wystawia</w:t>
      </w:r>
      <w:r w:rsidR="001B3117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przez Wykonawcę faktur częściowych (zakończenie </w:t>
      </w:r>
      <w:r w:rsidR="001B3117">
        <w:rPr>
          <w:rFonts w:ascii="Times New Roman" w:hAnsi="Times New Roman" w:cs="Times New Roman"/>
        </w:rPr>
        <w:t xml:space="preserve">i odebranie przez Zamawiającego </w:t>
      </w:r>
      <w:r>
        <w:rPr>
          <w:rFonts w:ascii="Times New Roman" w:hAnsi="Times New Roman" w:cs="Times New Roman"/>
        </w:rPr>
        <w:t>prac w poszczególnych budynkach</w:t>
      </w:r>
      <w:r w:rsidR="001B3117">
        <w:rPr>
          <w:rFonts w:ascii="Times New Roman" w:hAnsi="Times New Roman" w:cs="Times New Roman"/>
        </w:rPr>
        <w:t>).</w:t>
      </w:r>
    </w:p>
    <w:p w:rsidR="002C27BF" w:rsidRPr="001B3117" w:rsidRDefault="002C27BF" w:rsidP="002C27BF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3BD9">
        <w:rPr>
          <w:rFonts w:ascii="Times New Roman" w:hAnsi="Times New Roman" w:cs="Times New Roman"/>
        </w:rPr>
        <w:t xml:space="preserve">Zapłata wynagrodzenia nastąpi w ciągu </w:t>
      </w:r>
      <w:r w:rsidR="00841DD5" w:rsidRPr="00D43BD9">
        <w:rPr>
          <w:rFonts w:ascii="Times New Roman" w:hAnsi="Times New Roman" w:cs="Times New Roman"/>
        </w:rPr>
        <w:t>21</w:t>
      </w:r>
      <w:r w:rsidRPr="00D43BD9">
        <w:rPr>
          <w:rFonts w:ascii="Times New Roman" w:hAnsi="Times New Roman" w:cs="Times New Roman"/>
        </w:rPr>
        <w:t xml:space="preserve"> dni od daty otrzymania faktury przez Zamawiającego przelewem na konto Wykonawcy nr ........................................... Za datę zapłaty uważa się dzień obciążenia rachunku bankowego Zamawiającego.</w:t>
      </w: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BF" w:rsidRPr="00375940" w:rsidRDefault="002C27BF" w:rsidP="00375940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75940">
        <w:rPr>
          <w:sz w:val="24"/>
          <w:szCs w:val="24"/>
        </w:rPr>
        <w:t>Wykonawca zapłaci Zamawiającemu kary umowne:</w:t>
      </w:r>
    </w:p>
    <w:p w:rsidR="00375940" w:rsidRDefault="002C27BF" w:rsidP="00375940">
      <w:pPr>
        <w:numPr>
          <w:ilvl w:val="1"/>
          <w:numId w:val="3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>z tytułu odstąpienia od umowy przez którąkolwiek ze stron z przyczyn zale</w:t>
      </w:r>
      <w:r w:rsidR="00092911">
        <w:rPr>
          <w:rFonts w:ascii="Times New Roman" w:hAnsi="Times New Roman" w:cs="Times New Roman"/>
          <w:sz w:val="24"/>
          <w:szCs w:val="24"/>
        </w:rPr>
        <w:t>żnych od Wykonawcy w wysokości 5</w:t>
      </w:r>
      <w:r w:rsidRPr="0054158B">
        <w:rPr>
          <w:rFonts w:ascii="Times New Roman" w:hAnsi="Times New Roman" w:cs="Times New Roman"/>
          <w:sz w:val="24"/>
          <w:szCs w:val="24"/>
        </w:rPr>
        <w:t xml:space="preserve">.000,- PLN (słownie: </w:t>
      </w:r>
      <w:r w:rsidR="00841DD5">
        <w:rPr>
          <w:rFonts w:ascii="Times New Roman" w:hAnsi="Times New Roman" w:cs="Times New Roman"/>
          <w:sz w:val="24"/>
          <w:szCs w:val="24"/>
        </w:rPr>
        <w:t xml:space="preserve">pięć </w:t>
      </w:r>
      <w:r w:rsidRPr="0054158B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2C27BF" w:rsidRPr="00375940" w:rsidRDefault="002C27BF" w:rsidP="00375940">
      <w:pPr>
        <w:numPr>
          <w:ilvl w:val="1"/>
          <w:numId w:val="3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940">
        <w:rPr>
          <w:rFonts w:ascii="Times New Roman" w:hAnsi="Times New Roman" w:cs="Times New Roman"/>
          <w:sz w:val="24"/>
          <w:szCs w:val="24"/>
        </w:rPr>
        <w:t xml:space="preserve">za opóźnienie w wykonaniu powierzonych mu prac </w:t>
      </w:r>
      <w:r w:rsidR="001B3117">
        <w:rPr>
          <w:rFonts w:ascii="Times New Roman" w:hAnsi="Times New Roman" w:cs="Times New Roman"/>
          <w:sz w:val="24"/>
          <w:szCs w:val="24"/>
        </w:rPr>
        <w:t>–</w:t>
      </w:r>
      <w:r w:rsidRPr="00375940">
        <w:rPr>
          <w:rFonts w:ascii="Times New Roman" w:hAnsi="Times New Roman" w:cs="Times New Roman"/>
          <w:sz w:val="24"/>
          <w:szCs w:val="24"/>
        </w:rPr>
        <w:t xml:space="preserve"> 100</w:t>
      </w:r>
      <w:r w:rsidR="001B3117">
        <w:rPr>
          <w:rFonts w:ascii="Times New Roman" w:hAnsi="Times New Roman" w:cs="Times New Roman"/>
          <w:sz w:val="24"/>
          <w:szCs w:val="24"/>
        </w:rPr>
        <w:t>,-</w:t>
      </w:r>
      <w:r w:rsidRPr="00375940">
        <w:rPr>
          <w:rFonts w:ascii="Times New Roman" w:hAnsi="Times New Roman" w:cs="Times New Roman"/>
          <w:sz w:val="24"/>
          <w:szCs w:val="24"/>
        </w:rPr>
        <w:t xml:space="preserve"> </w:t>
      </w:r>
      <w:r w:rsidR="001B3117">
        <w:rPr>
          <w:rFonts w:ascii="Times New Roman" w:hAnsi="Times New Roman" w:cs="Times New Roman"/>
          <w:sz w:val="24"/>
          <w:szCs w:val="24"/>
        </w:rPr>
        <w:t>PLN</w:t>
      </w:r>
      <w:r w:rsidRPr="00375940">
        <w:rPr>
          <w:rFonts w:ascii="Times New Roman" w:hAnsi="Times New Roman" w:cs="Times New Roman"/>
          <w:sz w:val="24"/>
          <w:szCs w:val="24"/>
        </w:rPr>
        <w:t xml:space="preserve"> (słownie: sto złotych) za każdy dzień roboczy opóźnienia.</w:t>
      </w:r>
    </w:p>
    <w:p w:rsidR="002C27BF" w:rsidRPr="00375940" w:rsidRDefault="002C27BF" w:rsidP="00375940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75940">
        <w:rPr>
          <w:sz w:val="24"/>
          <w:szCs w:val="24"/>
        </w:rPr>
        <w:t>Zamawiający zapłaci Wykonawcy:</w:t>
      </w:r>
    </w:p>
    <w:p w:rsidR="002C27BF" w:rsidRPr="0054158B" w:rsidRDefault="002C27BF" w:rsidP="0037594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>odsetki ustawowe za zwłokę w zapłacie faktury,</w:t>
      </w:r>
    </w:p>
    <w:p w:rsidR="002C27BF" w:rsidRPr="0054158B" w:rsidRDefault="002C27BF" w:rsidP="0037594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 xml:space="preserve">z tytułu odstąpienia od umowy przez Zamawiającego z przyczyn zależnych od Zamawiającego, </w:t>
      </w:r>
      <w:r w:rsidR="00092911">
        <w:rPr>
          <w:rFonts w:ascii="Times New Roman" w:hAnsi="Times New Roman" w:cs="Times New Roman"/>
          <w:sz w:val="24"/>
          <w:szCs w:val="24"/>
        </w:rPr>
        <w:t>w wysokości 5</w:t>
      </w:r>
      <w:r w:rsidRPr="0054158B">
        <w:rPr>
          <w:rFonts w:ascii="Times New Roman" w:hAnsi="Times New Roman" w:cs="Times New Roman"/>
          <w:sz w:val="24"/>
          <w:szCs w:val="24"/>
        </w:rPr>
        <w:t xml:space="preserve">.000,- PLN (słownie: </w:t>
      </w:r>
      <w:r w:rsidR="00841DD5">
        <w:rPr>
          <w:rFonts w:ascii="Times New Roman" w:hAnsi="Times New Roman" w:cs="Times New Roman"/>
          <w:sz w:val="24"/>
          <w:szCs w:val="24"/>
        </w:rPr>
        <w:t>pięć</w:t>
      </w:r>
      <w:r w:rsidRPr="0054158B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375940" w:rsidRPr="00375940" w:rsidRDefault="00375940" w:rsidP="00375940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7BF" w:rsidRPr="0054158B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4158B">
        <w:rPr>
          <w:rFonts w:ascii="Times New Roman" w:eastAsia="MS Mincho" w:hAnsi="Times New Roman" w:cs="Times New Roman"/>
          <w:color w:val="000000"/>
          <w:sz w:val="24"/>
          <w:szCs w:val="24"/>
        </w:rPr>
        <w:t>Zamawiający może odstąpić od umowy w trakcie jej realizacji, ze skutkiem natychmiastowym w następujących przypadkach:</w:t>
      </w:r>
    </w:p>
    <w:p w:rsidR="00375940" w:rsidRDefault="002C27BF" w:rsidP="00375940">
      <w:pPr>
        <w:pStyle w:val="Zwykytek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4158B">
        <w:rPr>
          <w:rFonts w:ascii="Times New Roman" w:eastAsia="MS Mincho" w:hAnsi="Times New Roman" w:cs="Times New Roman"/>
          <w:color w:val="000000"/>
          <w:sz w:val="24"/>
          <w:szCs w:val="24"/>
        </w:rPr>
        <w:t>Wykonawca nie rozp</w:t>
      </w:r>
      <w:r w:rsidR="00092911">
        <w:rPr>
          <w:rFonts w:ascii="Times New Roman" w:eastAsia="MS Mincho" w:hAnsi="Times New Roman" w:cs="Times New Roman"/>
          <w:color w:val="000000"/>
          <w:sz w:val="24"/>
          <w:szCs w:val="24"/>
        </w:rPr>
        <w:t>oczął realizacji robót w ciągu 7</w:t>
      </w:r>
      <w:r w:rsidRPr="005415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dni od daty podpisania umowy</w:t>
      </w:r>
      <w:r w:rsidR="00375940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</w:p>
    <w:p w:rsidR="00375940" w:rsidRPr="00375940" w:rsidRDefault="002C27BF" w:rsidP="00375940">
      <w:pPr>
        <w:pStyle w:val="Zwykytek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Wykonawca, pomimo pisemnych zastrzeżeń Zamawiającego</w:t>
      </w:r>
      <w:r w:rsidR="001B3117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nie wykonuje prac zgodnie z warunkami umownymi lub w rażący sposób </w:t>
      </w:r>
      <w:r w:rsidR="00375940">
        <w:rPr>
          <w:rFonts w:ascii="Times New Roman" w:eastAsia="MS Mincho" w:hAnsi="Times New Roman" w:cs="Times New Roman"/>
          <w:color w:val="000000"/>
          <w:sz w:val="24"/>
          <w:szCs w:val="24"/>
        </w:rPr>
        <w:t>zaniedbuje zobowiązania umowne,</w:t>
      </w:r>
    </w:p>
    <w:p w:rsidR="00375940" w:rsidRDefault="00E5395C" w:rsidP="00375940">
      <w:pPr>
        <w:pStyle w:val="Zwykytek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</w:t>
      </w:r>
      <w:r w:rsidR="002C27BF"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ykonawca przystąpił do likwidacji swojej firmy</w:t>
      </w:r>
      <w:r w:rsidR="001B3117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2C27BF"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z wyjątkiem likwidacji przeprowadzonej w celu przekształcenia lub restrukturyzacji. </w:t>
      </w:r>
    </w:p>
    <w:p w:rsid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Wykonawca może odstąpić od umowy, w trakcie jej realizacji, ze skutkiem natychmiastowym w przypadku, gdy Zamawiający powiadomił pisemnie Wykonawcę, że nie będzie mógł pokryć zobowiązań finansowych wynikających z umowy. Powyższe prawo do odstąpienia od umowy dotyczy wyłącznie jeszcze nie zrealizowanej części umowy.</w:t>
      </w:r>
    </w:p>
    <w:p w:rsid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Odstąpienie od umowy może nastąpić wyłącznie w formie pisemnej wraz z podaniem szczegółowego uzasadnienia.</w:t>
      </w:r>
    </w:p>
    <w:p w:rsidR="00375940" w:rsidRP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 razie odstąpienia od umowy, Strony umowy sporządzą w termin</w:t>
      </w:r>
      <w:r w:rsidR="001B3117">
        <w:rPr>
          <w:rFonts w:ascii="Times New Roman" w:eastAsia="MS Mincho" w:hAnsi="Times New Roman" w:cs="Times New Roman"/>
          <w:color w:val="000000"/>
          <w:sz w:val="24"/>
          <w:szCs w:val="24"/>
        </w:rPr>
        <w:t>ie do 5 dni od daty odstąpienia</w:t>
      </w: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protokół inwentaryzacji wykonanych, a nieuregulowanych finansowo prac. Protokół inwentaryzacji będzie stanowić, w tym przypadku, podstawę do ostatecznego rozliczenia przedmiotu </w:t>
      </w:r>
      <w:r w:rsidR="00E5395C"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umowy</w:t>
      </w:r>
      <w:r w:rsidR="0037594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2C27BF" w:rsidRP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Koszty zabezpieczenia przerwanych robót, potwierdzonych przez Strony umowy ponosi Strona winna odstąpienia od umowy.</w:t>
      </w:r>
    </w:p>
    <w:p w:rsidR="00375940" w:rsidRPr="00375940" w:rsidRDefault="00375940" w:rsidP="00375940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5940" w:rsidRDefault="002C27BF" w:rsidP="0037594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375940">
        <w:rPr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:rsidR="002C27BF" w:rsidRPr="00375940" w:rsidRDefault="002C27BF" w:rsidP="0037594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375940">
        <w:rPr>
          <w:color w:val="000000"/>
          <w:sz w:val="24"/>
          <w:szCs w:val="24"/>
        </w:rPr>
        <w:t>Przeniesienie wierzytelności wynikających z niniejszej umowy lub powstałych przy jej realizacji wymaga pisemnej zgody Zamawiającego.</w:t>
      </w:r>
    </w:p>
    <w:p w:rsidR="00D57E04" w:rsidRDefault="00D57E04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C53" w:rsidRDefault="00EF2C53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2E" w:rsidRDefault="002C27BF" w:rsidP="00EE322E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32D4D">
        <w:rPr>
          <w:rFonts w:ascii="Times New Roman" w:hAnsi="Times New Roman" w:cs="Times New Roman"/>
          <w:color w:val="000000"/>
        </w:rPr>
        <w:t xml:space="preserve">W sprawach nieuregulowanych niniejszą umową mają zastosowanie przepisy Kodeksu cywilnego, ustawy z dnia 7 lipca 1994 r. </w:t>
      </w:r>
      <w:r w:rsidR="00632D4D">
        <w:rPr>
          <w:rFonts w:ascii="Times New Roman" w:hAnsi="Times New Roman" w:cs="Times New Roman"/>
          <w:color w:val="000000"/>
        </w:rPr>
        <w:t>;</w:t>
      </w:r>
      <w:r w:rsidRPr="00632D4D">
        <w:rPr>
          <w:rFonts w:ascii="Times New Roman" w:hAnsi="Times New Roman" w:cs="Times New Roman"/>
          <w:color w:val="000000"/>
        </w:rPr>
        <w:t xml:space="preserve"> Prawo budowlane (</w:t>
      </w:r>
      <w:r w:rsidR="00632D4D" w:rsidRPr="00632D4D">
        <w:rPr>
          <w:rFonts w:ascii="Times New Roman" w:hAnsi="Times New Roman" w:cs="Times New Roman"/>
          <w:color w:val="000000"/>
        </w:rPr>
        <w:t>tekst j</w:t>
      </w:r>
      <w:r w:rsidR="00EE322E">
        <w:rPr>
          <w:rFonts w:ascii="Times New Roman" w:hAnsi="Times New Roman" w:cs="Times New Roman"/>
          <w:color w:val="000000"/>
        </w:rPr>
        <w:t>ednolity Dz. U.z 2017r poz.1332</w:t>
      </w:r>
      <w:r w:rsidR="00EE1E39">
        <w:rPr>
          <w:rFonts w:ascii="Times New Roman" w:hAnsi="Times New Roman" w:cs="Times New Roman"/>
          <w:color w:val="000000"/>
        </w:rPr>
        <w:t>)</w:t>
      </w:r>
      <w:r w:rsidR="00092911">
        <w:rPr>
          <w:rFonts w:ascii="Times New Roman" w:hAnsi="Times New Roman" w:cs="Times New Roman"/>
          <w:color w:val="000000"/>
        </w:rPr>
        <w:t>.</w:t>
      </w:r>
    </w:p>
    <w:p w:rsidR="00EE322E" w:rsidRDefault="002C27BF" w:rsidP="00EE322E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322E">
        <w:rPr>
          <w:rFonts w:ascii="Times New Roman" w:hAnsi="Times New Roman" w:cs="Times New Roman"/>
          <w:color w:val="000000"/>
        </w:rPr>
        <w:t>Ewentualne spory wynikłe na tle realizacji niniejszej umowy, które nie zostaną rozwiązane polubownie, Strony oddadzą pod rozstrzygnięcie sądu powszechnego właściwego dla siedziby Zamawiającego.</w:t>
      </w:r>
    </w:p>
    <w:p w:rsidR="002C27BF" w:rsidRPr="00EE322E" w:rsidRDefault="002C27BF" w:rsidP="00EE322E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322E">
        <w:rPr>
          <w:rFonts w:ascii="Times New Roman" w:hAnsi="Times New Roman" w:cs="Times New Roman"/>
          <w:iCs/>
          <w:color w:val="000000"/>
        </w:rPr>
        <w:t>Umowę sporządzono w dwóch jednobrzmiących egzemplarzach, po jednym dla każdej ze stron</w:t>
      </w:r>
      <w:r w:rsidRPr="00EE322E">
        <w:rPr>
          <w:rFonts w:ascii="Times New Roman" w:hAnsi="Times New Roman" w:cs="Times New Roman"/>
        </w:rPr>
        <w:t xml:space="preserve">. Umowa wchodzi w życie z dniem jej podpisania. </w:t>
      </w:r>
    </w:p>
    <w:p w:rsidR="00375940" w:rsidRPr="0054158B" w:rsidRDefault="00375940" w:rsidP="00375940">
      <w:pPr>
        <w:pStyle w:val="Tekstpodstawowy3"/>
        <w:spacing w:after="0" w:line="276" w:lineRule="auto"/>
        <w:ind w:left="357"/>
        <w:jc w:val="both"/>
        <w:rPr>
          <w:sz w:val="24"/>
          <w:szCs w:val="24"/>
        </w:rPr>
      </w:pPr>
    </w:p>
    <w:p w:rsidR="00EE322E" w:rsidRDefault="00EE322E" w:rsidP="0037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BF" w:rsidRPr="0054158B" w:rsidRDefault="002C27BF" w:rsidP="00EE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EE322E" w:rsidRDefault="00632D4D" w:rsidP="00EE322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322E">
        <w:rPr>
          <w:sz w:val="24"/>
          <w:szCs w:val="24"/>
        </w:rPr>
        <w:t>Oferta Wykonawcy</w:t>
      </w:r>
      <w:r w:rsidR="00D57E04">
        <w:rPr>
          <w:sz w:val="24"/>
          <w:szCs w:val="24"/>
        </w:rPr>
        <w:t xml:space="preserve"> z załącznikami.</w:t>
      </w:r>
    </w:p>
    <w:p w:rsidR="002C27BF" w:rsidRPr="00EE322E" w:rsidRDefault="0054158B" w:rsidP="00EE322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322E">
        <w:rPr>
          <w:sz w:val="24"/>
          <w:szCs w:val="24"/>
        </w:rPr>
        <w:t>Ogłoszenie Zamawiającego</w:t>
      </w:r>
      <w:r w:rsidR="00D57E04">
        <w:rPr>
          <w:sz w:val="24"/>
          <w:szCs w:val="24"/>
        </w:rPr>
        <w:t xml:space="preserve"> z załącznikami.</w:t>
      </w:r>
    </w:p>
    <w:p w:rsidR="002C27BF" w:rsidRDefault="002C27BF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Pr="0054158B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spacing w:before="60" w:after="6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WYKONAWCA</w:t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="00632D4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4158B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7BF" w:rsidRPr="0054158B" w:rsidSect="000C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02D"/>
    <w:multiLevelType w:val="singleLevel"/>
    <w:tmpl w:val="3C74C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58626A1"/>
    <w:multiLevelType w:val="hybridMultilevel"/>
    <w:tmpl w:val="3B1E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6C8"/>
    <w:multiLevelType w:val="hybridMultilevel"/>
    <w:tmpl w:val="4F0E4BC8"/>
    <w:lvl w:ilvl="0" w:tplc="96C8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A232DF6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544E62"/>
    <w:multiLevelType w:val="hybridMultilevel"/>
    <w:tmpl w:val="82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210"/>
    <w:multiLevelType w:val="hybridMultilevel"/>
    <w:tmpl w:val="5DAACD7E"/>
    <w:lvl w:ilvl="0" w:tplc="00DE9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2D2"/>
    <w:multiLevelType w:val="singleLevel"/>
    <w:tmpl w:val="30A2451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6" w15:restartNumberingAfterBreak="0">
    <w:nsid w:val="21CF35AD"/>
    <w:multiLevelType w:val="hybridMultilevel"/>
    <w:tmpl w:val="E0A6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37FD"/>
    <w:multiLevelType w:val="hybridMultilevel"/>
    <w:tmpl w:val="2FB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708B"/>
    <w:multiLevelType w:val="hybridMultilevel"/>
    <w:tmpl w:val="ACF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43C4"/>
    <w:multiLevelType w:val="hybridMultilevel"/>
    <w:tmpl w:val="13A8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19"/>
    <w:multiLevelType w:val="hybridMultilevel"/>
    <w:tmpl w:val="E3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69CB"/>
    <w:multiLevelType w:val="hybridMultilevel"/>
    <w:tmpl w:val="57167D2E"/>
    <w:lvl w:ilvl="0" w:tplc="320EBA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606DCE"/>
    <w:multiLevelType w:val="hybridMultilevel"/>
    <w:tmpl w:val="57C82580"/>
    <w:lvl w:ilvl="0" w:tplc="02DE501A">
      <w:start w:val="1"/>
      <w:numFmt w:val="lowerLetter"/>
      <w:lvlText w:val="%1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D4F2F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0F2B0E"/>
    <w:multiLevelType w:val="hybridMultilevel"/>
    <w:tmpl w:val="CA5A614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F523A"/>
    <w:multiLevelType w:val="hybridMultilevel"/>
    <w:tmpl w:val="D52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28F"/>
    <w:multiLevelType w:val="hybridMultilevel"/>
    <w:tmpl w:val="4974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830E5"/>
    <w:multiLevelType w:val="hybridMultilevel"/>
    <w:tmpl w:val="12E0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4322C"/>
    <w:multiLevelType w:val="hybridMultilevel"/>
    <w:tmpl w:val="1726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31AF"/>
    <w:multiLevelType w:val="hybridMultilevel"/>
    <w:tmpl w:val="8CA89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139C8"/>
    <w:multiLevelType w:val="hybridMultilevel"/>
    <w:tmpl w:val="C52227D2"/>
    <w:lvl w:ilvl="0" w:tplc="74B259EE">
      <w:start w:val="1"/>
      <w:numFmt w:val="lowerLetter"/>
      <w:lvlText w:val="%1)"/>
      <w:lvlJc w:val="left"/>
      <w:pPr>
        <w:tabs>
          <w:tab w:val="num" w:pos="3011"/>
        </w:tabs>
        <w:ind w:left="3011" w:hanging="360"/>
      </w:pPr>
    </w:lvl>
    <w:lvl w:ilvl="1" w:tplc="964453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F6C7B"/>
    <w:multiLevelType w:val="multilevel"/>
    <w:tmpl w:val="3E84CE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316B6"/>
    <w:multiLevelType w:val="hybridMultilevel"/>
    <w:tmpl w:val="D616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34EC"/>
    <w:multiLevelType w:val="hybridMultilevel"/>
    <w:tmpl w:val="01FC8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22C5B"/>
    <w:multiLevelType w:val="multilevel"/>
    <w:tmpl w:val="CAFA5C8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1360A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91651C"/>
    <w:multiLevelType w:val="multilevel"/>
    <w:tmpl w:val="BA3864A0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95063C3"/>
    <w:multiLevelType w:val="hybridMultilevel"/>
    <w:tmpl w:val="B1F6A3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E5802A8"/>
    <w:multiLevelType w:val="multilevel"/>
    <w:tmpl w:val="28803A60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EED4BD8"/>
    <w:multiLevelType w:val="hybridMultilevel"/>
    <w:tmpl w:val="55FE6826"/>
    <w:lvl w:ilvl="0" w:tplc="969A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13A9"/>
    <w:multiLevelType w:val="hybridMultilevel"/>
    <w:tmpl w:val="F70AF7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8A7E04"/>
    <w:multiLevelType w:val="hybridMultilevel"/>
    <w:tmpl w:val="E632C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71C20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1C6A4A"/>
    <w:multiLevelType w:val="multilevel"/>
    <w:tmpl w:val="089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2"/>
  </w:num>
  <w:num w:numId="4">
    <w:abstractNumId w:val="12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10"/>
  </w:num>
  <w:num w:numId="18">
    <w:abstractNumId w:val="23"/>
  </w:num>
  <w:num w:numId="19">
    <w:abstractNumId w:val="8"/>
  </w:num>
  <w:num w:numId="20">
    <w:abstractNumId w:val="30"/>
  </w:num>
  <w:num w:numId="21">
    <w:abstractNumId w:val="25"/>
  </w:num>
  <w:num w:numId="22">
    <w:abstractNumId w:val="27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4"/>
  </w:num>
  <w:num w:numId="28">
    <w:abstractNumId w:val="31"/>
  </w:num>
  <w:num w:numId="29">
    <w:abstractNumId w:val="16"/>
  </w:num>
  <w:num w:numId="30">
    <w:abstractNumId w:val="19"/>
  </w:num>
  <w:num w:numId="31">
    <w:abstractNumId w:val="14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5"/>
    <w:rsid w:val="00074C37"/>
    <w:rsid w:val="000866CF"/>
    <w:rsid w:val="00092911"/>
    <w:rsid w:val="000C45C1"/>
    <w:rsid w:val="001451BE"/>
    <w:rsid w:val="001917FC"/>
    <w:rsid w:val="001B3117"/>
    <w:rsid w:val="001B4BF2"/>
    <w:rsid w:val="001C5A9B"/>
    <w:rsid w:val="00254557"/>
    <w:rsid w:val="002C27BF"/>
    <w:rsid w:val="002F2424"/>
    <w:rsid w:val="002F51CA"/>
    <w:rsid w:val="00344F2B"/>
    <w:rsid w:val="00375940"/>
    <w:rsid w:val="00443E3D"/>
    <w:rsid w:val="004B1722"/>
    <w:rsid w:val="004D42D3"/>
    <w:rsid w:val="0054158B"/>
    <w:rsid w:val="00632D4D"/>
    <w:rsid w:val="00633D74"/>
    <w:rsid w:val="00706B1C"/>
    <w:rsid w:val="007660DE"/>
    <w:rsid w:val="007B7728"/>
    <w:rsid w:val="007C6BBA"/>
    <w:rsid w:val="00805F18"/>
    <w:rsid w:val="00841DD5"/>
    <w:rsid w:val="00874FE2"/>
    <w:rsid w:val="0089298F"/>
    <w:rsid w:val="008E28FB"/>
    <w:rsid w:val="00952269"/>
    <w:rsid w:val="00981C21"/>
    <w:rsid w:val="009918AA"/>
    <w:rsid w:val="00A56346"/>
    <w:rsid w:val="00A8020D"/>
    <w:rsid w:val="00A95AAF"/>
    <w:rsid w:val="00B03A6C"/>
    <w:rsid w:val="00B510F8"/>
    <w:rsid w:val="00B863C5"/>
    <w:rsid w:val="00B97A5D"/>
    <w:rsid w:val="00CD7ED1"/>
    <w:rsid w:val="00D20774"/>
    <w:rsid w:val="00D43BD9"/>
    <w:rsid w:val="00D57E04"/>
    <w:rsid w:val="00D829D6"/>
    <w:rsid w:val="00DB020D"/>
    <w:rsid w:val="00E5395C"/>
    <w:rsid w:val="00E66617"/>
    <w:rsid w:val="00E76E5C"/>
    <w:rsid w:val="00EE1E39"/>
    <w:rsid w:val="00EE322E"/>
    <w:rsid w:val="00EE638F"/>
    <w:rsid w:val="00EF2C53"/>
    <w:rsid w:val="00F56100"/>
    <w:rsid w:val="00F76C79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95C7-2B7E-44F6-B89C-7C18478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C1"/>
  </w:style>
  <w:style w:type="paragraph" w:styleId="Nagwek1">
    <w:name w:val="heading 1"/>
    <w:basedOn w:val="Normalny"/>
    <w:next w:val="Normalny"/>
    <w:link w:val="Nagwek1Znak"/>
    <w:qFormat/>
    <w:rsid w:val="001B4BF2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BF2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1B4BF2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BF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1B4B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1B4BF2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4B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4BF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B4B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4B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1B4B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B4B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A15C-49AE-442A-AA6C-AEB173D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Kotowicz Andrzej</cp:lastModifiedBy>
  <cp:revision>2</cp:revision>
  <cp:lastPrinted>2017-09-19T12:35:00Z</cp:lastPrinted>
  <dcterms:created xsi:type="dcterms:W3CDTF">2017-09-22T11:47:00Z</dcterms:created>
  <dcterms:modified xsi:type="dcterms:W3CDTF">2017-09-22T11:47:00Z</dcterms:modified>
</cp:coreProperties>
</file>