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02" w:rsidRPr="002C1240" w:rsidRDefault="00DC0902" w:rsidP="00DC0902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="00D85051">
        <w:rPr>
          <w:i/>
          <w:sz w:val="22"/>
          <w:szCs w:val="22"/>
        </w:rPr>
        <w:t>T</w:t>
      </w:r>
      <w:r w:rsidR="00CC3967" w:rsidRPr="00DC0902">
        <w:rPr>
          <w:i/>
          <w:sz w:val="22"/>
          <w:szCs w:val="22"/>
        </w:rPr>
        <w:t>O-250-</w:t>
      </w:r>
      <w:r w:rsidR="007335FE">
        <w:rPr>
          <w:i/>
          <w:sz w:val="22"/>
          <w:szCs w:val="22"/>
        </w:rPr>
        <w:t>22TA</w:t>
      </w:r>
      <w:r w:rsidR="00280E1E" w:rsidRPr="00DC0902">
        <w:rPr>
          <w:i/>
          <w:sz w:val="22"/>
          <w:szCs w:val="22"/>
        </w:rPr>
        <w:t xml:space="preserve"> </w:t>
      </w:r>
      <w:r w:rsidR="00CC3967" w:rsidRPr="00DC0902">
        <w:rPr>
          <w:i/>
          <w:sz w:val="22"/>
          <w:szCs w:val="22"/>
        </w:rPr>
        <w:t>/</w:t>
      </w:r>
      <w:r w:rsidR="007335FE">
        <w:rPr>
          <w:i/>
          <w:sz w:val="22"/>
          <w:szCs w:val="22"/>
        </w:rPr>
        <w:t>17</w:t>
      </w:r>
      <w:r w:rsidR="00280E1E" w:rsidRPr="00DC0902">
        <w:rPr>
          <w:i/>
          <w:sz w:val="22"/>
          <w:szCs w:val="22"/>
        </w:rPr>
        <w:t>/KO</w:t>
      </w:r>
    </w:p>
    <w:p w:rsidR="00BE4185" w:rsidRDefault="00BE4185"/>
    <w:p w:rsidR="00D879D4" w:rsidRDefault="00D879D4">
      <w:pPr>
        <w:jc w:val="center"/>
        <w:rPr>
          <w:b/>
        </w:rPr>
      </w:pPr>
    </w:p>
    <w:p w:rsidR="00BE4185" w:rsidRPr="00280E1E" w:rsidRDefault="0058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</w:t>
      </w:r>
      <w:r w:rsidR="00BE4185" w:rsidRPr="00280E1E">
        <w:rPr>
          <w:b/>
          <w:sz w:val="28"/>
          <w:szCs w:val="28"/>
        </w:rPr>
        <w:t xml:space="preserve">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BE4185" w:rsidRPr="00280E1E" w:rsidRDefault="00BE4185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7335FE">
        <w:rPr>
          <w:sz w:val="24"/>
          <w:szCs w:val="24"/>
        </w:rPr>
        <w:t>22</w:t>
      </w:r>
      <w:r w:rsidR="00CA570C">
        <w:rPr>
          <w:sz w:val="24"/>
          <w:szCs w:val="24"/>
        </w:rPr>
        <w:t> 825 04 71,  fax:</w:t>
      </w:r>
      <w:r w:rsidRPr="00280E1E">
        <w:rPr>
          <w:sz w:val="24"/>
          <w:szCs w:val="24"/>
        </w:rPr>
        <w:t xml:space="preserve"> </w:t>
      </w:r>
      <w:r w:rsidR="007335FE">
        <w:rPr>
          <w:sz w:val="24"/>
          <w:szCs w:val="24"/>
        </w:rPr>
        <w:t>22</w:t>
      </w:r>
      <w:r w:rsidR="00CA570C">
        <w:rPr>
          <w:sz w:val="24"/>
          <w:szCs w:val="24"/>
        </w:rPr>
        <w:t> 825 52 86</w:t>
      </w:r>
    </w:p>
    <w:p w:rsidR="00BE4185" w:rsidRPr="007335FE" w:rsidRDefault="00BE4185" w:rsidP="007335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35FE">
        <w:rPr>
          <w:b/>
          <w:sz w:val="24"/>
          <w:szCs w:val="24"/>
        </w:rPr>
        <w:t>Przedmiot zamówienia:</w:t>
      </w:r>
      <w:r w:rsidR="007335FE" w:rsidRPr="007335FE">
        <w:rPr>
          <w:b/>
          <w:sz w:val="24"/>
          <w:szCs w:val="24"/>
        </w:rPr>
        <w:t xml:space="preserve"> </w:t>
      </w:r>
      <w:r w:rsidR="007335FE" w:rsidRPr="007335FE">
        <w:rPr>
          <w:sz w:val="24"/>
          <w:szCs w:val="24"/>
        </w:rPr>
        <w:t>„</w:t>
      </w:r>
      <w:r w:rsidR="007335FE" w:rsidRPr="007335FE">
        <w:rPr>
          <w:b/>
          <w:sz w:val="24"/>
          <w:szCs w:val="24"/>
        </w:rPr>
        <w:t>Stanowisko do badania szczelności i wytrzymałości przewodów wentylacyjnych.</w:t>
      </w:r>
      <w:r w:rsidR="007335FE" w:rsidRPr="007335FE">
        <w:rPr>
          <w:i/>
          <w:sz w:val="24"/>
          <w:szCs w:val="24"/>
        </w:rPr>
        <w:t>”</w:t>
      </w:r>
    </w:p>
    <w:p w:rsidR="007335FE" w:rsidRPr="00A2573B" w:rsidRDefault="007335FE" w:rsidP="007335FE">
      <w:pPr>
        <w:shd w:val="clear" w:color="auto" w:fill="FFFFFF"/>
        <w:spacing w:line="276" w:lineRule="auto"/>
        <w:contextualSpacing/>
        <w:rPr>
          <w:sz w:val="22"/>
          <w:szCs w:val="22"/>
        </w:rPr>
      </w:pPr>
    </w:p>
    <w:p w:rsidR="007335FE" w:rsidRDefault="007335FE" w:rsidP="005832C9">
      <w:pPr>
        <w:pStyle w:val="Akapitzlist"/>
        <w:tabs>
          <w:tab w:val="left" w:pos="142"/>
        </w:tabs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  </w:t>
      </w:r>
      <w:r w:rsidRPr="00A2573B">
        <w:rPr>
          <w:rFonts w:ascii="Times New Roman" w:hAnsi="Times New Roman"/>
          <w:b/>
        </w:rPr>
        <w:t>Ogólny opis stanowiska</w:t>
      </w:r>
      <w:r>
        <w:rPr>
          <w:rFonts w:ascii="Times New Roman" w:hAnsi="Times New Roman"/>
          <w:b/>
        </w:rPr>
        <w:t xml:space="preserve"> – zasada działania</w:t>
      </w:r>
      <w:r w:rsidRPr="00A2573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</w:p>
    <w:p w:rsidR="007335FE" w:rsidRDefault="007335FE" w:rsidP="007335FE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</w:rPr>
      </w:pPr>
    </w:p>
    <w:p w:rsidR="007335FE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1941C2">
        <w:rPr>
          <w:rFonts w:ascii="Times New Roman" w:hAnsi="Times New Roman"/>
        </w:rPr>
        <w:t xml:space="preserve">Stanowisko składa się z </w:t>
      </w:r>
      <w:r>
        <w:rPr>
          <w:rFonts w:ascii="Times New Roman" w:hAnsi="Times New Roman"/>
        </w:rPr>
        <w:t>kilku podstawowych zespołów:</w:t>
      </w:r>
    </w:p>
    <w:p w:rsidR="007335FE" w:rsidRDefault="007335FE" w:rsidP="007335F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wentylator wytwarzający nad lub podciśnienie </w:t>
      </w:r>
    </w:p>
    <w:p w:rsidR="007335FE" w:rsidRDefault="007335FE" w:rsidP="007335F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miernik przepływu powietrza</w:t>
      </w:r>
    </w:p>
    <w:p w:rsidR="007335FE" w:rsidRDefault="007335FE" w:rsidP="007335F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przetworników przemieszczeń</w:t>
      </w:r>
    </w:p>
    <w:p w:rsidR="007335FE" w:rsidRDefault="007335FE" w:rsidP="007335F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układ automatycznego sterowania</w:t>
      </w:r>
    </w:p>
    <w:p w:rsidR="007335FE" w:rsidRDefault="007335FE" w:rsidP="007335F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komputer z oprogramowaniem</w:t>
      </w:r>
    </w:p>
    <w:p w:rsidR="007335FE" w:rsidRPr="00333E77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333E77">
        <w:rPr>
          <w:rFonts w:ascii="Times New Roman" w:hAnsi="Times New Roman"/>
        </w:rPr>
        <w:t xml:space="preserve">Urządzenie przeznaczone jest do badania szczelności i wytrzymałości przewodów wentylacyjnych. Prowadzone badania oparte są o następujące normy: </w:t>
      </w:r>
    </w:p>
    <w:p w:rsidR="007335FE" w:rsidRPr="00333E77" w:rsidRDefault="007335FE" w:rsidP="007335FE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</w:rPr>
      </w:pPr>
      <w:r w:rsidRPr="00333E77">
        <w:rPr>
          <w:rFonts w:ascii="Times New Roman" w:hAnsi="Times New Roman"/>
          <w:b/>
          <w:bCs/>
        </w:rPr>
        <w:t>PN-EN 12237:2005 </w:t>
      </w:r>
      <w:r w:rsidRPr="00333E77">
        <w:rPr>
          <w:rFonts w:ascii="Times New Roman" w:hAnsi="Times New Roman"/>
        </w:rPr>
        <w:t>„Wentylacja budynków. Sieć przewodów. Wytrzymałość i szczelność przewodów z blachy o przekroju kołowym"</w:t>
      </w:r>
    </w:p>
    <w:p w:rsidR="007335FE" w:rsidRPr="00333E77" w:rsidRDefault="007335FE" w:rsidP="007335FE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</w:rPr>
      </w:pPr>
      <w:r w:rsidRPr="00333E77">
        <w:rPr>
          <w:rFonts w:ascii="Times New Roman" w:hAnsi="Times New Roman"/>
          <w:b/>
          <w:bCs/>
        </w:rPr>
        <w:t>PN-EN 1507:2007 </w:t>
      </w:r>
      <w:r w:rsidRPr="00333E77">
        <w:rPr>
          <w:rFonts w:ascii="Times New Roman" w:hAnsi="Times New Roman"/>
        </w:rPr>
        <w:t xml:space="preserve">„Wentylacja budynków. Przewody wentylacyjne z blachy o przekroju prostokątnym. Wymagania dotyczące wytrzymałości i szczelności" </w:t>
      </w:r>
    </w:p>
    <w:p w:rsidR="007335FE" w:rsidRPr="00333E77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333E77">
        <w:rPr>
          <w:rFonts w:ascii="Times New Roman" w:hAnsi="Times New Roman"/>
        </w:rPr>
        <w:t xml:space="preserve">Badany odcinek przewodu o powierzchni określonej w powyższych normach </w:t>
      </w:r>
      <w:r>
        <w:rPr>
          <w:rFonts w:ascii="Times New Roman" w:hAnsi="Times New Roman"/>
        </w:rPr>
        <w:t xml:space="preserve">jest </w:t>
      </w:r>
      <w:r w:rsidRPr="00333E77">
        <w:rPr>
          <w:rFonts w:ascii="Times New Roman" w:hAnsi="Times New Roman"/>
        </w:rPr>
        <w:t>zaślepiony</w:t>
      </w:r>
      <w:r>
        <w:rPr>
          <w:rFonts w:ascii="Times New Roman" w:hAnsi="Times New Roman"/>
        </w:rPr>
        <w:t xml:space="preserve"> w  dwóch końcach przy czym jeden z nich </w:t>
      </w:r>
      <w:r w:rsidRPr="00333E77">
        <w:rPr>
          <w:rFonts w:ascii="Times New Roman" w:hAnsi="Times New Roman"/>
        </w:rPr>
        <w:t>przyłączony jest do stanowiska badawczego</w:t>
      </w:r>
      <w:r>
        <w:rPr>
          <w:rFonts w:ascii="Times New Roman" w:hAnsi="Times New Roman"/>
        </w:rPr>
        <w:t xml:space="preserve"> wytwarzającego </w:t>
      </w:r>
      <w:r w:rsidRPr="00333E77">
        <w:rPr>
          <w:rFonts w:ascii="Times New Roman" w:hAnsi="Times New Roman"/>
        </w:rPr>
        <w:t>nad lub podciśnienie</w:t>
      </w:r>
      <w:r>
        <w:rPr>
          <w:rFonts w:ascii="Times New Roman" w:hAnsi="Times New Roman"/>
        </w:rPr>
        <w:t xml:space="preserve">, </w:t>
      </w:r>
      <w:r w:rsidRPr="00333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króćcem </w:t>
      </w:r>
      <w:r>
        <w:rPr>
          <w:rFonts w:ascii="Times New Roman" w:hAnsi="Times New Roman"/>
        </w:rPr>
        <w:sym w:font="Symbol" w:char="F066"/>
      </w:r>
      <w:r>
        <w:rPr>
          <w:rFonts w:ascii="Times New Roman" w:hAnsi="Times New Roman"/>
        </w:rPr>
        <w:t>100mm.</w:t>
      </w:r>
      <w:r w:rsidRPr="00333E77">
        <w:rPr>
          <w:rFonts w:ascii="Times New Roman" w:hAnsi="Times New Roman"/>
        </w:rPr>
        <w:t xml:space="preserve"> Strumień objętości powietrza przepływający przez nieszczelności mierzony jest przez układ pomiarowy stanowiska, a końcowy wynik badania wskaźnik nieszczelności przewodów stanowi stosunek zmierzonego strumienia do powierzchni bocznej przewodu.</w:t>
      </w:r>
    </w:p>
    <w:p w:rsidR="007335FE" w:rsidRPr="00333E77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333E77">
        <w:rPr>
          <w:rFonts w:ascii="Times New Roman" w:hAnsi="Times New Roman"/>
        </w:rPr>
        <w:t xml:space="preserve">W miejscach wskazanych w normie umieszczone są przetworniki przemieszczeń mierzące w odpowiedni sposób odkształcenia przewodów. </w:t>
      </w:r>
    </w:p>
    <w:p w:rsidR="007335FE" w:rsidRPr="009A3A92" w:rsidRDefault="007335FE" w:rsidP="00733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3A92">
        <w:rPr>
          <w:b/>
          <w:sz w:val="22"/>
          <w:szCs w:val="22"/>
        </w:rPr>
        <w:t xml:space="preserve">Badanie szczelności </w:t>
      </w:r>
    </w:p>
    <w:p w:rsidR="007335FE" w:rsidRDefault="007335FE" w:rsidP="007335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35FE" w:rsidRDefault="007335FE" w:rsidP="007335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2573B">
        <w:rPr>
          <w:sz w:val="22"/>
          <w:szCs w:val="22"/>
        </w:rPr>
        <w:t>Sterowanie procesami badawczymi odbywa się za pośrednictwem specjalistycznego oprogramowania umożliwiającego:</w:t>
      </w:r>
    </w:p>
    <w:p w:rsidR="007335FE" w:rsidRDefault="007335FE" w:rsidP="007335F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wpisywanie na monitorze następujących wartości wejściowych:</w:t>
      </w:r>
    </w:p>
    <w:p w:rsidR="007335FE" w:rsidRDefault="007335FE" w:rsidP="007335F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powierzchni bocznej badanej próbki przewodów, wymagane ciśnienie próbne w danej klasie, </w:t>
      </w:r>
    </w:p>
    <w:p w:rsidR="007335FE" w:rsidRDefault="007335FE" w:rsidP="007335F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wartości wyjściowe na monitorze:</w:t>
      </w:r>
    </w:p>
    <w:p w:rsidR="007335FE" w:rsidRDefault="007335FE" w:rsidP="007335F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strumień objętości powietrza przepływającego przez nieszczelności [m</w:t>
      </w:r>
      <w:r w:rsidRPr="00333E7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/s], wskaźnik nieszczelności przewodów (</w:t>
      </w:r>
      <w:proofErr w:type="spellStart"/>
      <w:r>
        <w:rPr>
          <w:sz w:val="22"/>
          <w:szCs w:val="22"/>
        </w:rPr>
        <w:t>f</w:t>
      </w:r>
      <w:r w:rsidRPr="00333E77"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[m</w:t>
      </w:r>
      <w:r w:rsidRPr="00333E7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/(s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m</w:t>
      </w:r>
      <w:r w:rsidRPr="00333E7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)], uzyskana klasa szczelności przewodów (A, B, C, D), </w:t>
      </w:r>
    </w:p>
    <w:p w:rsidR="007335FE" w:rsidRDefault="007335FE" w:rsidP="007335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35FE" w:rsidRPr="009A3A92" w:rsidRDefault="007335FE" w:rsidP="00733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3A92">
        <w:rPr>
          <w:b/>
          <w:sz w:val="22"/>
          <w:szCs w:val="22"/>
        </w:rPr>
        <w:t>Badanie wytrzymałości</w:t>
      </w:r>
    </w:p>
    <w:p w:rsidR="007335FE" w:rsidRDefault="007335FE" w:rsidP="007335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35FE" w:rsidRPr="00DC3529" w:rsidRDefault="007335FE" w:rsidP="007335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C3529">
        <w:rPr>
          <w:sz w:val="22"/>
          <w:szCs w:val="22"/>
        </w:rPr>
        <w:t>Sterowanie procesami badawczymi odbywa się za pośrednictwem specjalistycznego oprogramowania umożliwiającego:</w:t>
      </w:r>
    </w:p>
    <w:p w:rsidR="007335FE" w:rsidRPr="00DC3529" w:rsidRDefault="007335FE" w:rsidP="007335F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C3529">
        <w:rPr>
          <w:sz w:val="22"/>
          <w:szCs w:val="22"/>
        </w:rPr>
        <w:t>wpisywanie na monitorze następujących wartości wejściowych:</w:t>
      </w:r>
    </w:p>
    <w:p w:rsidR="007335FE" w:rsidRPr="00DC3529" w:rsidRDefault="007335FE" w:rsidP="007335F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DC3529">
        <w:rPr>
          <w:sz w:val="22"/>
          <w:szCs w:val="22"/>
        </w:rPr>
        <w:lastRenderedPageBreak/>
        <w:t>lp</w:t>
      </w:r>
      <w:proofErr w:type="spellEnd"/>
      <w:r w:rsidRPr="00DC3529">
        <w:rPr>
          <w:sz w:val="22"/>
          <w:szCs w:val="22"/>
        </w:rPr>
        <w:t xml:space="preserve"> – całkowita długoś</w:t>
      </w:r>
      <w:r>
        <w:rPr>
          <w:sz w:val="22"/>
          <w:szCs w:val="22"/>
        </w:rPr>
        <w:t>ć</w:t>
      </w:r>
      <w:r w:rsidRPr="00DC35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badanej próbki [m], ciśnienie próbne [Pa],  </w:t>
      </w:r>
    </w:p>
    <w:p w:rsidR="007335FE" w:rsidRPr="00DC3529" w:rsidRDefault="007335FE" w:rsidP="007335F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75030">
        <w:rPr>
          <w:sz w:val="22"/>
          <w:szCs w:val="22"/>
        </w:rPr>
        <w:t>wpisywanie na monitorze następujących wartości</w:t>
      </w:r>
      <w:r>
        <w:rPr>
          <w:sz w:val="22"/>
          <w:szCs w:val="22"/>
        </w:rPr>
        <w:t xml:space="preserve"> wyjściowych</w:t>
      </w:r>
      <w:r w:rsidRPr="00DC3529">
        <w:rPr>
          <w:sz w:val="22"/>
          <w:szCs w:val="22"/>
        </w:rPr>
        <w:t>:</w:t>
      </w:r>
    </w:p>
    <w:p w:rsidR="007335FE" w:rsidRPr="00DC3529" w:rsidRDefault="007335FE" w:rsidP="007335F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DC3529">
        <w:rPr>
          <w:sz w:val="22"/>
          <w:szCs w:val="22"/>
        </w:rPr>
        <w:t xml:space="preserve">odkształcenia tj. ugięcie przewodu </w:t>
      </w:r>
      <w:r>
        <w:rPr>
          <w:sz w:val="22"/>
          <w:szCs w:val="22"/>
        </w:rPr>
        <w:t>[</w:t>
      </w:r>
      <w:r w:rsidRPr="00DC3529">
        <w:rPr>
          <w:sz w:val="22"/>
          <w:szCs w:val="22"/>
        </w:rPr>
        <w:t>mm</w:t>
      </w:r>
      <w:r>
        <w:rPr>
          <w:sz w:val="22"/>
          <w:szCs w:val="22"/>
        </w:rPr>
        <w:t>]</w:t>
      </w:r>
      <w:r w:rsidRPr="00DC3529">
        <w:rPr>
          <w:sz w:val="22"/>
          <w:szCs w:val="22"/>
        </w:rPr>
        <w:t xml:space="preserve">, ugięcie połączenia </w:t>
      </w:r>
      <w:r>
        <w:rPr>
          <w:sz w:val="22"/>
          <w:szCs w:val="22"/>
        </w:rPr>
        <w:t>[</w:t>
      </w:r>
      <w:r w:rsidRPr="00DC3529">
        <w:rPr>
          <w:sz w:val="22"/>
          <w:szCs w:val="22"/>
        </w:rPr>
        <w:t>mm</w:t>
      </w:r>
      <w:r>
        <w:rPr>
          <w:sz w:val="22"/>
          <w:szCs w:val="22"/>
        </w:rPr>
        <w:t>]</w:t>
      </w:r>
      <w:r w:rsidRPr="00DC3529">
        <w:rPr>
          <w:sz w:val="22"/>
          <w:szCs w:val="22"/>
        </w:rPr>
        <w:t xml:space="preserve">, wybrzuszenie </w:t>
      </w:r>
      <w:r>
        <w:rPr>
          <w:sz w:val="22"/>
          <w:szCs w:val="22"/>
        </w:rPr>
        <w:t>[</w:t>
      </w:r>
      <w:r w:rsidRPr="00DC3529">
        <w:rPr>
          <w:sz w:val="22"/>
          <w:szCs w:val="22"/>
        </w:rPr>
        <w:t>mm</w:t>
      </w:r>
      <w:r>
        <w:rPr>
          <w:sz w:val="22"/>
          <w:szCs w:val="22"/>
        </w:rPr>
        <w:t>]</w:t>
      </w:r>
      <w:r w:rsidRPr="00DC3529">
        <w:rPr>
          <w:sz w:val="22"/>
          <w:szCs w:val="22"/>
        </w:rPr>
        <w:t xml:space="preserve"> i wklęśnięcie </w:t>
      </w:r>
      <w:r>
        <w:rPr>
          <w:sz w:val="22"/>
          <w:szCs w:val="22"/>
        </w:rPr>
        <w:t>[</w:t>
      </w:r>
      <w:r w:rsidRPr="00DC3529">
        <w:rPr>
          <w:sz w:val="22"/>
          <w:szCs w:val="22"/>
        </w:rPr>
        <w:t>mm</w:t>
      </w:r>
      <w:r>
        <w:rPr>
          <w:sz w:val="22"/>
          <w:szCs w:val="22"/>
        </w:rPr>
        <w:t xml:space="preserve">], komunikat dotyczący spełnienia lub nie wartości dopuszczalnych. </w:t>
      </w:r>
    </w:p>
    <w:p w:rsidR="007335FE" w:rsidRPr="00A2573B" w:rsidRDefault="007335FE" w:rsidP="007335F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2573B">
        <w:rPr>
          <w:sz w:val="22"/>
          <w:szCs w:val="22"/>
        </w:rPr>
        <w:t>generowanie raportu z przeprowadzonych badań - format Word, Excel z możliwością edycji,</w:t>
      </w:r>
    </w:p>
    <w:p w:rsidR="007335FE" w:rsidRDefault="007335FE" w:rsidP="007335F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2573B">
        <w:rPr>
          <w:sz w:val="22"/>
          <w:szCs w:val="22"/>
        </w:rPr>
        <w:t>zapisywanie (automatyczne archiwizowanie) prowadzonych sekwencji badań w dostępnych plikach z nadanym przez laboratorium nr procesu.</w:t>
      </w:r>
    </w:p>
    <w:p w:rsidR="007335FE" w:rsidRPr="00A2573B" w:rsidRDefault="007335FE" w:rsidP="007335F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7335FE" w:rsidRDefault="007335FE" w:rsidP="00733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3A92">
        <w:rPr>
          <w:b/>
          <w:sz w:val="22"/>
          <w:szCs w:val="22"/>
        </w:rPr>
        <w:t xml:space="preserve">Badanie </w:t>
      </w:r>
      <w:r>
        <w:rPr>
          <w:b/>
          <w:sz w:val="22"/>
          <w:szCs w:val="22"/>
        </w:rPr>
        <w:t xml:space="preserve">emisji cząstek </w:t>
      </w:r>
    </w:p>
    <w:p w:rsidR="007335FE" w:rsidRPr="009A3A92" w:rsidRDefault="007335FE" w:rsidP="00733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335FE" w:rsidRDefault="007335FE" w:rsidP="007335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C3529">
        <w:rPr>
          <w:sz w:val="22"/>
          <w:szCs w:val="22"/>
        </w:rPr>
        <w:t>Sterowanie procesami badawczymi odbywa się za pośrednictwem specjalistycznego oprogramowania umożliwiającego:</w:t>
      </w:r>
    </w:p>
    <w:p w:rsidR="007335FE" w:rsidRDefault="007335FE" w:rsidP="007335F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C3529">
        <w:rPr>
          <w:sz w:val="22"/>
          <w:szCs w:val="22"/>
        </w:rPr>
        <w:t>wpisywanie na monitorze następujących wartości wejściowych:</w:t>
      </w:r>
    </w:p>
    <w:p w:rsidR="007335FE" w:rsidRPr="00304CF6" w:rsidRDefault="007335FE" w:rsidP="007335F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powierzchnia przekroju poprzecznego badanej próbki [m</w:t>
      </w:r>
      <w:r w:rsidRPr="00304CF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]</w:t>
      </w:r>
    </w:p>
    <w:p w:rsidR="007335FE" w:rsidRPr="00DC3529" w:rsidRDefault="007335FE" w:rsidP="007335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335FE" w:rsidRDefault="007335FE" w:rsidP="007335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35FE" w:rsidRPr="00575030" w:rsidRDefault="00E24871" w:rsidP="00E24871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  </w:t>
      </w:r>
      <w:r w:rsidR="007335FE" w:rsidRPr="00575030">
        <w:rPr>
          <w:rFonts w:ascii="Times New Roman" w:hAnsi="Times New Roman"/>
          <w:b/>
        </w:rPr>
        <w:t>Procedura badania</w:t>
      </w:r>
    </w:p>
    <w:p w:rsidR="007335FE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Pr="00686235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 w:rsidRPr="00686235">
        <w:rPr>
          <w:rFonts w:ascii="Times New Roman" w:hAnsi="Times New Roman"/>
          <w:b/>
        </w:rPr>
        <w:t xml:space="preserve">Badanie szczelności zgodnie z norma PN-EN 1507, PN-EN 12237 </w:t>
      </w:r>
    </w:p>
    <w:p w:rsidR="007335FE" w:rsidRPr="00686235" w:rsidRDefault="007335FE" w:rsidP="007335FE">
      <w:pPr>
        <w:spacing w:line="276" w:lineRule="auto"/>
        <w:jc w:val="both"/>
        <w:rPr>
          <w:sz w:val="22"/>
          <w:szCs w:val="22"/>
        </w:rPr>
      </w:pPr>
      <w:r w:rsidRPr="00686235">
        <w:rPr>
          <w:sz w:val="22"/>
          <w:szCs w:val="22"/>
        </w:rPr>
        <w:t>Metoda badania polega na wytworzeniu w badanym odcinku przewodów nadciśnienia lub podciśnienia oraz pomiar strumienia objętości powietrza przepływającego przez nieszczelności w tych warunkach.</w:t>
      </w:r>
      <w:r>
        <w:rPr>
          <w:sz w:val="22"/>
          <w:szCs w:val="22"/>
        </w:rPr>
        <w:t xml:space="preserve"> Ciśnienie próbne powinno być z</w:t>
      </w:r>
      <w:r w:rsidRPr="00686235">
        <w:rPr>
          <w:sz w:val="22"/>
          <w:szCs w:val="22"/>
        </w:rPr>
        <w:t>godne z wartościami podanymi w tablicy 1.</w:t>
      </w:r>
    </w:p>
    <w:p w:rsidR="007335FE" w:rsidRPr="00686235" w:rsidRDefault="007335FE" w:rsidP="007335FE">
      <w:pPr>
        <w:spacing w:line="276" w:lineRule="auto"/>
        <w:jc w:val="both"/>
        <w:rPr>
          <w:sz w:val="22"/>
          <w:szCs w:val="22"/>
        </w:rPr>
      </w:pPr>
      <w:r w:rsidRPr="00686235">
        <w:rPr>
          <w:sz w:val="22"/>
          <w:szCs w:val="22"/>
        </w:rPr>
        <w:t>Wartość strumienia objętości powietrza przepływającego przez nieszczelności, odniesiona do powierzchni badanego odcinka przewodu, stanowiąca wskaźnik nieszczelności przewodów, jest następnie porównywana z wartościami granicznymi (</w:t>
      </w:r>
      <w:proofErr w:type="spellStart"/>
      <w:r w:rsidRPr="00686235">
        <w:rPr>
          <w:sz w:val="22"/>
          <w:szCs w:val="22"/>
        </w:rPr>
        <w:t>f</w:t>
      </w:r>
      <w:r w:rsidRPr="00686235">
        <w:rPr>
          <w:sz w:val="22"/>
          <w:szCs w:val="22"/>
          <w:vertAlign w:val="subscript"/>
        </w:rPr>
        <w:t>max</w:t>
      </w:r>
      <w:proofErr w:type="spellEnd"/>
      <w:r w:rsidRPr="00686235">
        <w:rPr>
          <w:sz w:val="22"/>
          <w:szCs w:val="22"/>
        </w:rPr>
        <w:t>) odpowiadającymi danej klasie szczelności przewodów wg tablic 1 i 2.</w:t>
      </w:r>
    </w:p>
    <w:p w:rsidR="007335FE" w:rsidRPr="00686235" w:rsidRDefault="007335FE" w:rsidP="007335FE">
      <w:pPr>
        <w:tabs>
          <w:tab w:val="left" w:pos="-720"/>
        </w:tabs>
        <w:spacing w:before="60" w:line="360" w:lineRule="auto"/>
        <w:ind w:firstLine="340"/>
        <w:jc w:val="center"/>
        <w:rPr>
          <w:rFonts w:cs="Arial"/>
          <w:color w:val="000000"/>
          <w:spacing w:val="-3"/>
          <w:sz w:val="22"/>
          <w:szCs w:val="22"/>
        </w:rPr>
      </w:pPr>
      <w:r w:rsidRPr="00686235">
        <w:rPr>
          <w:rFonts w:cs="Arial"/>
          <w:color w:val="000000"/>
          <w:spacing w:val="-3"/>
          <w:sz w:val="22"/>
          <w:szCs w:val="22"/>
        </w:rPr>
        <w:t>Tablica 1 – Klasyfikacja sieci przewodów o przekroju prostokątnym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559"/>
        <w:gridCol w:w="1296"/>
        <w:gridCol w:w="1296"/>
        <w:gridCol w:w="1297"/>
      </w:tblGrid>
      <w:tr w:rsidR="007335FE" w:rsidRPr="00686235" w:rsidTr="00E84042">
        <w:trPr>
          <w:cantSplit/>
        </w:trPr>
        <w:tc>
          <w:tcPr>
            <w:tcW w:w="1384" w:type="dxa"/>
            <w:vMerge w:val="restart"/>
            <w:vAlign w:val="center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</w:rPr>
            </w:pPr>
            <w:r w:rsidRPr="00686235">
              <w:rPr>
                <w:color w:val="000000"/>
                <w:sz w:val="22"/>
                <w:szCs w:val="22"/>
              </w:rPr>
              <w:t>Klasa szczelności przewodów</w:t>
            </w:r>
          </w:p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</w:rPr>
            </w:pPr>
            <w:r w:rsidRPr="00686235">
              <w:rPr>
                <w:color w:val="000000"/>
                <w:sz w:val="22"/>
                <w:szCs w:val="22"/>
              </w:rPr>
              <w:t>Wartość graniczna wskaźnika nieszczelności (</w:t>
            </w:r>
            <w:proofErr w:type="spellStart"/>
            <w:r w:rsidRPr="00686235">
              <w:rPr>
                <w:i/>
                <w:color w:val="000000"/>
                <w:sz w:val="22"/>
                <w:szCs w:val="22"/>
              </w:rPr>
              <w:t>f</w:t>
            </w:r>
            <w:r w:rsidRPr="00686235">
              <w:rPr>
                <w:i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686235">
              <w:rPr>
                <w:color w:val="000000"/>
                <w:sz w:val="22"/>
                <w:szCs w:val="22"/>
              </w:rPr>
              <w:t>)</w:t>
            </w:r>
          </w:p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color w:val="000000"/>
                <w:sz w:val="22"/>
                <w:szCs w:val="22"/>
              </w:rPr>
              <w:t>m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686235">
              <w:rPr>
                <w:rFonts w:cs="Arial"/>
                <w:color w:val="000000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</w:rPr>
              <w:t>s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-1</w:t>
            </w:r>
            <w:r w:rsidRPr="00686235">
              <w:rPr>
                <w:rFonts w:cs="Arial"/>
                <w:color w:val="000000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</w:rPr>
              <w:t>m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5448" w:type="dxa"/>
            <w:gridSpan w:val="4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Wartości graniczne ciśnienia statycznego (</w:t>
            </w:r>
            <w:proofErr w:type="spellStart"/>
            <w:r w:rsidRPr="00686235">
              <w:rPr>
                <w:rFonts w:cs="Arial"/>
                <w:i/>
                <w:color w:val="000000"/>
                <w:sz w:val="22"/>
                <w:szCs w:val="22"/>
              </w:rPr>
              <w:t>p</w:t>
            </w:r>
            <w:r w:rsidRPr="00686235"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s</w:t>
            </w:r>
            <w:proofErr w:type="spellEnd"/>
            <w:r w:rsidRPr="00686235"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  <w:r w:rsidRPr="00686235">
              <w:rPr>
                <w:rFonts w:cs="Arial"/>
                <w:color w:val="000000"/>
                <w:sz w:val="22"/>
                <w:szCs w:val="22"/>
              </w:rPr>
              <w:t xml:space="preserve"> Pa</w:t>
            </w:r>
          </w:p>
        </w:tc>
      </w:tr>
      <w:tr w:rsidR="007335FE" w:rsidRPr="00686235" w:rsidTr="00E84042">
        <w:trPr>
          <w:cantSplit/>
        </w:trPr>
        <w:tc>
          <w:tcPr>
            <w:tcW w:w="1384" w:type="dxa"/>
            <w:vMerge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Podciśnienie we wszystkich klasach ciśnienia</w:t>
            </w:r>
          </w:p>
        </w:tc>
        <w:tc>
          <w:tcPr>
            <w:tcW w:w="3889" w:type="dxa"/>
            <w:gridSpan w:val="3"/>
            <w:vAlign w:val="center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Nadciśnienie w danej klasie ciśnienia</w:t>
            </w:r>
          </w:p>
        </w:tc>
      </w:tr>
      <w:tr w:rsidR="007335FE" w:rsidRPr="00686235" w:rsidTr="00E84042">
        <w:trPr>
          <w:cantSplit/>
        </w:trPr>
        <w:tc>
          <w:tcPr>
            <w:tcW w:w="1384" w:type="dxa"/>
            <w:vMerge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7335FE" w:rsidRPr="00686235" w:rsidTr="00E84042">
        <w:tc>
          <w:tcPr>
            <w:tcW w:w="1384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</w:rPr>
            </w:pPr>
            <w:r w:rsidRPr="0068623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</w:rPr>
            </w:pPr>
            <w:r w:rsidRPr="00686235">
              <w:rPr>
                <w:color w:val="000000"/>
                <w:sz w:val="22"/>
                <w:szCs w:val="22"/>
              </w:rPr>
              <w:t xml:space="preserve">0,027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</w:rPr>
              <w:t xml:space="preserve"> p</w:t>
            </w:r>
            <w:r w:rsidRPr="00686235">
              <w:rPr>
                <w:color w:val="000000"/>
                <w:sz w:val="22"/>
                <w:szCs w:val="22"/>
                <w:vertAlign w:val="subscript"/>
              </w:rPr>
              <w:t>test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0,65</w:t>
            </w:r>
            <w:r w:rsidRPr="00686235">
              <w:rPr>
                <w:color w:val="000000"/>
                <w:sz w:val="22"/>
                <w:szCs w:val="22"/>
              </w:rPr>
              <w:t xml:space="preserve">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</w:rPr>
              <w:t xml:space="preserve"> 10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559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35FE" w:rsidRPr="00686235" w:rsidTr="00E84042">
        <w:tc>
          <w:tcPr>
            <w:tcW w:w="1384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86235">
              <w:rPr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2410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0,009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 p</w:t>
            </w:r>
            <w:r w:rsidRPr="00686235">
              <w:rPr>
                <w:color w:val="000000"/>
                <w:sz w:val="22"/>
                <w:szCs w:val="22"/>
                <w:vertAlign w:val="subscript"/>
                <w:lang w:val="en-GB"/>
              </w:rPr>
              <w:t>test</w:t>
            </w:r>
            <w:r w:rsidRPr="00686235">
              <w:rPr>
                <w:color w:val="000000"/>
                <w:sz w:val="22"/>
                <w:szCs w:val="22"/>
                <w:vertAlign w:val="superscript"/>
                <w:lang w:val="en-GB"/>
              </w:rPr>
              <w:t>0,65</w:t>
            </w: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 10</w:t>
            </w:r>
            <w:r w:rsidRPr="00686235">
              <w:rPr>
                <w:color w:val="000000"/>
                <w:sz w:val="22"/>
                <w:szCs w:val="22"/>
                <w:vertAlign w:val="superscript"/>
                <w:lang w:val="en-GB"/>
              </w:rPr>
              <w:t>-3</w:t>
            </w:r>
          </w:p>
        </w:tc>
        <w:tc>
          <w:tcPr>
            <w:tcW w:w="1559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97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2 000</w:t>
            </w:r>
          </w:p>
        </w:tc>
      </w:tr>
      <w:tr w:rsidR="007335FE" w:rsidRPr="00686235" w:rsidTr="00E84042">
        <w:tc>
          <w:tcPr>
            <w:tcW w:w="1384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86235">
              <w:rPr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2410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0,003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 p</w:t>
            </w:r>
            <w:r w:rsidRPr="00686235">
              <w:rPr>
                <w:color w:val="000000"/>
                <w:sz w:val="22"/>
                <w:szCs w:val="22"/>
                <w:vertAlign w:val="subscript"/>
                <w:lang w:val="en-GB"/>
              </w:rPr>
              <w:t>test</w:t>
            </w:r>
            <w:r w:rsidRPr="00686235">
              <w:rPr>
                <w:color w:val="000000"/>
                <w:sz w:val="22"/>
                <w:szCs w:val="22"/>
                <w:vertAlign w:val="superscript"/>
                <w:lang w:val="en-GB"/>
              </w:rPr>
              <w:t>0,65</w:t>
            </w: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  <w:lang w:val="en-GB"/>
              </w:rPr>
              <w:t xml:space="preserve"> 10</w:t>
            </w:r>
            <w:r w:rsidRPr="00686235">
              <w:rPr>
                <w:color w:val="000000"/>
                <w:sz w:val="22"/>
                <w:szCs w:val="22"/>
                <w:vertAlign w:val="superscript"/>
                <w:lang w:val="en-GB"/>
              </w:rPr>
              <w:t>-3</w:t>
            </w:r>
          </w:p>
        </w:tc>
        <w:tc>
          <w:tcPr>
            <w:tcW w:w="1559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97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2 000</w:t>
            </w:r>
          </w:p>
        </w:tc>
      </w:tr>
      <w:tr w:rsidR="007335FE" w:rsidRPr="00686235" w:rsidTr="00E84042">
        <w:tc>
          <w:tcPr>
            <w:tcW w:w="1384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86235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color w:val="000000"/>
                <w:sz w:val="22"/>
                <w:szCs w:val="22"/>
              </w:rPr>
            </w:pPr>
            <w:r w:rsidRPr="00686235">
              <w:rPr>
                <w:color w:val="000000"/>
                <w:sz w:val="22"/>
                <w:szCs w:val="22"/>
              </w:rPr>
              <w:t xml:space="preserve">0,001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</w:rPr>
              <w:t xml:space="preserve"> p</w:t>
            </w:r>
            <w:r w:rsidRPr="00686235">
              <w:rPr>
                <w:color w:val="000000"/>
                <w:sz w:val="22"/>
                <w:szCs w:val="22"/>
                <w:vertAlign w:val="subscript"/>
              </w:rPr>
              <w:t>test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0,65</w:t>
            </w:r>
            <w:r w:rsidRPr="00686235">
              <w:rPr>
                <w:color w:val="000000"/>
                <w:sz w:val="22"/>
                <w:szCs w:val="22"/>
              </w:rPr>
              <w:t xml:space="preserve"> </w:t>
            </w:r>
            <w:r w:rsidRPr="00686235">
              <w:rPr>
                <w:rFonts w:cs="Arial"/>
                <w:sz w:val="22"/>
                <w:szCs w:val="22"/>
              </w:rPr>
              <w:t>·</w:t>
            </w:r>
            <w:r w:rsidRPr="00686235">
              <w:rPr>
                <w:color w:val="000000"/>
                <w:sz w:val="22"/>
                <w:szCs w:val="22"/>
              </w:rPr>
              <w:t xml:space="preserve"> 10</w:t>
            </w:r>
            <w:r w:rsidRPr="00686235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559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97" w:type="dxa"/>
          </w:tcPr>
          <w:p w:rsidR="007335FE" w:rsidRPr="00686235" w:rsidRDefault="007335FE" w:rsidP="00E84042">
            <w:pPr>
              <w:spacing w:before="60" w:line="276" w:lineRule="auto"/>
              <w:ind w:firstLine="3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6235">
              <w:rPr>
                <w:rFonts w:cs="Arial"/>
                <w:color w:val="000000"/>
                <w:sz w:val="22"/>
                <w:szCs w:val="22"/>
              </w:rPr>
              <w:t>2 000</w:t>
            </w:r>
          </w:p>
        </w:tc>
      </w:tr>
    </w:tbl>
    <w:p w:rsidR="007335FE" w:rsidRPr="00686235" w:rsidRDefault="007335FE" w:rsidP="007335FE">
      <w:pPr>
        <w:ind w:firstLine="340"/>
        <w:rPr>
          <w:rFonts w:cs="Arial"/>
          <w:spacing w:val="-3"/>
          <w:sz w:val="22"/>
          <w:szCs w:val="22"/>
        </w:rPr>
      </w:pPr>
    </w:p>
    <w:p w:rsidR="007335FE" w:rsidRPr="00686235" w:rsidRDefault="007335FE" w:rsidP="007335FE">
      <w:pPr>
        <w:ind w:firstLine="340"/>
        <w:rPr>
          <w:rFonts w:cs="Arial"/>
          <w:spacing w:val="-3"/>
          <w:sz w:val="22"/>
          <w:szCs w:val="22"/>
        </w:rPr>
      </w:pPr>
    </w:p>
    <w:p w:rsidR="007335FE" w:rsidRPr="00686235" w:rsidRDefault="007335FE" w:rsidP="007335FE">
      <w:pPr>
        <w:tabs>
          <w:tab w:val="left" w:pos="-720"/>
        </w:tabs>
        <w:spacing w:line="360" w:lineRule="auto"/>
        <w:ind w:firstLine="340"/>
        <w:jc w:val="center"/>
        <w:rPr>
          <w:rFonts w:cs="Arial"/>
          <w:spacing w:val="-3"/>
          <w:sz w:val="22"/>
          <w:szCs w:val="22"/>
        </w:rPr>
      </w:pPr>
      <w:r w:rsidRPr="00686235">
        <w:rPr>
          <w:rFonts w:cs="Arial"/>
          <w:spacing w:val="-3"/>
          <w:sz w:val="22"/>
          <w:szCs w:val="22"/>
        </w:rPr>
        <w:t>Tablica 2 – Klasyfikacja sieci przewodów o przekroju kołowym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710"/>
        <w:gridCol w:w="2700"/>
      </w:tblGrid>
      <w:tr w:rsidR="007335FE" w:rsidRPr="00A91546" w:rsidTr="00E84042">
        <w:trPr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Klasa szczelności przewodów</w:t>
            </w:r>
          </w:p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i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Wartości graniczne ciśnienia statycznego (</w:t>
            </w:r>
            <w:proofErr w:type="spellStart"/>
            <w:r w:rsidRPr="00A91546">
              <w:rPr>
                <w:rFonts w:cs="Arial"/>
                <w:i/>
                <w:sz w:val="22"/>
                <w:szCs w:val="22"/>
              </w:rPr>
              <w:t>p</w:t>
            </w:r>
            <w:r w:rsidRPr="00A91546">
              <w:rPr>
                <w:rFonts w:cs="Arial"/>
                <w:i/>
                <w:sz w:val="22"/>
                <w:szCs w:val="22"/>
                <w:vertAlign w:val="subscript"/>
              </w:rPr>
              <w:t>s</w:t>
            </w:r>
            <w:proofErr w:type="spellEnd"/>
            <w:r w:rsidRPr="00A91546">
              <w:rPr>
                <w:rFonts w:cs="Arial"/>
                <w:i/>
                <w:sz w:val="22"/>
                <w:szCs w:val="22"/>
              </w:rPr>
              <w:t>)</w:t>
            </w:r>
          </w:p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Pa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i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Wartość graniczna wskaźnika nieszczelności (</w:t>
            </w:r>
            <w:proofErr w:type="spellStart"/>
            <w:r w:rsidRPr="00A91546">
              <w:rPr>
                <w:rFonts w:cs="Arial"/>
                <w:i/>
                <w:sz w:val="22"/>
                <w:szCs w:val="22"/>
              </w:rPr>
              <w:t>f</w:t>
            </w:r>
            <w:r w:rsidRPr="00A91546">
              <w:rPr>
                <w:rFonts w:cs="Arial"/>
                <w:i/>
                <w:sz w:val="22"/>
                <w:szCs w:val="22"/>
                <w:vertAlign w:val="subscript"/>
              </w:rPr>
              <w:t>max</w:t>
            </w:r>
            <w:proofErr w:type="spellEnd"/>
            <w:r w:rsidRPr="00A91546">
              <w:rPr>
                <w:rFonts w:cs="Arial"/>
                <w:i/>
                <w:sz w:val="22"/>
                <w:szCs w:val="22"/>
              </w:rPr>
              <w:t>)</w:t>
            </w:r>
          </w:p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m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A91546">
              <w:rPr>
                <w:rFonts w:cs="Arial"/>
                <w:sz w:val="22"/>
                <w:szCs w:val="22"/>
              </w:rPr>
              <w:t>s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-1</w:t>
            </w:r>
            <w:r w:rsidRPr="00A91546">
              <w:rPr>
                <w:rFonts w:cs="Arial"/>
                <w:sz w:val="22"/>
                <w:szCs w:val="22"/>
              </w:rPr>
              <w:t>m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-2</w:t>
            </w:r>
          </w:p>
        </w:tc>
      </w:tr>
      <w:tr w:rsidR="007335FE" w:rsidRPr="00A91546" w:rsidTr="00E84042">
        <w:trPr>
          <w:trHeight w:val="592"/>
          <w:jc w:val="center"/>
        </w:trPr>
        <w:tc>
          <w:tcPr>
            <w:tcW w:w="1368" w:type="dxa"/>
            <w:vMerge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Nadciśnienie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Podciśnienie</w:t>
            </w:r>
          </w:p>
        </w:tc>
        <w:tc>
          <w:tcPr>
            <w:tcW w:w="2700" w:type="dxa"/>
            <w:vMerge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35FE" w:rsidRPr="00A91546" w:rsidTr="00E84042">
        <w:trPr>
          <w:jc w:val="center"/>
        </w:trPr>
        <w:tc>
          <w:tcPr>
            <w:tcW w:w="1368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70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0,027 · p</w:t>
            </w:r>
            <w:r w:rsidRPr="00A91546">
              <w:rPr>
                <w:rFonts w:cs="Arial"/>
                <w:sz w:val="22"/>
                <w:szCs w:val="22"/>
                <w:vertAlign w:val="subscript"/>
              </w:rPr>
              <w:t>t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 xml:space="preserve">0,65 </w:t>
            </w:r>
            <w:r w:rsidRPr="00A91546">
              <w:rPr>
                <w:rFonts w:cs="Arial"/>
                <w:sz w:val="22"/>
                <w:szCs w:val="22"/>
              </w:rPr>
              <w:t>· 10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-3</w:t>
            </w:r>
          </w:p>
        </w:tc>
      </w:tr>
      <w:tr w:rsidR="007335FE" w:rsidRPr="00A91546" w:rsidTr="00E84042">
        <w:trPr>
          <w:jc w:val="center"/>
        </w:trPr>
        <w:tc>
          <w:tcPr>
            <w:tcW w:w="1368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270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0,009 · p</w:t>
            </w:r>
            <w:r w:rsidRPr="00A91546">
              <w:rPr>
                <w:rFonts w:cs="Arial"/>
                <w:sz w:val="22"/>
                <w:szCs w:val="22"/>
                <w:vertAlign w:val="subscript"/>
              </w:rPr>
              <w:t>t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 xml:space="preserve">0,65 </w:t>
            </w:r>
            <w:r w:rsidRPr="00A91546">
              <w:rPr>
                <w:rFonts w:cs="Arial"/>
                <w:sz w:val="22"/>
                <w:szCs w:val="22"/>
              </w:rPr>
              <w:t>· 10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-3</w:t>
            </w:r>
          </w:p>
        </w:tc>
      </w:tr>
      <w:tr w:rsidR="007335FE" w:rsidRPr="00A91546" w:rsidTr="00E84042">
        <w:trPr>
          <w:jc w:val="center"/>
        </w:trPr>
        <w:tc>
          <w:tcPr>
            <w:tcW w:w="1368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270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0,003 · p</w:t>
            </w:r>
            <w:r w:rsidRPr="00A91546">
              <w:rPr>
                <w:rFonts w:cs="Arial"/>
                <w:sz w:val="22"/>
                <w:szCs w:val="22"/>
                <w:vertAlign w:val="subscript"/>
              </w:rPr>
              <w:t>t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 xml:space="preserve">0,65 </w:t>
            </w:r>
            <w:r w:rsidRPr="00A91546">
              <w:rPr>
                <w:rFonts w:cs="Arial"/>
                <w:sz w:val="22"/>
                <w:szCs w:val="22"/>
              </w:rPr>
              <w:t>· 10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-3</w:t>
            </w:r>
          </w:p>
        </w:tc>
      </w:tr>
      <w:tr w:rsidR="007335FE" w:rsidRPr="00A91546" w:rsidTr="00E84042">
        <w:trPr>
          <w:jc w:val="center"/>
        </w:trPr>
        <w:tc>
          <w:tcPr>
            <w:tcW w:w="1368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A91546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171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2700" w:type="dxa"/>
            <w:shd w:val="clear" w:color="auto" w:fill="auto"/>
          </w:tcPr>
          <w:p w:rsidR="007335FE" w:rsidRPr="00A91546" w:rsidRDefault="007335FE" w:rsidP="00E84042">
            <w:pPr>
              <w:widowControl w:val="0"/>
              <w:spacing w:line="276" w:lineRule="auto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A91546">
              <w:rPr>
                <w:rFonts w:cs="Arial"/>
                <w:sz w:val="22"/>
                <w:szCs w:val="22"/>
              </w:rPr>
              <w:t>0,001 · p</w:t>
            </w:r>
            <w:r w:rsidRPr="00A91546">
              <w:rPr>
                <w:rFonts w:cs="Arial"/>
                <w:sz w:val="22"/>
                <w:szCs w:val="22"/>
                <w:vertAlign w:val="subscript"/>
              </w:rPr>
              <w:t>t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 xml:space="preserve">0,65 </w:t>
            </w:r>
            <w:r w:rsidRPr="00A91546">
              <w:rPr>
                <w:rFonts w:cs="Arial"/>
                <w:sz w:val="22"/>
                <w:szCs w:val="22"/>
              </w:rPr>
              <w:t>· 10</w:t>
            </w:r>
            <w:r w:rsidRPr="00A91546">
              <w:rPr>
                <w:rFonts w:cs="Arial"/>
                <w:sz w:val="22"/>
                <w:szCs w:val="22"/>
                <w:vertAlign w:val="superscript"/>
              </w:rPr>
              <w:t>-3</w:t>
            </w:r>
          </w:p>
        </w:tc>
      </w:tr>
    </w:tbl>
    <w:p w:rsidR="007335FE" w:rsidRPr="00686235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Pr="00686235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Pr="00686235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 w:rsidRPr="00686235">
        <w:rPr>
          <w:rFonts w:ascii="Times New Roman" w:hAnsi="Times New Roman"/>
          <w:b/>
        </w:rPr>
        <w:t>Badanie wytrzymałości (ugięcia, wybrzuszenia i wklęśnięcia) zgodnie z norma PN-EN 1507</w:t>
      </w:r>
    </w:p>
    <w:p w:rsidR="007335FE" w:rsidRDefault="007335FE" w:rsidP="007335FE">
      <w:pPr>
        <w:spacing w:line="276" w:lineRule="auto"/>
        <w:ind w:firstLine="357"/>
        <w:jc w:val="both"/>
        <w:rPr>
          <w:sz w:val="22"/>
          <w:szCs w:val="22"/>
        </w:rPr>
      </w:pPr>
      <w:r w:rsidRPr="00686235">
        <w:rPr>
          <w:sz w:val="22"/>
          <w:szCs w:val="22"/>
        </w:rPr>
        <w:t>Badany odcinek przewodów</w:t>
      </w:r>
      <w:r>
        <w:rPr>
          <w:sz w:val="22"/>
          <w:szCs w:val="22"/>
        </w:rPr>
        <w:t>, umieszczony jest na podporach rozmieszczon</w:t>
      </w:r>
      <w:r w:rsidR="005832C9">
        <w:rPr>
          <w:sz w:val="22"/>
          <w:szCs w:val="22"/>
        </w:rPr>
        <w:t>ych zgodnie z normą i poddawany</w:t>
      </w:r>
      <w:r w:rsidRPr="00686235">
        <w:rPr>
          <w:sz w:val="22"/>
          <w:szCs w:val="22"/>
        </w:rPr>
        <w:t xml:space="preserve"> działaniu podciśnieni</w:t>
      </w:r>
      <w:r>
        <w:rPr>
          <w:sz w:val="22"/>
          <w:szCs w:val="22"/>
        </w:rPr>
        <w:t>a lub nadciśnienia</w:t>
      </w:r>
      <w:r w:rsidRPr="00686235">
        <w:rPr>
          <w:sz w:val="22"/>
          <w:szCs w:val="22"/>
        </w:rPr>
        <w:t xml:space="preserve">, nie niższego od górnej wartości granicznej (ujemnej) zgodnie z tablicą 1. Ciśnienie próbne należy utrzymywać z tolerancją </w:t>
      </w:r>
      <w:r w:rsidRPr="00686235">
        <w:rPr>
          <w:sz w:val="22"/>
          <w:szCs w:val="22"/>
        </w:rPr>
        <w:sym w:font="Symbol" w:char="F0B1"/>
      </w:r>
      <w:r w:rsidRPr="00686235">
        <w:rPr>
          <w:sz w:val="22"/>
          <w:szCs w:val="22"/>
        </w:rPr>
        <w:t xml:space="preserve"> 5 % założonej wartości przez co najmniej 5 min.</w:t>
      </w:r>
      <w:r>
        <w:rPr>
          <w:sz w:val="22"/>
          <w:szCs w:val="22"/>
        </w:rPr>
        <w:t xml:space="preserve"> </w:t>
      </w:r>
    </w:p>
    <w:p w:rsidR="007335FE" w:rsidRDefault="007335FE" w:rsidP="007335FE">
      <w:pPr>
        <w:spacing w:line="276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Odkształcenia kanałów wentylacyjnych mierzone są przetwornikami przemieszczeń </w:t>
      </w:r>
      <w:r w:rsidRPr="00686235">
        <w:rPr>
          <w:sz w:val="22"/>
          <w:szCs w:val="22"/>
        </w:rPr>
        <w:t>zintegrowan</w:t>
      </w:r>
      <w:r>
        <w:rPr>
          <w:sz w:val="22"/>
          <w:szCs w:val="22"/>
        </w:rPr>
        <w:t>ymi</w:t>
      </w:r>
      <w:r w:rsidRPr="00686235">
        <w:rPr>
          <w:sz w:val="22"/>
          <w:szCs w:val="22"/>
        </w:rPr>
        <w:t xml:space="preserve"> z urządzeniem badawczo-pomiarowym</w:t>
      </w:r>
      <w:r>
        <w:rPr>
          <w:sz w:val="22"/>
          <w:szCs w:val="22"/>
        </w:rPr>
        <w:t xml:space="preserve">, a wyniki są rejestrowane i wyświetlane na monitorze komputera. </w:t>
      </w:r>
    </w:p>
    <w:p w:rsidR="007335FE" w:rsidRPr="00686235" w:rsidRDefault="007335FE" w:rsidP="007335FE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86235">
        <w:rPr>
          <w:sz w:val="22"/>
          <w:szCs w:val="22"/>
        </w:rPr>
        <w:t>Program komputerowy umożliwia automatyczne zadawanie poziomów ciśnienia zgodnie z sekwencją badań opisanych w normach jak również sterowania ręcznego.</w:t>
      </w:r>
    </w:p>
    <w:p w:rsidR="007335FE" w:rsidRPr="00A2573B" w:rsidRDefault="007335FE" w:rsidP="007335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Podstawa pod badane kanały i statywy przetworników przemieszczeń nie są objęte zamówieniem.</w:t>
      </w:r>
    </w:p>
    <w:p w:rsidR="007335FE" w:rsidRDefault="007335FE" w:rsidP="007335FE">
      <w:pPr>
        <w:spacing w:line="276" w:lineRule="auto"/>
        <w:ind w:firstLine="357"/>
        <w:jc w:val="both"/>
        <w:rPr>
          <w:sz w:val="22"/>
          <w:szCs w:val="22"/>
        </w:rPr>
      </w:pPr>
    </w:p>
    <w:p w:rsidR="007335FE" w:rsidRPr="00686235" w:rsidRDefault="007335FE" w:rsidP="007335FE">
      <w:pPr>
        <w:tabs>
          <w:tab w:val="left" w:pos="426"/>
        </w:tabs>
        <w:rPr>
          <w:sz w:val="22"/>
          <w:szCs w:val="22"/>
          <w:highlight w:val="yellow"/>
        </w:rPr>
      </w:pPr>
    </w:p>
    <w:p w:rsidR="007335FE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  </w:t>
      </w:r>
      <w:r w:rsidR="007335FE" w:rsidRPr="00A2573B">
        <w:rPr>
          <w:rFonts w:ascii="Times New Roman" w:hAnsi="Times New Roman"/>
          <w:b/>
        </w:rPr>
        <w:t xml:space="preserve">Wymagane parametry. </w:t>
      </w:r>
    </w:p>
    <w:p w:rsidR="007335FE" w:rsidRPr="00A2573B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Pr="006430D8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6430D8">
        <w:rPr>
          <w:rFonts w:ascii="Times New Roman" w:hAnsi="Times New Roman"/>
        </w:rPr>
        <w:t xml:space="preserve">Wymagany zakres nadciśnienia powietrza w badanej próbce: od </w:t>
      </w:r>
      <w:r>
        <w:rPr>
          <w:rFonts w:ascii="Times New Roman" w:hAnsi="Times New Roman"/>
        </w:rPr>
        <w:t>100</w:t>
      </w:r>
      <w:r w:rsidRPr="006430D8">
        <w:rPr>
          <w:rFonts w:ascii="Times New Roman" w:hAnsi="Times New Roman"/>
        </w:rPr>
        <w:t xml:space="preserve">  do  +</w:t>
      </w:r>
      <w:r>
        <w:rPr>
          <w:rFonts w:ascii="Times New Roman" w:hAnsi="Times New Roman"/>
        </w:rPr>
        <w:t xml:space="preserve">3000 </w:t>
      </w:r>
      <w:r w:rsidRPr="006430D8">
        <w:rPr>
          <w:rFonts w:ascii="Times New Roman" w:hAnsi="Times New Roman"/>
        </w:rPr>
        <w:t>Pa</w:t>
      </w:r>
    </w:p>
    <w:p w:rsidR="007335FE" w:rsidRPr="006430D8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6430D8">
        <w:rPr>
          <w:rFonts w:ascii="Times New Roman" w:hAnsi="Times New Roman"/>
        </w:rPr>
        <w:t>Wymagany zakres podciśnienia powietrza w badanej próbce: od  -</w:t>
      </w:r>
      <w:r>
        <w:rPr>
          <w:rFonts w:ascii="Times New Roman" w:hAnsi="Times New Roman"/>
        </w:rPr>
        <w:t xml:space="preserve">750 </w:t>
      </w:r>
      <w:r w:rsidRPr="006430D8">
        <w:rPr>
          <w:rFonts w:ascii="Times New Roman" w:hAnsi="Times New Roman"/>
        </w:rPr>
        <w:t xml:space="preserve">Pa  do  </w:t>
      </w:r>
      <w:r>
        <w:rPr>
          <w:rFonts w:ascii="Times New Roman" w:hAnsi="Times New Roman"/>
        </w:rPr>
        <w:t>-100 Pa</w:t>
      </w:r>
    </w:p>
    <w:p w:rsidR="007335FE" w:rsidRPr="006430D8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6430D8">
        <w:rPr>
          <w:rFonts w:ascii="Times New Roman" w:hAnsi="Times New Roman"/>
        </w:rPr>
        <w:t>Zakres pomiaru przepływu</w:t>
      </w:r>
      <w:r>
        <w:rPr>
          <w:rFonts w:ascii="Times New Roman" w:hAnsi="Times New Roman"/>
        </w:rPr>
        <w:t xml:space="preserve"> powietrza </w:t>
      </w:r>
      <w:r w:rsidRPr="006430D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0,5</w:t>
      </w:r>
      <w:r w:rsidRPr="006430D8">
        <w:rPr>
          <w:rFonts w:ascii="Times New Roman" w:hAnsi="Times New Roman"/>
        </w:rPr>
        <w:t>-300</w:t>
      </w:r>
      <w:r>
        <w:rPr>
          <w:rFonts w:ascii="Times New Roman" w:hAnsi="Times New Roman"/>
        </w:rPr>
        <w:t xml:space="preserve"> </w:t>
      </w:r>
      <w:r w:rsidRPr="006430D8">
        <w:rPr>
          <w:rFonts w:ascii="Times New Roman" w:hAnsi="Times New Roman"/>
        </w:rPr>
        <w:t>m³/h</w:t>
      </w:r>
      <w:r>
        <w:rPr>
          <w:rFonts w:ascii="Times New Roman" w:hAnsi="Times New Roman"/>
        </w:rPr>
        <w:t xml:space="preserve"> (0,13-0,86 l/s) </w:t>
      </w:r>
    </w:p>
    <w:p w:rsidR="007335FE" w:rsidRPr="00823C8D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6430D8">
        <w:rPr>
          <w:rFonts w:ascii="Times New Roman" w:hAnsi="Times New Roman"/>
          <w:color w:val="000000"/>
          <w:spacing w:val="-3"/>
        </w:rPr>
        <w:t xml:space="preserve">Niepewność pomiaru przepływu powietrza 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6430D8">
        <w:rPr>
          <w:rFonts w:ascii="Times New Roman" w:hAnsi="Times New Roman"/>
          <w:color w:val="000000"/>
          <w:spacing w:val="-3"/>
        </w:rPr>
        <w:t>maksymalna 2,5 % odczytu lub 0,000 012 m</w:t>
      </w:r>
      <w:r w:rsidRPr="006430D8">
        <w:rPr>
          <w:rFonts w:ascii="Times New Roman" w:hAnsi="Times New Roman"/>
          <w:color w:val="000000"/>
          <w:spacing w:val="-3"/>
          <w:vertAlign w:val="superscript"/>
        </w:rPr>
        <w:t>3</w:t>
      </w:r>
      <w:r w:rsidRPr="006430D8">
        <w:rPr>
          <w:rFonts w:ascii="Times New Roman" w:hAnsi="Times New Roman"/>
          <w:color w:val="000000"/>
          <w:spacing w:val="-3"/>
        </w:rPr>
        <w:t>·s</w:t>
      </w:r>
      <w:r w:rsidRPr="006430D8">
        <w:rPr>
          <w:rFonts w:ascii="Times New Roman" w:hAnsi="Times New Roman"/>
          <w:color w:val="000000"/>
          <w:spacing w:val="-3"/>
          <w:vertAlign w:val="superscript"/>
        </w:rPr>
        <w:t>-1</w:t>
      </w:r>
      <w:r w:rsidRPr="006430D8">
        <w:rPr>
          <w:rFonts w:ascii="Times New Roman" w:hAnsi="Times New Roman"/>
          <w:color w:val="000000"/>
          <w:spacing w:val="-3"/>
        </w:rPr>
        <w:t xml:space="preserve">, </w:t>
      </w:r>
      <w:r w:rsidRPr="00823C8D">
        <w:rPr>
          <w:rFonts w:ascii="Times New Roman" w:hAnsi="Times New Roman"/>
          <w:color w:val="000000"/>
          <w:spacing w:val="-3"/>
        </w:rPr>
        <w:t>przyjmując większą z tych wartości.</w:t>
      </w:r>
    </w:p>
    <w:p w:rsidR="007335FE" w:rsidRPr="00823C8D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823C8D">
        <w:rPr>
          <w:rFonts w:ascii="Times New Roman" w:hAnsi="Times New Roman"/>
        </w:rPr>
        <w:t xml:space="preserve">Niepewność pomiaru różnicy ciśnień  2,5 % odczytu lub 3,0 Pa, przyjmując większą z tych wartości. Niepewność pomiaru ciśnienia barometrycznego - 200 Pa.  </w:t>
      </w:r>
    </w:p>
    <w:p w:rsidR="007335FE" w:rsidRPr="006430D8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6430D8">
        <w:rPr>
          <w:rFonts w:ascii="Times New Roman" w:hAnsi="Times New Roman"/>
          <w:color w:val="000000"/>
          <w:spacing w:val="-3"/>
        </w:rPr>
        <w:t>Niepewność pomiaru temperatury – 0,5 K</w:t>
      </w:r>
    </w:p>
    <w:p w:rsidR="007335FE" w:rsidRPr="006430D8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 w:rsidRPr="006430D8">
        <w:rPr>
          <w:rFonts w:ascii="Times New Roman" w:hAnsi="Times New Roman"/>
        </w:rPr>
        <w:t>Przetworniki przemieszczeń– 8 szt.</w:t>
      </w:r>
    </w:p>
    <w:p w:rsidR="007335FE" w:rsidRPr="002826C1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color w:val="000000"/>
          <w:spacing w:val="-3"/>
        </w:rPr>
      </w:pPr>
      <w:r w:rsidRPr="002826C1">
        <w:rPr>
          <w:rFonts w:ascii="Times New Roman" w:hAnsi="Times New Roman"/>
          <w:color w:val="000000"/>
          <w:spacing w:val="-3"/>
        </w:rPr>
        <w:t>Zakres pomiarowy przetworników przemieszczeń: 0-</w:t>
      </w:r>
      <w:r>
        <w:rPr>
          <w:rFonts w:ascii="Times New Roman" w:hAnsi="Times New Roman"/>
          <w:color w:val="000000"/>
          <w:spacing w:val="-3"/>
        </w:rPr>
        <w:t xml:space="preserve">75 </w:t>
      </w:r>
      <w:r w:rsidRPr="002826C1">
        <w:rPr>
          <w:rFonts w:ascii="Times New Roman" w:hAnsi="Times New Roman"/>
          <w:color w:val="000000"/>
          <w:spacing w:val="-3"/>
        </w:rPr>
        <w:t xml:space="preserve">mm </w:t>
      </w:r>
    </w:p>
    <w:p w:rsidR="007335FE" w:rsidRDefault="007335FE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Niepewność pomiarów odkształceń:</w:t>
      </w:r>
      <w:r w:rsidRPr="00643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0,1mm</w:t>
      </w:r>
    </w:p>
    <w:p w:rsidR="00D5004A" w:rsidRPr="006430D8" w:rsidRDefault="00D5004A" w:rsidP="007335FE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Zasilanie </w:t>
      </w:r>
      <w:r w:rsidR="00D713F4">
        <w:rPr>
          <w:rFonts w:ascii="Times New Roman" w:hAnsi="Times New Roman"/>
        </w:rPr>
        <w:t>3x</w:t>
      </w:r>
      <w:r>
        <w:rPr>
          <w:rFonts w:ascii="Times New Roman" w:hAnsi="Times New Roman"/>
        </w:rPr>
        <w:t>400V 50Hz</w:t>
      </w:r>
    </w:p>
    <w:p w:rsidR="007335FE" w:rsidRPr="00A2573B" w:rsidRDefault="007335FE" w:rsidP="007335FE">
      <w:pPr>
        <w:pStyle w:val="Akapitzlist"/>
        <w:tabs>
          <w:tab w:val="left" w:pos="426"/>
        </w:tabs>
        <w:ind w:left="1146"/>
        <w:rPr>
          <w:rFonts w:ascii="Times New Roman" w:hAnsi="Times New Roman"/>
          <w:color w:val="FF0000"/>
        </w:rPr>
      </w:pPr>
    </w:p>
    <w:p w:rsidR="007335FE" w:rsidRPr="00575030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2.4  </w:t>
      </w:r>
      <w:r w:rsidR="007335FE" w:rsidRPr="00575030">
        <w:rPr>
          <w:rFonts w:ascii="Times New Roman" w:hAnsi="Times New Roman"/>
          <w:b/>
        </w:rPr>
        <w:t>Budowa stanowiska</w:t>
      </w:r>
    </w:p>
    <w:p w:rsidR="007335FE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26C1">
        <w:rPr>
          <w:rFonts w:ascii="Times New Roman" w:hAnsi="Times New Roman"/>
        </w:rPr>
        <w:t>Wyjście</w:t>
      </w:r>
      <w:r>
        <w:rPr>
          <w:rFonts w:ascii="Times New Roman" w:hAnsi="Times New Roman"/>
        </w:rPr>
        <w:t xml:space="preserve"> przewodu zasilającego zakończ</w:t>
      </w:r>
      <w:r w:rsidR="00A62765">
        <w:rPr>
          <w:rFonts w:ascii="Times New Roman" w:hAnsi="Times New Roman"/>
        </w:rPr>
        <w:t>onego króćcem o średnicy 100 mm</w:t>
      </w:r>
      <w:r>
        <w:rPr>
          <w:rFonts w:ascii="Times New Roman" w:hAnsi="Times New Roman"/>
        </w:rPr>
        <w:t xml:space="preserve"> do p</w:t>
      </w:r>
      <w:r w:rsidR="00A62765">
        <w:rPr>
          <w:rFonts w:ascii="Times New Roman" w:hAnsi="Times New Roman"/>
        </w:rPr>
        <w:t>odłączenia przewodu giętkiego,</w:t>
      </w:r>
      <w:r w:rsidRPr="002826C1">
        <w:rPr>
          <w:rFonts w:ascii="Times New Roman" w:hAnsi="Times New Roman"/>
        </w:rPr>
        <w:t xml:space="preserve"> powinno być umieszczone na wysokości 1m.</w:t>
      </w:r>
      <w:r>
        <w:rPr>
          <w:rFonts w:ascii="Times New Roman" w:hAnsi="Times New Roman"/>
        </w:rPr>
        <w:t xml:space="preserve"> Przewód giętki o wytrzymałości na ciśnienia odpowiadające zadanym ciśnieniom próbnym powinien być łączony z badaną próbką za pomocą obejmy. </w:t>
      </w:r>
    </w:p>
    <w:p w:rsidR="007335FE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Rama stanowiska powinna być umieszczona na kołach umożliwiających przemieszczanie w pomieszczeniu laboratoryjnym.</w:t>
      </w:r>
    </w:p>
    <w:p w:rsidR="007335FE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Obudowa stanowiska powinna być estetyczna z gładkim blatem kuchennym.</w:t>
      </w:r>
    </w:p>
    <w:p w:rsidR="008F7819" w:rsidRPr="001528E3" w:rsidRDefault="008F7819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b/>
        </w:rPr>
      </w:pPr>
      <w:r w:rsidRPr="001528E3">
        <w:rPr>
          <w:rFonts w:ascii="Times New Roman" w:hAnsi="Times New Roman"/>
          <w:b/>
        </w:rPr>
        <w:t>Zamawiający wymaga zastosowania fabrycznie nowych podzespołów.</w:t>
      </w:r>
    </w:p>
    <w:p w:rsidR="007335FE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r w:rsidR="007335FE" w:rsidRPr="00A2573B">
        <w:rPr>
          <w:rFonts w:ascii="Times New Roman" w:hAnsi="Times New Roman"/>
          <w:b/>
        </w:rPr>
        <w:t xml:space="preserve">Sterowanie </w:t>
      </w:r>
    </w:p>
    <w:p w:rsidR="007335FE" w:rsidRPr="00A2573B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Pr="002826C1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26C1">
        <w:rPr>
          <w:rFonts w:ascii="Times New Roman" w:hAnsi="Times New Roman"/>
        </w:rPr>
        <w:t>Stanowisko powinno być wyposażone w kom</w:t>
      </w:r>
      <w:r w:rsidR="00A62765">
        <w:rPr>
          <w:rFonts w:ascii="Times New Roman" w:hAnsi="Times New Roman"/>
        </w:rPr>
        <w:t>puter z zainstalowanym systemem</w:t>
      </w:r>
      <w:r w:rsidRPr="002826C1">
        <w:rPr>
          <w:rFonts w:ascii="Times New Roman" w:hAnsi="Times New Roman"/>
        </w:rPr>
        <w:t xml:space="preserve"> operacyjnym i pakietem biurowym oraz specjalistycznym oprogramowaniem umożliwiającym</w:t>
      </w:r>
      <w:r>
        <w:rPr>
          <w:rFonts w:ascii="Times New Roman" w:hAnsi="Times New Roman"/>
        </w:rPr>
        <w:t xml:space="preserve"> </w:t>
      </w:r>
      <w:r w:rsidRPr="002826C1">
        <w:rPr>
          <w:rFonts w:ascii="Times New Roman" w:hAnsi="Times New Roman"/>
        </w:rPr>
        <w:t xml:space="preserve">wpisywanie na monitorze </w:t>
      </w:r>
      <w:r>
        <w:rPr>
          <w:rFonts w:ascii="Times New Roman" w:hAnsi="Times New Roman"/>
        </w:rPr>
        <w:t>wartości wejściowych ora</w:t>
      </w:r>
      <w:r w:rsidR="00A62765">
        <w:rPr>
          <w:rFonts w:ascii="Times New Roman" w:hAnsi="Times New Roman"/>
        </w:rPr>
        <w:t>z wyjściowych podanych w pkt. 1</w:t>
      </w:r>
      <w:r>
        <w:rPr>
          <w:rFonts w:ascii="Times New Roman" w:hAnsi="Times New Roman"/>
        </w:rPr>
        <w:t xml:space="preserve">, </w:t>
      </w:r>
      <w:r w:rsidRPr="002826C1">
        <w:rPr>
          <w:rFonts w:ascii="Times New Roman" w:hAnsi="Times New Roman"/>
        </w:rPr>
        <w:t>generowanie raportu z przeprowadzonych badań - format Word, Excel z możliwością edycji,</w:t>
      </w:r>
      <w:r>
        <w:rPr>
          <w:rFonts w:ascii="Times New Roman" w:hAnsi="Times New Roman"/>
        </w:rPr>
        <w:t xml:space="preserve"> </w:t>
      </w:r>
      <w:r w:rsidRPr="002826C1">
        <w:rPr>
          <w:rFonts w:ascii="Times New Roman" w:hAnsi="Times New Roman"/>
        </w:rPr>
        <w:t>zapisywanie (automatyczne archiwizowanie) prowadzonych sekwencji badań w dostępnych plikach z nadanym przez laboratorium nr procesu.</w:t>
      </w:r>
    </w:p>
    <w:p w:rsidR="007335FE" w:rsidRPr="002826C1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7335FE" w:rsidRPr="002826C1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lastRenderedPageBreak/>
        <w:t xml:space="preserve">Stanowisko powinno być sterowane ze sterowników PLC na przykład MITSUBISHI, SIEMENS lub równoważnych z sygnalizacją stanów WE/WY oraz z zainstalowanym monitorem.      </w:t>
      </w:r>
    </w:p>
    <w:p w:rsidR="007335FE" w:rsidRPr="002826C1" w:rsidRDefault="007335FE" w:rsidP="007335FE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 xml:space="preserve">Na podzespołach wykonawczych (siłowniki, </w:t>
      </w:r>
      <w:r w:rsidR="00A62765">
        <w:rPr>
          <w:rFonts w:ascii="Times New Roman" w:hAnsi="Times New Roman"/>
        </w:rPr>
        <w:t>przepustnice, zawory</w:t>
      </w:r>
      <w:r w:rsidRPr="002826C1">
        <w:rPr>
          <w:rFonts w:ascii="Times New Roman" w:hAnsi="Times New Roman"/>
        </w:rPr>
        <w:t>) powinny być zainstalowane czujniki z kontrolką sygnalizującą stan położenia. Oprogramowanie stanowiska powinno zawierać informacje o awariach w postaci komunikatów wyświetlanych na monitorze.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Zakres funkcji oprogramowania:</w:t>
      </w:r>
    </w:p>
    <w:p w:rsidR="007335FE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E33C5">
        <w:rPr>
          <w:rFonts w:ascii="Times New Roman" w:hAnsi="Times New Roman"/>
        </w:rPr>
        <w:t>sterowanie stanowiskiem z wyświetlaniem informacji o awarii z podaniem miejsca i przyczyn lub generowanie numeru awarii z odniesieniem do instrukcji.</w:t>
      </w:r>
    </w:p>
    <w:p w:rsidR="007335FE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E33C5">
        <w:rPr>
          <w:rFonts w:ascii="Times New Roman" w:hAnsi="Times New Roman"/>
        </w:rPr>
        <w:t xml:space="preserve">wizualizacja ustawień i odczytów pomiarów parametrów badania, </w:t>
      </w:r>
    </w:p>
    <w:p w:rsidR="007335FE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D3FA6">
        <w:rPr>
          <w:rFonts w:ascii="Times New Roman" w:hAnsi="Times New Roman"/>
        </w:rPr>
        <w:t>generowanie raportów z przeprowadzonych badań z możliwością eksportowania i edycji w</w:t>
      </w:r>
      <w:r>
        <w:rPr>
          <w:rFonts w:ascii="Times New Roman" w:hAnsi="Times New Roman"/>
        </w:rPr>
        <w:t xml:space="preserve"> </w:t>
      </w:r>
      <w:r w:rsidRPr="006D3FA6">
        <w:rPr>
          <w:rFonts w:ascii="Times New Roman" w:hAnsi="Times New Roman"/>
        </w:rPr>
        <w:t>programach z pakietu biurowego (Word, Excel, Office 2010 lub równoważny)</w:t>
      </w:r>
    </w:p>
    <w:p w:rsidR="007335FE" w:rsidRPr="006D3FA6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D3FA6">
        <w:rPr>
          <w:rFonts w:ascii="Times New Roman" w:hAnsi="Times New Roman"/>
        </w:rPr>
        <w:t>automatyczn</w:t>
      </w:r>
      <w:r>
        <w:rPr>
          <w:rFonts w:ascii="Times New Roman" w:hAnsi="Times New Roman"/>
        </w:rPr>
        <w:t>e</w:t>
      </w:r>
      <w:r w:rsidR="00A62765">
        <w:rPr>
          <w:rFonts w:ascii="Times New Roman" w:hAnsi="Times New Roman"/>
        </w:rPr>
        <w:t xml:space="preserve"> rysowanie</w:t>
      </w:r>
      <w:r w:rsidRPr="006D3FA6">
        <w:rPr>
          <w:rFonts w:ascii="Times New Roman" w:hAnsi="Times New Roman"/>
        </w:rPr>
        <w:t xml:space="preserve"> wykresów w zakresie ustalania klasy szczelności powietrza zgodnie z normą klasyfikacyjną,  </w:t>
      </w:r>
    </w:p>
    <w:p w:rsidR="007335FE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D3FA6">
        <w:rPr>
          <w:rFonts w:ascii="Times New Roman" w:hAnsi="Times New Roman"/>
        </w:rPr>
        <w:t>możliwość zapisania 10 sekwencji badań ujętych w n</w:t>
      </w:r>
      <w:r w:rsidR="00A62765">
        <w:rPr>
          <w:rFonts w:ascii="Times New Roman" w:hAnsi="Times New Roman"/>
        </w:rPr>
        <w:t>ormach badawczych z możliwością modyfikacji</w:t>
      </w:r>
      <w:r w:rsidRPr="006D3FA6">
        <w:rPr>
          <w:rFonts w:ascii="Times New Roman" w:hAnsi="Times New Roman"/>
        </w:rPr>
        <w:t xml:space="preserve"> polegających na: </w:t>
      </w:r>
    </w:p>
    <w:p w:rsidR="007335FE" w:rsidRDefault="007335FE" w:rsidP="007335FE">
      <w:pPr>
        <w:pStyle w:val="Akapitzlist"/>
        <w:jc w:val="both"/>
        <w:rPr>
          <w:rFonts w:ascii="Times New Roman" w:hAnsi="Times New Roman"/>
        </w:rPr>
      </w:pPr>
      <w:r w:rsidRPr="006D3FA6">
        <w:rPr>
          <w:rFonts w:ascii="Times New Roman" w:hAnsi="Times New Roman"/>
        </w:rPr>
        <w:t xml:space="preserve">a/ zadawaniu ciśnienia wraz z jego pomiarem oraz pomiarem przepływów powietrza przez </w:t>
      </w:r>
      <w:r w:rsidR="00A62765">
        <w:rPr>
          <w:rFonts w:ascii="Times New Roman" w:hAnsi="Times New Roman"/>
        </w:rPr>
        <w:t>badany</w:t>
      </w:r>
      <w:r w:rsidRPr="002826C1">
        <w:rPr>
          <w:rFonts w:ascii="Times New Roman" w:hAnsi="Times New Roman"/>
        </w:rPr>
        <w:t xml:space="preserve"> obiekt,</w:t>
      </w:r>
    </w:p>
    <w:p w:rsidR="007335FE" w:rsidRDefault="007335FE" w:rsidP="007335FE">
      <w:pPr>
        <w:pStyle w:val="Akapitzlist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b/ zadawaniu ciśnienia wraz z jego pomiarem oraz pomiarem ugięć rejestrowanych za pomocą przetworników przemieszczeń na badanym obiekcie</w:t>
      </w:r>
    </w:p>
    <w:p w:rsidR="007335FE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D3FA6">
        <w:rPr>
          <w:rFonts w:ascii="Times New Roman" w:hAnsi="Times New Roman"/>
        </w:rPr>
        <w:t xml:space="preserve">możliwość dopisywania własnych sekwencji cyklu badań </w:t>
      </w:r>
    </w:p>
    <w:p w:rsidR="007335FE" w:rsidRPr="006D3FA6" w:rsidRDefault="007335FE" w:rsidP="007335F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D3FA6">
        <w:rPr>
          <w:rFonts w:ascii="Times New Roman" w:hAnsi="Times New Roman"/>
        </w:rPr>
        <w:t>wyprowadzone na pulpit parametry umożliwiające samodzielną kalibracje stanowiska w czasie</w:t>
      </w:r>
      <w:r>
        <w:rPr>
          <w:rFonts w:ascii="Times New Roman" w:hAnsi="Times New Roman"/>
        </w:rPr>
        <w:t xml:space="preserve"> </w:t>
      </w:r>
      <w:r w:rsidRPr="006D3FA6">
        <w:rPr>
          <w:rFonts w:ascii="Times New Roman" w:hAnsi="Times New Roman"/>
        </w:rPr>
        <w:t>wzorcowania</w:t>
      </w:r>
    </w:p>
    <w:p w:rsidR="007335FE" w:rsidRPr="002826C1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Program sterujący stanowiskiem powinien być zainstalowany na dostarczonych komputer</w:t>
      </w:r>
      <w:r>
        <w:rPr>
          <w:rFonts w:ascii="Times New Roman" w:hAnsi="Times New Roman"/>
        </w:rPr>
        <w:t>ze typu laptop</w:t>
      </w:r>
      <w:r w:rsidRPr="002826C1">
        <w:rPr>
          <w:rFonts w:ascii="Times New Roman" w:hAnsi="Times New Roman"/>
        </w:rPr>
        <w:t xml:space="preserve"> oraz dodatkowo</w:t>
      </w:r>
      <w:r>
        <w:rPr>
          <w:rFonts w:ascii="Times New Roman" w:hAnsi="Times New Roman"/>
        </w:rPr>
        <w:t xml:space="preserve"> powinien</w:t>
      </w:r>
      <w:r w:rsidRPr="002826C1">
        <w:rPr>
          <w:rFonts w:ascii="Times New Roman" w:hAnsi="Times New Roman"/>
        </w:rPr>
        <w:t xml:space="preserve"> być zapisany na nośnik</w:t>
      </w:r>
      <w:r w:rsidR="00A62765">
        <w:rPr>
          <w:rFonts w:ascii="Times New Roman" w:hAnsi="Times New Roman"/>
        </w:rPr>
        <w:t>u wymiennym np. płytka DVD tak,</w:t>
      </w:r>
      <w:r w:rsidRPr="002826C1">
        <w:rPr>
          <w:rFonts w:ascii="Times New Roman" w:hAnsi="Times New Roman"/>
        </w:rPr>
        <w:t xml:space="preserve"> aby była możliwość zainstalowania w przypadku awarii lub wymiany komputera.</w:t>
      </w:r>
    </w:p>
    <w:p w:rsidR="007335FE" w:rsidRPr="002826C1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Całe oprogramowanie stanowisk, zarówno komputerowe jak i na sterownikach, nie może być</w:t>
      </w:r>
      <w:r>
        <w:rPr>
          <w:rFonts w:ascii="Times New Roman" w:hAnsi="Times New Roman"/>
        </w:rPr>
        <w:t xml:space="preserve"> </w:t>
      </w:r>
      <w:r w:rsidRPr="002826C1">
        <w:rPr>
          <w:rFonts w:ascii="Times New Roman" w:hAnsi="Times New Roman"/>
        </w:rPr>
        <w:t>zabezpieczone kluczem. Zamawiający wymaga pełnego dostępu do programów.</w:t>
      </w:r>
    </w:p>
    <w:p w:rsidR="007335FE" w:rsidRPr="00584650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Pr="00584650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2.6  </w:t>
      </w:r>
      <w:r w:rsidR="007335FE" w:rsidRPr="00584650">
        <w:rPr>
          <w:rFonts w:ascii="Times New Roman" w:hAnsi="Times New Roman"/>
          <w:b/>
        </w:rPr>
        <w:t>Programy – sekwencje badań</w:t>
      </w:r>
    </w:p>
    <w:p w:rsidR="007335FE" w:rsidRDefault="007335FE" w:rsidP="007335FE">
      <w:pPr>
        <w:pStyle w:val="Akapitzlist"/>
        <w:ind w:left="0" w:firstLine="207"/>
        <w:jc w:val="both"/>
        <w:rPr>
          <w:rFonts w:ascii="Times New Roman" w:hAnsi="Times New Roman"/>
        </w:rPr>
      </w:pPr>
    </w:p>
    <w:p w:rsidR="007335FE" w:rsidRPr="00584650" w:rsidRDefault="007335FE" w:rsidP="007335FE">
      <w:pPr>
        <w:pStyle w:val="Akapitzlist"/>
        <w:ind w:left="0" w:firstLine="207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>Oprogramowanie komputerowe powinno zawierać 10 stałych sekwencje badań ujętych w normach badawczych oraz możliwość stworzenia i</w:t>
      </w:r>
      <w:r w:rsidR="00A62765">
        <w:rPr>
          <w:rFonts w:ascii="Times New Roman" w:hAnsi="Times New Roman"/>
        </w:rPr>
        <w:t xml:space="preserve"> zapisania 20 sekwencji ręcznie</w:t>
      </w:r>
      <w:r w:rsidRPr="00584650">
        <w:rPr>
          <w:rFonts w:ascii="Times New Roman" w:hAnsi="Times New Roman"/>
        </w:rPr>
        <w:t xml:space="preserve"> (wraz z klasyfikacją) polegających na:</w:t>
      </w:r>
    </w:p>
    <w:p w:rsidR="007335FE" w:rsidRPr="00584650" w:rsidRDefault="007335FE" w:rsidP="007335FE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 xml:space="preserve">zadawaniu ciśnienia wraz z jego pomiarem oraz pomiarem i podaniem wskaźnika nieszczelności przewodów oraz określeniem klasy szczelności. </w:t>
      </w:r>
    </w:p>
    <w:p w:rsidR="007335FE" w:rsidRPr="00584650" w:rsidRDefault="007335FE" w:rsidP="007335FE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>zadawaniu ciśnienia wraz z jego pomiarem oraz pomiarem odkształceń badanych obiektów za pomocą przetworników przemieszczeń.</w:t>
      </w:r>
    </w:p>
    <w:p w:rsidR="007335FE" w:rsidRPr="00584650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 xml:space="preserve">Sekwencje będą ustalone wg norm badawczych PN-EN 1507, </w:t>
      </w:r>
    </w:p>
    <w:p w:rsidR="007335FE" w:rsidRPr="00584650" w:rsidRDefault="007335FE" w:rsidP="007335FE">
      <w:pPr>
        <w:pStyle w:val="Akapitzlist"/>
        <w:jc w:val="both"/>
        <w:rPr>
          <w:rFonts w:ascii="Times New Roman" w:hAnsi="Times New Roman"/>
        </w:rPr>
      </w:pPr>
    </w:p>
    <w:p w:rsidR="007335FE" w:rsidRPr="00584650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>Sekwencje badań określone szczegółowo w trybie roboczym</w:t>
      </w:r>
      <w:r>
        <w:rPr>
          <w:rFonts w:ascii="Times New Roman" w:hAnsi="Times New Roman"/>
        </w:rPr>
        <w:t>,</w:t>
      </w:r>
      <w:r w:rsidRPr="00584650">
        <w:rPr>
          <w:rFonts w:ascii="Times New Roman" w:hAnsi="Times New Roman"/>
        </w:rPr>
        <w:t xml:space="preserve"> powinny następować po sobie automatycznie jak również powinna być możliwość ręcznego zadawania parametrów badania dla każdej grupy wyrobów i każdego poziomu zadawanych wartości.</w:t>
      </w:r>
    </w:p>
    <w:p w:rsidR="007335FE" w:rsidRPr="00584650" w:rsidRDefault="007335FE" w:rsidP="007335FE">
      <w:pPr>
        <w:pStyle w:val="Akapitzlist"/>
        <w:jc w:val="both"/>
        <w:rPr>
          <w:rFonts w:ascii="Times New Roman" w:hAnsi="Times New Roman"/>
        </w:rPr>
      </w:pPr>
    </w:p>
    <w:p w:rsidR="007335FE" w:rsidRPr="003A2DB8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  </w:t>
      </w:r>
      <w:r w:rsidR="007335FE" w:rsidRPr="003A2DB8">
        <w:rPr>
          <w:rFonts w:ascii="Times New Roman" w:hAnsi="Times New Roman"/>
          <w:b/>
        </w:rPr>
        <w:t>Lista sekwencji</w:t>
      </w:r>
    </w:p>
    <w:p w:rsidR="007335FE" w:rsidRPr="00584650" w:rsidRDefault="007335FE" w:rsidP="007335FE">
      <w:pPr>
        <w:pStyle w:val="Akapitzlist"/>
        <w:jc w:val="both"/>
        <w:rPr>
          <w:rFonts w:ascii="Times New Roman" w:hAnsi="Times New Roman"/>
        </w:rPr>
      </w:pPr>
    </w:p>
    <w:p w:rsidR="007335FE" w:rsidRPr="00686235" w:rsidRDefault="007335FE" w:rsidP="007335FE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686235">
        <w:rPr>
          <w:rFonts w:ascii="Times New Roman" w:hAnsi="Times New Roman"/>
          <w:u w:val="single"/>
        </w:rPr>
        <w:t xml:space="preserve">Program 1: „Badanie szczelności” przewodów prostokątnych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 xml:space="preserve">zawiera </w:t>
      </w:r>
      <w:r>
        <w:rPr>
          <w:rFonts w:ascii="Times New Roman" w:hAnsi="Times New Roman"/>
        </w:rPr>
        <w:t xml:space="preserve">dwa cykle badań na nadciśnieniu i podciśnieniu zgodnie z </w:t>
      </w:r>
      <w:r w:rsidRPr="00584650">
        <w:rPr>
          <w:rFonts w:ascii="Times New Roman" w:hAnsi="Times New Roman"/>
        </w:rPr>
        <w:t>norm</w:t>
      </w:r>
      <w:r>
        <w:rPr>
          <w:rFonts w:ascii="Times New Roman" w:hAnsi="Times New Roman"/>
        </w:rPr>
        <w:t>ą</w:t>
      </w:r>
      <w:r w:rsidRPr="00584650">
        <w:rPr>
          <w:rFonts w:ascii="Times New Roman" w:hAnsi="Times New Roman"/>
        </w:rPr>
        <w:t xml:space="preserve"> PN-EN </w:t>
      </w:r>
      <w:r>
        <w:rPr>
          <w:rFonts w:ascii="Times New Roman" w:hAnsi="Times New Roman"/>
        </w:rPr>
        <w:t>1507</w:t>
      </w:r>
      <w:r w:rsidRPr="00584650">
        <w:rPr>
          <w:rFonts w:ascii="Times New Roman" w:hAnsi="Times New Roman"/>
        </w:rPr>
        <w:t xml:space="preserve">: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zależności od klasy szczelności przewodów będzie od 1 do 5 sekwencji automatycznych, w kolejności od najmniejszej do największej wartości podciśnienia lub nadciśnienia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A – </w:t>
      </w:r>
      <w:r>
        <w:rPr>
          <w:rFonts w:ascii="Times New Roman" w:hAnsi="Times New Roman"/>
        </w:rPr>
        <w:tab/>
        <w:t xml:space="preserve">nadciśnienie 100, 200, 300, 350, 400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podciśnienie 100,125, 150,175, 200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B – </w:t>
      </w:r>
      <w:r>
        <w:rPr>
          <w:rFonts w:ascii="Times New Roman" w:hAnsi="Times New Roman"/>
        </w:rPr>
        <w:tab/>
        <w:t xml:space="preserve">nadciśnienie 400, 750, 1000, 1500, 2000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100, 200, 300,400, 500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C – </w:t>
      </w:r>
      <w:r>
        <w:rPr>
          <w:rFonts w:ascii="Times New Roman" w:hAnsi="Times New Roman"/>
        </w:rPr>
        <w:tab/>
        <w:t xml:space="preserve">nadciśnienie 400, 750, 1000, 1500, 2000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400, 500, 600, 700, 750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D – </w:t>
      </w:r>
      <w:r>
        <w:rPr>
          <w:rFonts w:ascii="Times New Roman" w:hAnsi="Times New Roman"/>
        </w:rPr>
        <w:tab/>
        <w:t xml:space="preserve">nadciśnienie 400, 750, 1000, 1500, 2000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400, 500, 600, 700, 750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utrzymywania ciśnienia próbnego w każdym punkcie pomiarowym  1 min.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>Po każdej sekwencji badania konieczne jest potwierdzenie poprzez przycisk ENTER. (zatwierdzenie etapu i przejście na wyższy poziom).</w:t>
      </w:r>
    </w:p>
    <w:p w:rsidR="007335FE" w:rsidRPr="00584650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Pr="00686235" w:rsidRDefault="007335FE" w:rsidP="007335FE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686235">
        <w:rPr>
          <w:rFonts w:ascii="Times New Roman" w:hAnsi="Times New Roman"/>
          <w:u w:val="single"/>
        </w:rPr>
        <w:t>Program 2: „Badanie szczelności” przewodów okrągłych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 xml:space="preserve">zawiera </w:t>
      </w:r>
      <w:r>
        <w:rPr>
          <w:rFonts w:ascii="Times New Roman" w:hAnsi="Times New Roman"/>
        </w:rPr>
        <w:t xml:space="preserve">dwa cykle badań na nadciśnieniu i podciśnieniu zgodnie z </w:t>
      </w:r>
      <w:r w:rsidRPr="00584650">
        <w:rPr>
          <w:rFonts w:ascii="Times New Roman" w:hAnsi="Times New Roman"/>
        </w:rPr>
        <w:t>norm</w:t>
      </w:r>
      <w:r>
        <w:rPr>
          <w:rFonts w:ascii="Times New Roman" w:hAnsi="Times New Roman"/>
        </w:rPr>
        <w:t>ą</w:t>
      </w:r>
      <w:r w:rsidRPr="00584650">
        <w:rPr>
          <w:rFonts w:ascii="Times New Roman" w:hAnsi="Times New Roman"/>
        </w:rPr>
        <w:t xml:space="preserve"> PN-EN </w:t>
      </w:r>
      <w:r>
        <w:rPr>
          <w:rFonts w:ascii="Times New Roman" w:hAnsi="Times New Roman"/>
        </w:rPr>
        <w:t>12237</w:t>
      </w:r>
      <w:r w:rsidRPr="00584650">
        <w:rPr>
          <w:rFonts w:ascii="Times New Roman" w:hAnsi="Times New Roman"/>
        </w:rPr>
        <w:t xml:space="preserve">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zależności od klasy szczelności przewodów będzie od 1 do 5 sekwencji automatycznych, w kolejności od najmniejszej do największej wartości podciśnienia lub nadciśnienia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A – </w:t>
      </w:r>
      <w:r>
        <w:rPr>
          <w:rFonts w:ascii="Times New Roman" w:hAnsi="Times New Roman"/>
        </w:rPr>
        <w:tab/>
        <w:t xml:space="preserve">nadciśnienie 100, 200, 300, 400, 500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100,200, 300,400, 500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B – </w:t>
      </w:r>
      <w:r>
        <w:rPr>
          <w:rFonts w:ascii="Times New Roman" w:hAnsi="Times New Roman"/>
        </w:rPr>
        <w:tab/>
        <w:t xml:space="preserve">nadciśnienie  400, 500, 750, 850, 1000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400, 500, 600, 700, 750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C – </w:t>
      </w:r>
      <w:r>
        <w:rPr>
          <w:rFonts w:ascii="Times New Roman" w:hAnsi="Times New Roman"/>
        </w:rPr>
        <w:tab/>
        <w:t xml:space="preserve">nadciśnienie 400, 750, 1000, 1500, 2000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400, 500, 600, 700, 750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D – </w:t>
      </w:r>
      <w:r>
        <w:rPr>
          <w:rFonts w:ascii="Times New Roman" w:hAnsi="Times New Roman"/>
        </w:rPr>
        <w:tab/>
        <w:t xml:space="preserve">nadciśnienie 400, 750, 1000, 1500, 2000 Pa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podciśnienie 400, 500, 600, 700, 750 Pa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utrzymywania ciśnienia próbn</w:t>
      </w:r>
      <w:r w:rsidR="00A62765">
        <w:rPr>
          <w:rFonts w:ascii="Times New Roman" w:hAnsi="Times New Roman"/>
        </w:rPr>
        <w:t>ego w każdym punkcie pomiarowym</w:t>
      </w:r>
      <w:r>
        <w:rPr>
          <w:rFonts w:ascii="Times New Roman" w:hAnsi="Times New Roman"/>
        </w:rPr>
        <w:t xml:space="preserve"> 1 min.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>Po każdej sekwencji badania konieczne jest potwierdzenie poprzez przycisk ENTER. (zatwierdzenie etapu i przejście na wyższy poziom).</w:t>
      </w:r>
    </w:p>
    <w:p w:rsidR="007335FE" w:rsidRPr="00584650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Pr="00686235" w:rsidRDefault="007335FE" w:rsidP="007335FE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686235">
        <w:rPr>
          <w:rFonts w:ascii="Times New Roman" w:hAnsi="Times New Roman"/>
          <w:u w:val="single"/>
        </w:rPr>
        <w:t>Program 3: „Badanie wytrzymałości ”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zawiera dwa cykle badań </w:t>
      </w:r>
      <w:r w:rsidRPr="00726739">
        <w:rPr>
          <w:rFonts w:ascii="Times New Roman" w:hAnsi="Times New Roman"/>
        </w:rPr>
        <w:t>na nadciśnieniu i podciśnieniu zgodnie z normą PN-EN 1507</w:t>
      </w:r>
    </w:p>
    <w:p w:rsidR="007335FE" w:rsidRPr="003A2DB8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zależności od klasy szczelności przewodów będzie to jedna wartość nadciśnienia lub podciśnienia stanowiąca maksymalna wartość wg. tablicy 1 w punkcie 2. </w:t>
      </w:r>
      <w:r w:rsidRPr="003A2DB8">
        <w:rPr>
          <w:rFonts w:ascii="Times New Roman" w:hAnsi="Times New Roman"/>
        </w:rPr>
        <w:t xml:space="preserve">Czas utrzymywania ciśnienia próbnego w każdym punkcie pomiarowym 1 min.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 xml:space="preserve">Po każdej sekwencji badania konieczne jest potwierdzenie poprzez przycisk ENTER. (zatwierdzenie etapu i przejście na wyższy poziom).  </w:t>
      </w:r>
    </w:p>
    <w:p w:rsidR="007335FE" w:rsidRPr="00584650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D9480F">
        <w:rPr>
          <w:rFonts w:ascii="Times New Roman" w:hAnsi="Times New Roman"/>
          <w:u w:val="single"/>
        </w:rPr>
        <w:t xml:space="preserve">Program 4: ”Badanie </w:t>
      </w:r>
      <w:r>
        <w:rPr>
          <w:rFonts w:ascii="Times New Roman" w:hAnsi="Times New Roman"/>
          <w:u w:val="single"/>
        </w:rPr>
        <w:t>emisji cząstek</w:t>
      </w:r>
      <w:r w:rsidRPr="00D9480F">
        <w:rPr>
          <w:rFonts w:ascii="Times New Roman" w:hAnsi="Times New Roman"/>
          <w:u w:val="single"/>
        </w:rPr>
        <w:t>”</w:t>
      </w:r>
    </w:p>
    <w:p w:rsidR="007335FE" w:rsidRPr="00E54AD3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E54AD3">
        <w:rPr>
          <w:rFonts w:ascii="Times New Roman" w:hAnsi="Times New Roman"/>
        </w:rPr>
        <w:t xml:space="preserve">Zawiera </w:t>
      </w:r>
      <w:r>
        <w:rPr>
          <w:rFonts w:ascii="Times New Roman" w:hAnsi="Times New Roman"/>
        </w:rPr>
        <w:t>jeden cykl badania zgodny z normą PN-EN 13403 podczas którego po wprowadzeniu wymiaru przekroju poprzecznego próbki następuje dopasowanie</w:t>
      </w:r>
      <w:r w:rsidR="00A62765">
        <w:rPr>
          <w:rFonts w:ascii="Times New Roman" w:hAnsi="Times New Roman"/>
        </w:rPr>
        <w:t xml:space="preserve"> strumienia objętości powietrza</w:t>
      </w:r>
      <w:r>
        <w:rPr>
          <w:rFonts w:ascii="Times New Roman" w:hAnsi="Times New Roman"/>
        </w:rPr>
        <w:t xml:space="preserve"> tak</w:t>
      </w:r>
      <w:r w:rsidR="00A627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prędkość przepływu w przewodzie wynosiła 12 m/s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  <w:u w:val="single"/>
        </w:rPr>
      </w:pP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  <w:color w:val="FF0000"/>
        </w:rPr>
      </w:pPr>
      <w:r w:rsidRPr="00D9480F">
        <w:rPr>
          <w:rFonts w:ascii="Times New Roman" w:hAnsi="Times New Roman"/>
          <w:u w:val="single"/>
        </w:rPr>
        <w:t xml:space="preserve">Program </w:t>
      </w:r>
      <w:r>
        <w:rPr>
          <w:rFonts w:ascii="Times New Roman" w:hAnsi="Times New Roman"/>
          <w:u w:val="single"/>
        </w:rPr>
        <w:t>5</w:t>
      </w:r>
      <w:r w:rsidRPr="00D9480F">
        <w:rPr>
          <w:rFonts w:ascii="Times New Roman" w:hAnsi="Times New Roman"/>
          <w:u w:val="single"/>
        </w:rPr>
        <w:t>: ”Badanie szczelności”</w:t>
      </w:r>
      <w:r>
        <w:rPr>
          <w:rFonts w:ascii="Times New Roman" w:hAnsi="Times New Roman"/>
        </w:rPr>
        <w:t xml:space="preserve"> </w:t>
      </w:r>
      <w:r w:rsidRPr="006261AF">
        <w:rPr>
          <w:rFonts w:ascii="Times New Roman" w:hAnsi="Times New Roman"/>
        </w:rPr>
        <w:t xml:space="preserve">ręczny </w:t>
      </w:r>
      <w:r>
        <w:rPr>
          <w:rFonts w:ascii="Times New Roman" w:hAnsi="Times New Roman"/>
        </w:rPr>
        <w:t>w zakresie ciśnienia maksymalnego podaneg</w:t>
      </w:r>
      <w:r w:rsidR="00A6276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w programach 1 i 2. </w:t>
      </w:r>
    </w:p>
    <w:p w:rsidR="007335FE" w:rsidRPr="00146F4B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  <w:r w:rsidRPr="00686235">
        <w:rPr>
          <w:rFonts w:ascii="Times New Roman" w:hAnsi="Times New Roman"/>
          <w:u w:val="single"/>
        </w:rPr>
        <w:t xml:space="preserve">Program </w:t>
      </w:r>
      <w:r>
        <w:rPr>
          <w:rFonts w:ascii="Times New Roman" w:hAnsi="Times New Roman"/>
          <w:u w:val="single"/>
        </w:rPr>
        <w:t>6</w:t>
      </w:r>
      <w:r w:rsidRPr="00686235">
        <w:rPr>
          <w:rFonts w:ascii="Times New Roman" w:hAnsi="Times New Roman"/>
          <w:u w:val="single"/>
        </w:rPr>
        <w:t>: „Badanie wytrzymałości”</w:t>
      </w:r>
      <w:r>
        <w:rPr>
          <w:rFonts w:ascii="Times New Roman" w:hAnsi="Times New Roman"/>
        </w:rPr>
        <w:t xml:space="preserve"> </w:t>
      </w:r>
      <w:r w:rsidRPr="00146F4B">
        <w:rPr>
          <w:rFonts w:ascii="Times New Roman" w:hAnsi="Times New Roman"/>
        </w:rPr>
        <w:t xml:space="preserve">ręczny w zakresie ciśnienia maksymalnego podanego w programach 1 i 2. </w:t>
      </w:r>
    </w:p>
    <w:p w:rsidR="007335FE" w:rsidRDefault="007335FE" w:rsidP="007335F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335FE" w:rsidRPr="003A2DB8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2.8  </w:t>
      </w:r>
      <w:r w:rsidR="007335FE" w:rsidRPr="003A2DB8">
        <w:rPr>
          <w:rFonts w:ascii="Times New Roman" w:hAnsi="Times New Roman"/>
          <w:b/>
        </w:rPr>
        <w:t>Parametry procesu wyświetlane na monitorze.</w:t>
      </w:r>
    </w:p>
    <w:p w:rsidR="007335FE" w:rsidRPr="003A2DB8" w:rsidRDefault="007335FE" w:rsidP="007335FE">
      <w:pPr>
        <w:pStyle w:val="Akapitzlist"/>
        <w:ind w:left="0"/>
        <w:jc w:val="both"/>
        <w:rPr>
          <w:rFonts w:ascii="Times New Roman" w:hAnsi="Times New Roman"/>
        </w:rPr>
      </w:pP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584650">
        <w:rPr>
          <w:rFonts w:ascii="Times New Roman" w:hAnsi="Times New Roman"/>
        </w:rPr>
        <w:t>ata zapisu;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godzina</w:t>
      </w:r>
      <w:r w:rsidRPr="00584650">
        <w:rPr>
          <w:rFonts w:ascii="Times New Roman" w:hAnsi="Times New Roman"/>
        </w:rPr>
        <w:t>;</w:t>
      </w:r>
    </w:p>
    <w:p w:rsidR="007335FE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84650">
        <w:rPr>
          <w:rFonts w:ascii="Times New Roman" w:hAnsi="Times New Roman"/>
        </w:rPr>
        <w:t>emperatura</w:t>
      </w:r>
      <w:r>
        <w:rPr>
          <w:rFonts w:ascii="Times New Roman" w:hAnsi="Times New Roman"/>
        </w:rPr>
        <w:t xml:space="preserve"> otoczenia;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temperatura w przewodzie badawczym</w:t>
      </w:r>
      <w:r w:rsidRPr="00584650">
        <w:rPr>
          <w:rFonts w:ascii="Times New Roman" w:hAnsi="Times New Roman"/>
        </w:rPr>
        <w:t>;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84650">
        <w:rPr>
          <w:rFonts w:ascii="Times New Roman" w:hAnsi="Times New Roman"/>
        </w:rPr>
        <w:t>iśnienie</w:t>
      </w:r>
      <w:r>
        <w:rPr>
          <w:rFonts w:ascii="Times New Roman" w:hAnsi="Times New Roman"/>
        </w:rPr>
        <w:t xml:space="preserve"> barometryczne</w:t>
      </w:r>
      <w:r w:rsidRPr="00584650">
        <w:rPr>
          <w:rFonts w:ascii="Times New Roman" w:hAnsi="Times New Roman"/>
        </w:rPr>
        <w:t>;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84650">
        <w:rPr>
          <w:rFonts w:ascii="Times New Roman" w:hAnsi="Times New Roman"/>
        </w:rPr>
        <w:t>r prób</w:t>
      </w:r>
      <w:r>
        <w:rPr>
          <w:rFonts w:ascii="Times New Roman" w:hAnsi="Times New Roman"/>
        </w:rPr>
        <w:t>ki</w:t>
      </w:r>
      <w:r w:rsidRPr="00584650">
        <w:rPr>
          <w:rFonts w:ascii="Times New Roman" w:hAnsi="Times New Roman"/>
        </w:rPr>
        <w:t>;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84650">
        <w:rPr>
          <w:rFonts w:ascii="Times New Roman" w:hAnsi="Times New Roman"/>
        </w:rPr>
        <w:t xml:space="preserve">owierzchnia </w:t>
      </w:r>
      <w:r>
        <w:rPr>
          <w:rFonts w:ascii="Times New Roman" w:hAnsi="Times New Roman"/>
        </w:rPr>
        <w:t xml:space="preserve">boczna </w:t>
      </w:r>
      <w:r w:rsidRPr="00584650">
        <w:rPr>
          <w:rFonts w:ascii="Times New Roman" w:hAnsi="Times New Roman"/>
        </w:rPr>
        <w:t>próbki;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i nazwa programu badań</w:t>
      </w:r>
      <w:r w:rsidRPr="00584650">
        <w:rPr>
          <w:rFonts w:ascii="Times New Roman" w:hAnsi="Times New Roman"/>
        </w:rPr>
        <w:t>;</w:t>
      </w:r>
    </w:p>
    <w:p w:rsidR="007335FE" w:rsidRDefault="007335FE" w:rsidP="007335FE">
      <w:pPr>
        <w:pStyle w:val="Akapitzlist"/>
        <w:jc w:val="both"/>
        <w:rPr>
          <w:rFonts w:ascii="Times New Roman" w:hAnsi="Times New Roman"/>
        </w:rPr>
      </w:pPr>
      <w:r w:rsidRPr="00584650">
        <w:rPr>
          <w:rFonts w:ascii="Times New Roman" w:hAnsi="Times New Roman"/>
        </w:rPr>
        <w:t>Wyniki pomiarowe: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strumień objętości powietrza przepływającego przez nieszczelności, </w:t>
      </w:r>
      <w:r w:rsidRPr="00584650">
        <w:rPr>
          <w:rFonts w:ascii="Times New Roman" w:hAnsi="Times New Roman"/>
        </w:rPr>
        <w:t xml:space="preserve"> </w:t>
      </w:r>
    </w:p>
    <w:p w:rsidR="007335FE" w:rsidRPr="00584650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wskaźnik nieszczelności przewodów</w:t>
      </w:r>
      <w:r w:rsidRPr="00584650">
        <w:rPr>
          <w:rFonts w:ascii="Times New Roman" w:hAnsi="Times New Roman"/>
        </w:rPr>
        <w:t>;</w:t>
      </w:r>
    </w:p>
    <w:p w:rsidR="007335FE" w:rsidRPr="00584650" w:rsidRDefault="00A62765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uzyskana klasa szczelności</w:t>
      </w:r>
      <w:r w:rsidR="007335FE" w:rsidRPr="00584650">
        <w:rPr>
          <w:rFonts w:ascii="Times New Roman" w:hAnsi="Times New Roman"/>
        </w:rPr>
        <w:t>;</w:t>
      </w:r>
    </w:p>
    <w:p w:rsidR="007335FE" w:rsidRPr="00304CF6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304CF6">
        <w:rPr>
          <w:rFonts w:ascii="Times New Roman" w:hAnsi="Times New Roman"/>
        </w:rPr>
        <w:t>ugięcie przewodu, ugięcie połączenia wklęśnięcie i/lub wybrzuszenie przewodu (czujniki od L1 do L8)</w:t>
      </w:r>
    </w:p>
    <w:p w:rsidR="007335FE" w:rsidRPr="00304CF6" w:rsidRDefault="007335FE" w:rsidP="007335F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304CF6">
        <w:rPr>
          <w:rFonts w:ascii="Times New Roman" w:hAnsi="Times New Roman"/>
        </w:rPr>
        <w:t>wykres zależności wskaźnika nieszczelności od ciśnienia próbnego w układzie logarytmicznym naniesiony na linie obrazujące klasy szczelności przewodów</w:t>
      </w:r>
    </w:p>
    <w:p w:rsidR="007335FE" w:rsidRDefault="007335FE" w:rsidP="007335FE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</w:p>
    <w:p w:rsidR="007335FE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2.9  </w:t>
      </w:r>
      <w:r w:rsidR="007335FE" w:rsidRPr="002826C1">
        <w:rPr>
          <w:rFonts w:ascii="Times New Roman" w:hAnsi="Times New Roman"/>
          <w:b/>
        </w:rPr>
        <w:t xml:space="preserve">Zakres dostawy </w:t>
      </w:r>
    </w:p>
    <w:p w:rsidR="007335FE" w:rsidRPr="002826C1" w:rsidRDefault="007335FE" w:rsidP="007335FE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</w:rPr>
      </w:pPr>
    </w:p>
    <w:p w:rsidR="007335FE" w:rsidRPr="002826C1" w:rsidRDefault="007335FE" w:rsidP="007335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Wykonanie i dostawa stanowiska zgodnie z opisem</w:t>
      </w:r>
    </w:p>
    <w:p w:rsidR="007335FE" w:rsidRPr="002826C1" w:rsidRDefault="007335FE" w:rsidP="007335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Dostawa przetworników przemieszczeń – 8</w:t>
      </w:r>
      <w:r w:rsidR="006D60EE">
        <w:rPr>
          <w:rFonts w:ascii="Times New Roman" w:hAnsi="Times New Roman"/>
        </w:rPr>
        <w:t xml:space="preserve"> </w:t>
      </w:r>
      <w:proofErr w:type="spellStart"/>
      <w:r w:rsidRPr="002826C1">
        <w:rPr>
          <w:rFonts w:ascii="Times New Roman" w:hAnsi="Times New Roman"/>
        </w:rPr>
        <w:t>szt</w:t>
      </w:r>
      <w:proofErr w:type="spellEnd"/>
      <w:r w:rsidRPr="002826C1">
        <w:rPr>
          <w:rFonts w:ascii="Times New Roman" w:hAnsi="Times New Roman"/>
        </w:rPr>
        <w:t>; przetworniki powinny działać w zestawie ze stanowiskiem oraz mieć możliwość działania niezależnie;</w:t>
      </w:r>
    </w:p>
    <w:p w:rsidR="007335FE" w:rsidRPr="00304CF6" w:rsidRDefault="007335FE" w:rsidP="007335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</w:rPr>
      </w:pPr>
      <w:r w:rsidRPr="00304CF6">
        <w:rPr>
          <w:rFonts w:ascii="Times New Roman" w:hAnsi="Times New Roman"/>
        </w:rPr>
        <w:t>Dostawa 64 bitowego laptopa z oprogramowaniem biurowym umożliwiającym pełne korzystanie z dotychczasowych raportów zapisanych w pakiecie</w:t>
      </w:r>
      <w:r w:rsidR="006D60EE">
        <w:rPr>
          <w:rFonts w:ascii="Times New Roman" w:hAnsi="Times New Roman"/>
        </w:rPr>
        <w:t xml:space="preserve"> </w:t>
      </w:r>
      <w:r w:rsidRPr="00304CF6">
        <w:rPr>
          <w:rFonts w:ascii="Times New Roman" w:hAnsi="Times New Roman"/>
        </w:rPr>
        <w:t xml:space="preserve">Office 2010 (Word, Excel) na komputerze z systemem operacyjnym </w:t>
      </w:r>
      <w:r w:rsidR="006D60EE">
        <w:rPr>
          <w:rFonts w:ascii="Times New Roman" w:hAnsi="Times New Roman"/>
        </w:rPr>
        <w:t>kompatybilnym z dostarczonym/zainstalowanym oprogramowaniem i dostarczonymi urządzeniami</w:t>
      </w:r>
      <w:r w:rsidRPr="00304CF6">
        <w:rPr>
          <w:rFonts w:ascii="Times New Roman" w:hAnsi="Times New Roman"/>
        </w:rPr>
        <w:t>.</w:t>
      </w:r>
    </w:p>
    <w:p w:rsidR="007335FE" w:rsidRDefault="007335FE" w:rsidP="007335F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0174E">
        <w:rPr>
          <w:rFonts w:ascii="Times New Roman" w:hAnsi="Times New Roman"/>
        </w:rPr>
        <w:t>Przeszkolenie pracowników ITB</w:t>
      </w:r>
      <w:r>
        <w:rPr>
          <w:rFonts w:ascii="Times New Roman" w:hAnsi="Times New Roman"/>
        </w:rPr>
        <w:t xml:space="preserve"> (3 osoby)</w:t>
      </w:r>
      <w:r w:rsidRPr="0070174E">
        <w:rPr>
          <w:rFonts w:ascii="Times New Roman" w:hAnsi="Times New Roman"/>
        </w:rPr>
        <w:t xml:space="preserve"> w zakresie obsług</w:t>
      </w:r>
      <w:r>
        <w:rPr>
          <w:rFonts w:ascii="Times New Roman" w:hAnsi="Times New Roman"/>
        </w:rPr>
        <w:t>i</w:t>
      </w:r>
      <w:r w:rsidRPr="0070174E">
        <w:rPr>
          <w:rFonts w:ascii="Times New Roman" w:hAnsi="Times New Roman"/>
        </w:rPr>
        <w:t xml:space="preserve"> urządzeń oraz kalibracji przepływomierzy, mierników temperatury, ciśnienia oraz przetworników przemieszczeń.</w:t>
      </w:r>
    </w:p>
    <w:p w:rsidR="007335FE" w:rsidRDefault="007335FE" w:rsidP="007335F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0174E">
        <w:rPr>
          <w:rFonts w:ascii="Times New Roman" w:hAnsi="Times New Roman"/>
        </w:rPr>
        <w:t xml:space="preserve">Dostarczenie kompletnej dokumentacji zgodnie z pkt. </w:t>
      </w:r>
      <w:r w:rsidR="00DE0199">
        <w:rPr>
          <w:rFonts w:ascii="Times New Roman" w:hAnsi="Times New Roman"/>
        </w:rPr>
        <w:t>2.11</w:t>
      </w:r>
      <w:r w:rsidRPr="0070174E">
        <w:rPr>
          <w:rFonts w:ascii="Times New Roman" w:hAnsi="Times New Roman"/>
        </w:rPr>
        <w:t>,</w:t>
      </w:r>
    </w:p>
    <w:p w:rsidR="007335FE" w:rsidRPr="00F85488" w:rsidRDefault="007335FE" w:rsidP="007335F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0174E">
        <w:rPr>
          <w:rFonts w:ascii="Times New Roman" w:hAnsi="Times New Roman"/>
        </w:rPr>
        <w:t>Dostarczenie kopi programów sterujących stanowiskami na nośn</w:t>
      </w:r>
      <w:r w:rsidR="00A62765">
        <w:rPr>
          <w:rFonts w:ascii="Times New Roman" w:hAnsi="Times New Roman"/>
        </w:rPr>
        <w:t>ikach wymiennych np. płytka DVD</w:t>
      </w:r>
      <w:r w:rsidRPr="0070174E">
        <w:rPr>
          <w:rFonts w:ascii="Times New Roman" w:hAnsi="Times New Roman"/>
        </w:rPr>
        <w:t xml:space="preserve"> </w:t>
      </w:r>
      <w:r w:rsidR="00A62765">
        <w:rPr>
          <w:rFonts w:ascii="Times New Roman" w:hAnsi="Times New Roman"/>
        </w:rPr>
        <w:t>umożliwiających</w:t>
      </w:r>
      <w:r w:rsidRPr="00686235">
        <w:rPr>
          <w:rFonts w:ascii="Times New Roman" w:hAnsi="Times New Roman"/>
        </w:rPr>
        <w:t xml:space="preserve"> zainstalowanie w przypadku awarii lub wymiany komputera</w:t>
      </w:r>
      <w:r>
        <w:rPr>
          <w:rFonts w:ascii="Times New Roman" w:hAnsi="Times New Roman"/>
        </w:rPr>
        <w:t xml:space="preserve">. </w:t>
      </w:r>
      <w:r w:rsidRPr="00F85488">
        <w:rPr>
          <w:rFonts w:ascii="Times New Roman" w:hAnsi="Times New Roman"/>
        </w:rPr>
        <w:t>Oprogramowa</w:t>
      </w:r>
      <w:r w:rsidR="00A62765">
        <w:rPr>
          <w:rFonts w:ascii="Times New Roman" w:hAnsi="Times New Roman"/>
        </w:rPr>
        <w:t>nie zainstalowane na komputerze sterujące</w:t>
      </w:r>
      <w:r w:rsidRPr="00F85488">
        <w:rPr>
          <w:rFonts w:ascii="Times New Roman" w:hAnsi="Times New Roman"/>
        </w:rPr>
        <w:t xml:space="preserve"> stanowiskiem i generowanie</w:t>
      </w:r>
      <w:r>
        <w:rPr>
          <w:rFonts w:ascii="Times New Roman" w:hAnsi="Times New Roman"/>
        </w:rPr>
        <w:t>m</w:t>
      </w:r>
      <w:r w:rsidRPr="00F85488">
        <w:rPr>
          <w:rFonts w:ascii="Times New Roman" w:hAnsi="Times New Roman"/>
        </w:rPr>
        <w:t xml:space="preserve"> raportów.</w:t>
      </w:r>
    </w:p>
    <w:p w:rsidR="007335FE" w:rsidRPr="002826C1" w:rsidRDefault="00A62765" w:rsidP="007335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Oprogramowanie</w:t>
      </w:r>
      <w:r w:rsidR="007335FE">
        <w:rPr>
          <w:rFonts w:ascii="Times New Roman" w:hAnsi="Times New Roman"/>
        </w:rPr>
        <w:t xml:space="preserve"> zapewniające</w:t>
      </w:r>
      <w:r w:rsidR="007335FE" w:rsidRPr="002826C1">
        <w:rPr>
          <w:rFonts w:ascii="Times New Roman" w:hAnsi="Times New Roman"/>
        </w:rPr>
        <w:t xml:space="preserve"> adjustację (wprowadzanie poprawek dla wszystkich mierzonych parametrów).</w:t>
      </w:r>
    </w:p>
    <w:p w:rsidR="007335FE" w:rsidRPr="002826C1" w:rsidRDefault="00A62765" w:rsidP="007335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Oprogramowanie</w:t>
      </w:r>
      <w:r w:rsidR="007335FE">
        <w:rPr>
          <w:rFonts w:ascii="Times New Roman" w:hAnsi="Times New Roman"/>
        </w:rPr>
        <w:t xml:space="preserve"> umożliwiające</w:t>
      </w:r>
      <w:r>
        <w:rPr>
          <w:rFonts w:ascii="Times New Roman" w:hAnsi="Times New Roman"/>
        </w:rPr>
        <w:t xml:space="preserve"> zerowania</w:t>
      </w:r>
      <w:r w:rsidR="007335FE" w:rsidRPr="002826C1">
        <w:rPr>
          <w:rFonts w:ascii="Times New Roman" w:hAnsi="Times New Roman"/>
        </w:rPr>
        <w:t xml:space="preserve"> wszystkich mierzonych parametrów (przepływy, ciśnienia, przemieszczenia) z pulpitu sterowniczego (RESET).</w:t>
      </w:r>
    </w:p>
    <w:p w:rsidR="007335FE" w:rsidRPr="002826C1" w:rsidRDefault="007335FE" w:rsidP="007335F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335FE" w:rsidRPr="007A79B8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2.10  </w:t>
      </w:r>
      <w:r w:rsidR="007335FE" w:rsidRPr="007A79B8">
        <w:rPr>
          <w:rFonts w:ascii="Times New Roman" w:hAnsi="Times New Roman"/>
          <w:b/>
        </w:rPr>
        <w:t>Wymagane wzorcowania.</w:t>
      </w:r>
    </w:p>
    <w:p w:rsidR="007335FE" w:rsidRPr="002826C1" w:rsidRDefault="007335FE" w:rsidP="007335FE">
      <w:pPr>
        <w:jc w:val="both"/>
        <w:rPr>
          <w:sz w:val="22"/>
          <w:szCs w:val="22"/>
        </w:rPr>
      </w:pPr>
      <w:r w:rsidRPr="002826C1">
        <w:rPr>
          <w:sz w:val="22"/>
          <w:szCs w:val="22"/>
        </w:rPr>
        <w:t>Wzorcowanie:</w:t>
      </w:r>
    </w:p>
    <w:p w:rsidR="007335FE" w:rsidRDefault="007335FE" w:rsidP="007335FE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</w:rPr>
      </w:pPr>
      <w:r w:rsidRPr="00304CF6">
        <w:rPr>
          <w:rFonts w:ascii="Times New Roman" w:hAnsi="Times New Roman"/>
        </w:rPr>
        <w:t xml:space="preserve">ciśnienia </w:t>
      </w:r>
      <w:r>
        <w:rPr>
          <w:rFonts w:ascii="Times New Roman" w:hAnsi="Times New Roman"/>
        </w:rPr>
        <w:t>w</w:t>
      </w:r>
      <w:r w:rsidRPr="00304C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punktach pomiaru ciśnienia odpowiadającym wartościom podanym w pkt. </w:t>
      </w:r>
      <w:r w:rsidR="00DE0199">
        <w:rPr>
          <w:rFonts w:ascii="Times New Roman" w:hAnsi="Times New Roman"/>
        </w:rPr>
        <w:t>2.</w:t>
      </w:r>
      <w:r>
        <w:rPr>
          <w:rFonts w:ascii="Times New Roman" w:hAnsi="Times New Roman"/>
        </w:rPr>
        <w:t>7</w:t>
      </w:r>
    </w:p>
    <w:p w:rsidR="007335FE" w:rsidRPr="00304CF6" w:rsidRDefault="007335FE" w:rsidP="007335FE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</w:rPr>
      </w:pPr>
      <w:r w:rsidRPr="00304CF6">
        <w:rPr>
          <w:rFonts w:ascii="Times New Roman" w:hAnsi="Times New Roman"/>
        </w:rPr>
        <w:t>prze</w:t>
      </w:r>
      <w:r w:rsidR="00A62765">
        <w:rPr>
          <w:rFonts w:ascii="Times New Roman" w:hAnsi="Times New Roman"/>
        </w:rPr>
        <w:t>pływu powietrza</w:t>
      </w:r>
      <w:r w:rsidRPr="00304CF6">
        <w:rPr>
          <w:rFonts w:ascii="Times New Roman" w:hAnsi="Times New Roman"/>
        </w:rPr>
        <w:t>: 0,5-300</w:t>
      </w:r>
      <w:r>
        <w:rPr>
          <w:rFonts w:ascii="Times New Roman" w:hAnsi="Times New Roman"/>
        </w:rPr>
        <w:t xml:space="preserve"> </w:t>
      </w:r>
      <w:r w:rsidRPr="00304CF6">
        <w:rPr>
          <w:rFonts w:ascii="Times New Roman" w:hAnsi="Times New Roman"/>
        </w:rPr>
        <w:t>m³/h w punktach przep</w:t>
      </w:r>
      <w:r w:rsidR="00A62765">
        <w:rPr>
          <w:rFonts w:ascii="Times New Roman" w:hAnsi="Times New Roman"/>
        </w:rPr>
        <w:t>ływu minimalnego i maksymalnego</w:t>
      </w:r>
      <w:r w:rsidRPr="00304CF6">
        <w:rPr>
          <w:rFonts w:ascii="Times New Roman" w:hAnsi="Times New Roman"/>
        </w:rPr>
        <w:t xml:space="preserve"> oraz w dodatkowych 10 punktach w całym zakresie,</w:t>
      </w:r>
    </w:p>
    <w:p w:rsidR="007335FE" w:rsidRPr="0070174E" w:rsidRDefault="007335FE" w:rsidP="007335FE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62765">
        <w:rPr>
          <w:rFonts w:ascii="Times New Roman" w:hAnsi="Times New Roman"/>
        </w:rPr>
        <w:t>rzetworników przemieszczeń</w:t>
      </w:r>
      <w:r w:rsidRPr="0070174E">
        <w:rPr>
          <w:rFonts w:ascii="Times New Roman" w:hAnsi="Times New Roman"/>
        </w:rPr>
        <w:t xml:space="preserve"> 0÷</w:t>
      </w:r>
      <w:r>
        <w:rPr>
          <w:rFonts w:ascii="Times New Roman" w:hAnsi="Times New Roman"/>
        </w:rPr>
        <w:t>75</w:t>
      </w:r>
      <w:r w:rsidRPr="0070174E">
        <w:rPr>
          <w:rFonts w:ascii="Times New Roman" w:hAnsi="Times New Roman"/>
        </w:rPr>
        <w:t xml:space="preserve"> mm w punktach krańcowych + 10 dodatkowych pośrednich punktów pomiarowych</w:t>
      </w:r>
    </w:p>
    <w:p w:rsidR="007335FE" w:rsidRPr="002826C1" w:rsidRDefault="007335FE" w:rsidP="007335FE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</w:rPr>
      </w:pPr>
      <w:r w:rsidRPr="0070174E">
        <w:rPr>
          <w:rFonts w:ascii="Times New Roman" w:hAnsi="Times New Roman"/>
        </w:rPr>
        <w:t>temperatury otoczenia</w:t>
      </w:r>
      <w:r>
        <w:rPr>
          <w:rFonts w:ascii="Times New Roman" w:hAnsi="Times New Roman"/>
        </w:rPr>
        <w:t>, temperatury w przewodzie badawczym oraz</w:t>
      </w:r>
      <w:r w:rsidRPr="0070174E">
        <w:rPr>
          <w:rFonts w:ascii="Times New Roman" w:hAnsi="Times New Roman"/>
        </w:rPr>
        <w:t xml:space="preserve"> ciśnieni</w:t>
      </w:r>
      <w:r>
        <w:rPr>
          <w:rFonts w:ascii="Times New Roman" w:hAnsi="Times New Roman"/>
        </w:rPr>
        <w:t>a</w:t>
      </w:r>
      <w:r w:rsidRPr="0070174E">
        <w:rPr>
          <w:rFonts w:ascii="Times New Roman" w:hAnsi="Times New Roman"/>
        </w:rPr>
        <w:t xml:space="preserve"> barometryczne</w:t>
      </w:r>
      <w:r>
        <w:rPr>
          <w:rFonts w:ascii="Times New Roman" w:hAnsi="Times New Roman"/>
        </w:rPr>
        <w:t>go</w:t>
      </w:r>
    </w:p>
    <w:p w:rsidR="007335FE" w:rsidRPr="002826C1" w:rsidRDefault="00A62765" w:rsidP="007335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7335FE">
        <w:rPr>
          <w:sz w:val="22"/>
          <w:szCs w:val="22"/>
        </w:rPr>
        <w:t>w</w:t>
      </w:r>
      <w:r w:rsidR="007335FE" w:rsidRPr="002826C1">
        <w:rPr>
          <w:sz w:val="22"/>
          <w:szCs w:val="22"/>
        </w:rPr>
        <w:t xml:space="preserve">. parametry </w:t>
      </w:r>
      <w:proofErr w:type="spellStart"/>
      <w:r w:rsidR="007335FE" w:rsidRPr="002826C1">
        <w:rPr>
          <w:sz w:val="22"/>
          <w:szCs w:val="22"/>
        </w:rPr>
        <w:t>wzorcowań</w:t>
      </w:r>
      <w:proofErr w:type="spellEnd"/>
      <w:r w:rsidR="007335FE" w:rsidRPr="002826C1">
        <w:rPr>
          <w:sz w:val="22"/>
          <w:szCs w:val="22"/>
        </w:rPr>
        <w:t xml:space="preserve"> powinny być potwierdzone w GUM lub w laboratorium akredytowanym przez jednostkę akredytującą będącą sygnatariuszem porozumień EA MLA [11] i/lub ILAC MRA.</w:t>
      </w:r>
    </w:p>
    <w:p w:rsidR="007335FE" w:rsidRPr="002826C1" w:rsidRDefault="007335FE" w:rsidP="007335FE">
      <w:pPr>
        <w:jc w:val="both"/>
        <w:rPr>
          <w:sz w:val="22"/>
          <w:szCs w:val="22"/>
        </w:rPr>
      </w:pPr>
      <w:r w:rsidRPr="002826C1">
        <w:rPr>
          <w:sz w:val="22"/>
          <w:szCs w:val="22"/>
        </w:rPr>
        <w:t>Podstawą odbioru wyposażenia będzie potwierdzenie deklarowanych przez dostawcę/producenta parametrów metrologicznych w świadectwach wzorcowania (akredytowanych w pełnym zakresie).</w:t>
      </w:r>
    </w:p>
    <w:p w:rsidR="007335FE" w:rsidRPr="002826C1" w:rsidRDefault="007335FE" w:rsidP="007335FE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7335FE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2.11  </w:t>
      </w:r>
      <w:r w:rsidR="007335FE" w:rsidRPr="002826C1">
        <w:rPr>
          <w:rFonts w:ascii="Times New Roman" w:hAnsi="Times New Roman"/>
          <w:b/>
        </w:rPr>
        <w:t>Wymagana dokumentacja</w:t>
      </w:r>
    </w:p>
    <w:p w:rsidR="007335FE" w:rsidRPr="002826C1" w:rsidRDefault="007335FE" w:rsidP="007335FE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</w:rPr>
      </w:pP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2826C1">
        <w:rPr>
          <w:rFonts w:ascii="Times New Roman" w:hAnsi="Times New Roman"/>
        </w:rPr>
        <w:t>okumentacja techniczno-ruchowa (DTR)</w:t>
      </w: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 xml:space="preserve">karta gwarancyjna </w:t>
      </w: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instrukcja obsługi w języku polskim</w:t>
      </w: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instrukcje kalibracji przyrządów pomiarowych</w:t>
      </w: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 xml:space="preserve">świadectwa wzorcowania zgodnie z pkt. </w:t>
      </w:r>
      <w:r w:rsidR="006D60EE">
        <w:rPr>
          <w:rFonts w:ascii="Times New Roman" w:hAnsi="Times New Roman"/>
        </w:rPr>
        <w:t>2.</w:t>
      </w:r>
      <w:r>
        <w:rPr>
          <w:rFonts w:ascii="Times New Roman" w:hAnsi="Times New Roman"/>
        </w:rPr>
        <w:t>10</w:t>
      </w:r>
      <w:r w:rsidRPr="002826C1">
        <w:rPr>
          <w:rFonts w:ascii="Times New Roman" w:hAnsi="Times New Roman"/>
        </w:rPr>
        <w:t xml:space="preserve"> wystawione przez akredytowane laboratorium</w:t>
      </w: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licencje na oprogramowanie na czas nieokreślony</w:t>
      </w:r>
    </w:p>
    <w:p w:rsidR="007335FE" w:rsidRPr="002826C1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oprogramowanie na dodatkowych nośnikach</w:t>
      </w:r>
    </w:p>
    <w:p w:rsidR="007335FE" w:rsidRDefault="007335FE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 xml:space="preserve">certyfikat CE </w:t>
      </w:r>
    </w:p>
    <w:p w:rsidR="00E24871" w:rsidRPr="002826C1" w:rsidRDefault="00E24871" w:rsidP="007335FE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/>
        </w:rPr>
      </w:pPr>
    </w:p>
    <w:p w:rsidR="007335FE" w:rsidRPr="002826C1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2.12  </w:t>
      </w:r>
      <w:r w:rsidR="007335FE" w:rsidRPr="002826C1">
        <w:rPr>
          <w:rFonts w:ascii="Times New Roman" w:hAnsi="Times New Roman"/>
          <w:b/>
        </w:rPr>
        <w:t>Wymagane warunki gwarancji i serwisu</w:t>
      </w:r>
    </w:p>
    <w:p w:rsidR="007335FE" w:rsidRPr="002826C1" w:rsidRDefault="00A62765" w:rsidP="007335FE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Gwarancja </w:t>
      </w:r>
      <w:r w:rsidR="007335FE" w:rsidRPr="002826C1">
        <w:rPr>
          <w:rFonts w:eastAsia="Calibri"/>
          <w:sz w:val="22"/>
          <w:szCs w:val="22"/>
          <w:lang w:eastAsia="en-US"/>
        </w:rPr>
        <w:t>– 24 m-ce,</w:t>
      </w:r>
    </w:p>
    <w:p w:rsidR="007335FE" w:rsidRPr="002826C1" w:rsidRDefault="007335FE" w:rsidP="007335FE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 w:rsidRPr="002826C1">
        <w:rPr>
          <w:rFonts w:eastAsia="Calibri"/>
          <w:sz w:val="22"/>
          <w:szCs w:val="22"/>
          <w:lang w:eastAsia="en-US"/>
        </w:rPr>
        <w:t>Serwis dostępny w przeciągu max. 7 dni roboczych od czasu zgłoszenia usterki.</w:t>
      </w:r>
    </w:p>
    <w:p w:rsidR="007335FE" w:rsidRPr="002826C1" w:rsidRDefault="007335FE" w:rsidP="007335FE">
      <w:pPr>
        <w:tabs>
          <w:tab w:val="left" w:pos="426"/>
        </w:tabs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2826C1">
        <w:rPr>
          <w:rFonts w:eastAsia="Calibri"/>
          <w:sz w:val="22"/>
          <w:szCs w:val="22"/>
          <w:lang w:eastAsia="en-US"/>
        </w:rPr>
        <w:t>Wykonawca odpowiada za całe urządzenie łącznie z podzespołami, programem komputerowym i w przypadku awarii, uszkodzenia lub niespełnienia wymagań w zakresie podanych dokładności pomiaru zapewnia serwis i naprawę.</w:t>
      </w:r>
    </w:p>
    <w:p w:rsidR="007335FE" w:rsidRPr="002826C1" w:rsidRDefault="007335FE" w:rsidP="007335FE">
      <w:pPr>
        <w:tabs>
          <w:tab w:val="left" w:pos="426"/>
        </w:tabs>
        <w:spacing w:before="120"/>
        <w:ind w:left="708"/>
        <w:rPr>
          <w:rFonts w:eastAsia="Calibri"/>
          <w:sz w:val="22"/>
          <w:szCs w:val="22"/>
          <w:lang w:eastAsia="en-US"/>
        </w:rPr>
      </w:pPr>
    </w:p>
    <w:p w:rsidR="007335FE" w:rsidRDefault="00E24871" w:rsidP="00E24871">
      <w:pPr>
        <w:pStyle w:val="Akapitzlist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2.13  </w:t>
      </w:r>
      <w:r w:rsidR="007335FE" w:rsidRPr="002826C1">
        <w:rPr>
          <w:rFonts w:ascii="Times New Roman" w:hAnsi="Times New Roman"/>
          <w:b/>
        </w:rPr>
        <w:t>Warunki odbioru</w:t>
      </w:r>
    </w:p>
    <w:p w:rsidR="007335FE" w:rsidRPr="002826C1" w:rsidRDefault="007335FE" w:rsidP="007335F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335FE" w:rsidRPr="002826C1" w:rsidRDefault="007335FE" w:rsidP="007335F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dostarczenie, instalacja i uruchomienie w ITB stanowiska</w:t>
      </w:r>
    </w:p>
    <w:p w:rsidR="007335FE" w:rsidRPr="002826C1" w:rsidRDefault="007335FE" w:rsidP="007335F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zaakceptowanie przez Zamawiającego uzyskanych parametrów stanowiska w czasie testów</w:t>
      </w:r>
    </w:p>
    <w:p w:rsidR="007335FE" w:rsidRPr="002826C1" w:rsidRDefault="007335FE" w:rsidP="007335F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2826C1">
        <w:rPr>
          <w:rFonts w:ascii="Times New Roman" w:hAnsi="Times New Roman"/>
        </w:rPr>
        <w:t>dostarczenie wymaganej dokumentacji (w tym świadectw wzorcowania z jednostek akredytowanych – warunek konieczny)</w:t>
      </w:r>
    </w:p>
    <w:p w:rsidR="00280E1E" w:rsidRPr="00DE0199" w:rsidRDefault="007335FE" w:rsidP="00280E1E">
      <w:pPr>
        <w:pStyle w:val="Akapitzlist"/>
        <w:numPr>
          <w:ilvl w:val="0"/>
          <w:numId w:val="19"/>
        </w:numPr>
        <w:spacing w:after="120" w:line="288" w:lineRule="auto"/>
        <w:jc w:val="both"/>
        <w:rPr>
          <w:rFonts w:ascii="Times New Roman" w:hAnsi="Times New Roman"/>
          <w:b/>
          <w:caps/>
        </w:rPr>
      </w:pPr>
      <w:r w:rsidRPr="002826C1">
        <w:rPr>
          <w:rFonts w:ascii="Times New Roman" w:hAnsi="Times New Roman"/>
        </w:rPr>
        <w:t xml:space="preserve">przeszkolenie </w:t>
      </w:r>
      <w:r>
        <w:rPr>
          <w:rFonts w:ascii="Times New Roman" w:hAnsi="Times New Roman"/>
        </w:rPr>
        <w:t>3</w:t>
      </w:r>
      <w:r w:rsidRPr="002826C1">
        <w:rPr>
          <w:rFonts w:ascii="Times New Roman" w:hAnsi="Times New Roman"/>
        </w:rPr>
        <w:t xml:space="preserve"> pracowników ITB w terminie uzgodnionym z Zamawiającym. Szkolenie musi odbyć się w miejscu instalacji.</w:t>
      </w:r>
    </w:p>
    <w:p w:rsidR="00CC3967" w:rsidRDefault="00280E1E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</w:p>
    <w:p w:rsidR="00DE0199" w:rsidRPr="00DE0199" w:rsidRDefault="00DE0199" w:rsidP="00DE0199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Instytut Techniki Budowlanej, Warszawa, ul Ksawerów 21 </w:t>
      </w:r>
    </w:p>
    <w:p w:rsidR="00BE4185" w:rsidRPr="00280E1E" w:rsidRDefault="00D879D4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T</w:t>
      </w:r>
      <w:r w:rsidR="00BE4185" w:rsidRPr="00280E1E">
        <w:rPr>
          <w:b/>
          <w:sz w:val="24"/>
          <w:szCs w:val="24"/>
        </w:rPr>
        <w:t>ermin realizacji</w:t>
      </w:r>
      <w:r w:rsidR="00CC3967" w:rsidRPr="00280E1E">
        <w:rPr>
          <w:b/>
          <w:sz w:val="24"/>
          <w:szCs w:val="24"/>
        </w:rPr>
        <w:t xml:space="preserve"> zamówienia</w:t>
      </w:r>
      <w:r w:rsidR="00BE4185" w:rsidRPr="00DE0199">
        <w:rPr>
          <w:sz w:val="24"/>
          <w:szCs w:val="24"/>
        </w:rPr>
        <w:t xml:space="preserve">: </w:t>
      </w:r>
      <w:r w:rsidR="00DE0199" w:rsidRPr="00DE0199">
        <w:rPr>
          <w:sz w:val="24"/>
          <w:szCs w:val="24"/>
        </w:rPr>
        <w:t>4 miesiące od daty podpisania umowy.</w:t>
      </w:r>
    </w:p>
    <w:p w:rsidR="00BE4185" w:rsidRDefault="00CC3967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 w:rsidR="00280E1E"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  <w:r w:rsidR="00DE0199">
        <w:rPr>
          <w:b/>
          <w:sz w:val="24"/>
          <w:szCs w:val="24"/>
        </w:rPr>
        <w:t xml:space="preserve"> </w:t>
      </w:r>
    </w:p>
    <w:p w:rsidR="00280E1E" w:rsidRDefault="00DE0199" w:rsidP="00DE0199">
      <w:pPr>
        <w:ind w:left="360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6771DE" w:rsidRDefault="006771DE" w:rsidP="00DE0199">
      <w:pPr>
        <w:ind w:left="360"/>
        <w:jc w:val="both"/>
        <w:rPr>
          <w:sz w:val="22"/>
          <w:szCs w:val="22"/>
        </w:rPr>
      </w:pPr>
    </w:p>
    <w:p w:rsidR="006771DE" w:rsidRDefault="006771DE" w:rsidP="00DE0199">
      <w:pPr>
        <w:ind w:left="360"/>
        <w:jc w:val="both"/>
        <w:rPr>
          <w:sz w:val="22"/>
          <w:szCs w:val="22"/>
        </w:rPr>
      </w:pPr>
    </w:p>
    <w:p w:rsidR="006771DE" w:rsidRDefault="006771DE" w:rsidP="00DE0199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BE4185" w:rsidRDefault="00DE019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Doświadczenie:</w:t>
      </w:r>
      <w:r w:rsidR="00E84042">
        <w:rPr>
          <w:b/>
          <w:sz w:val="24"/>
          <w:szCs w:val="24"/>
        </w:rPr>
        <w:t xml:space="preserve"> </w:t>
      </w:r>
      <w:r w:rsidR="00E84042">
        <w:rPr>
          <w:sz w:val="24"/>
          <w:szCs w:val="24"/>
        </w:rPr>
        <w:t>(Załącznik nr 1)</w:t>
      </w:r>
    </w:p>
    <w:p w:rsidR="00DE0199" w:rsidRDefault="00DE0199" w:rsidP="00DE0199">
      <w:pPr>
        <w:ind w:left="360"/>
        <w:jc w:val="both"/>
        <w:rPr>
          <w:b/>
          <w:sz w:val="24"/>
          <w:szCs w:val="24"/>
        </w:rPr>
      </w:pPr>
    </w:p>
    <w:p w:rsidR="00DE0199" w:rsidRPr="006771DE" w:rsidRDefault="005772BB" w:rsidP="00DE0199">
      <w:pPr>
        <w:ind w:left="360"/>
        <w:jc w:val="both"/>
        <w:rPr>
          <w:sz w:val="22"/>
          <w:szCs w:val="22"/>
        </w:rPr>
      </w:pPr>
      <w:r w:rsidRPr="006771DE">
        <w:rPr>
          <w:color w:val="000000"/>
          <w:sz w:val="22"/>
          <w:szCs w:val="22"/>
        </w:rPr>
        <w:lastRenderedPageBreak/>
        <w:t xml:space="preserve">Wykonawca musi wykazać, </w:t>
      </w:r>
      <w:r w:rsidRPr="006771DE">
        <w:rPr>
          <w:sz w:val="22"/>
          <w:szCs w:val="22"/>
        </w:rPr>
        <w:t xml:space="preserve">iż w okresie 3 lat </w:t>
      </w:r>
      <w:r w:rsidRPr="006771DE">
        <w:rPr>
          <w:color w:val="000000"/>
          <w:sz w:val="22"/>
          <w:szCs w:val="22"/>
        </w:rPr>
        <w:t>przed upływem terminu składania ofert, a jeżeli okres prowadzenia działalności jest krótszy – w tym okresie, zrealizował co najmniej 2 podobne zamówienie, polegające na dostarczeniu stanowiska badawczego lub pomiarowego</w:t>
      </w:r>
      <w:r w:rsidR="00360D4B" w:rsidRPr="006771DE">
        <w:rPr>
          <w:color w:val="000000"/>
          <w:sz w:val="22"/>
          <w:szCs w:val="22"/>
        </w:rPr>
        <w:t xml:space="preserve"> wytwarzającego ciśnienie i podciśnienie</w:t>
      </w:r>
      <w:r w:rsidRPr="006771DE">
        <w:rPr>
          <w:color w:val="000000"/>
          <w:sz w:val="22"/>
          <w:szCs w:val="22"/>
        </w:rPr>
        <w:t>, na którym wykonywane były pomiary przepływu oraz ciśnienia powietrza</w:t>
      </w:r>
      <w:r w:rsidR="004966B3" w:rsidRPr="006771DE">
        <w:rPr>
          <w:color w:val="000000"/>
          <w:sz w:val="22"/>
          <w:szCs w:val="22"/>
        </w:rPr>
        <w:t xml:space="preserve"> z niepewnością pomiaru </w:t>
      </w:r>
      <w:r w:rsidR="00360D4B" w:rsidRPr="006771DE">
        <w:rPr>
          <w:color w:val="000000"/>
          <w:sz w:val="22"/>
          <w:szCs w:val="22"/>
        </w:rPr>
        <w:t xml:space="preserve">max </w:t>
      </w:r>
      <w:r w:rsidR="004966B3" w:rsidRPr="006771DE">
        <w:rPr>
          <w:color w:val="000000"/>
          <w:sz w:val="22"/>
          <w:szCs w:val="22"/>
        </w:rPr>
        <w:t>2,5%,</w:t>
      </w:r>
      <w:r w:rsidRPr="006771DE">
        <w:rPr>
          <w:color w:val="000000"/>
          <w:sz w:val="22"/>
          <w:szCs w:val="22"/>
        </w:rPr>
        <w:t xml:space="preserve"> o zakresach pomiarowym obejmujących zakresy zamieszczone w opisie</w:t>
      </w:r>
      <w:r w:rsidR="004966B3" w:rsidRPr="006771DE">
        <w:rPr>
          <w:color w:val="000000"/>
          <w:sz w:val="22"/>
          <w:szCs w:val="22"/>
        </w:rPr>
        <w:t>.</w:t>
      </w:r>
    </w:p>
    <w:p w:rsidR="00DE0199" w:rsidRPr="006771DE" w:rsidRDefault="00DE0199" w:rsidP="00DE0199">
      <w:pPr>
        <w:ind w:left="360"/>
        <w:jc w:val="both"/>
        <w:rPr>
          <w:b/>
          <w:sz w:val="22"/>
          <w:szCs w:val="22"/>
        </w:rPr>
      </w:pPr>
    </w:p>
    <w:p w:rsidR="00DE0199" w:rsidRPr="00280E1E" w:rsidRDefault="00DE019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280E1E" w:rsidRDefault="00065E17" w:rsidP="00065E17">
      <w:pPr>
        <w:ind w:firstLine="426"/>
        <w:jc w:val="both"/>
        <w:rPr>
          <w:b/>
          <w:sz w:val="24"/>
          <w:szCs w:val="24"/>
        </w:rPr>
      </w:pPr>
      <w:r w:rsidRPr="00077E90">
        <w:rPr>
          <w:sz w:val="22"/>
          <w:szCs w:val="22"/>
        </w:rPr>
        <w:t>Kryterium oceny ofert będzie cena.</w:t>
      </w:r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BE4185" w:rsidRPr="00280E1E" w:rsidRDefault="00280E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BE4185" w:rsidRPr="00280E1E" w:rsidRDefault="009F1FE7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 w:rsidR="00280E1E">
        <w:rPr>
          <w:sz w:val="24"/>
          <w:szCs w:val="24"/>
        </w:rPr>
        <w:t>zastrzega sobie prawo do negocjacji dotyczących złożonych ofert oraz – w razie konieczności – do unieważnienia konkursu ofert bez podania przyczyny.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 w:rsidR="00280E1E"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 w:rsidR="00280E1E"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 w:rsidR="00280E1E">
        <w:rPr>
          <w:b/>
          <w:sz w:val="24"/>
          <w:szCs w:val="24"/>
        </w:rPr>
        <w:t>ofert:</w:t>
      </w:r>
    </w:p>
    <w:p w:rsidR="00846091" w:rsidRPr="00280E1E" w:rsidRDefault="00280E1E" w:rsidP="00846091">
      <w:pPr>
        <w:pStyle w:val="Tekstpodstawowywcity2"/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Ofertę należy złożyć w formie pisemnej</w:t>
      </w:r>
      <w:r w:rsidR="00CA570C">
        <w:rPr>
          <w:sz w:val="24"/>
          <w:szCs w:val="24"/>
        </w:rPr>
        <w:t xml:space="preserve">, faksem na numer 22 566 41 64 </w:t>
      </w:r>
      <w:r w:rsidR="00846091">
        <w:rPr>
          <w:sz w:val="24"/>
          <w:szCs w:val="24"/>
        </w:rPr>
        <w:t xml:space="preserve">lub e-mailem na adres </w:t>
      </w:r>
      <w:hyperlink r:id="rId7" w:history="1">
        <w:r w:rsidR="00420CAF" w:rsidRPr="00860394">
          <w:rPr>
            <w:rStyle w:val="Hipercze"/>
            <w:sz w:val="24"/>
            <w:szCs w:val="24"/>
          </w:rPr>
          <w:t>m.nerc@itb.pl</w:t>
        </w:r>
      </w:hyperlink>
      <w:r w:rsidR="006D60EE">
        <w:rPr>
          <w:sz w:val="24"/>
          <w:szCs w:val="24"/>
        </w:rPr>
        <w:t xml:space="preserve">  w terminie do dnia 07.11</w:t>
      </w:r>
      <w:r w:rsidR="00420CAF">
        <w:rPr>
          <w:sz w:val="24"/>
          <w:szCs w:val="24"/>
        </w:rPr>
        <w:t>.2017 do godz. 12:00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 w:rsidR="00846091"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846091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 w:rsidR="00846091">
        <w:rPr>
          <w:sz w:val="24"/>
          <w:szCs w:val="24"/>
        </w:rPr>
        <w:t>Wykonawcami jest:</w:t>
      </w:r>
    </w:p>
    <w:p w:rsidR="00846091" w:rsidRPr="00420CAF" w:rsidRDefault="00420CAF">
      <w:pPr>
        <w:ind w:left="360"/>
        <w:jc w:val="both"/>
        <w:rPr>
          <w:sz w:val="24"/>
          <w:szCs w:val="24"/>
        </w:rPr>
      </w:pPr>
      <w:r w:rsidRPr="00420CAF">
        <w:rPr>
          <w:sz w:val="24"/>
          <w:szCs w:val="24"/>
        </w:rPr>
        <w:t xml:space="preserve">Marek </w:t>
      </w:r>
      <w:proofErr w:type="spellStart"/>
      <w:r w:rsidRPr="00420CAF">
        <w:rPr>
          <w:sz w:val="24"/>
          <w:szCs w:val="24"/>
        </w:rPr>
        <w:t>Nerć</w:t>
      </w:r>
      <w:proofErr w:type="spellEnd"/>
      <w:r w:rsidR="00BE4185" w:rsidRPr="00420CAF">
        <w:rPr>
          <w:sz w:val="24"/>
          <w:szCs w:val="24"/>
        </w:rPr>
        <w:t>.</w:t>
      </w:r>
      <w:r w:rsidRPr="00420CAF">
        <w:rPr>
          <w:sz w:val="24"/>
          <w:szCs w:val="24"/>
        </w:rPr>
        <w:t xml:space="preserve">  </w:t>
      </w:r>
      <w:r w:rsidR="00BE4185" w:rsidRPr="00420CAF">
        <w:rPr>
          <w:sz w:val="24"/>
          <w:szCs w:val="24"/>
        </w:rPr>
        <w:t>....................................</w:t>
      </w:r>
      <w:r w:rsidR="00846091" w:rsidRPr="00420CAF">
        <w:rPr>
          <w:sz w:val="24"/>
          <w:szCs w:val="24"/>
        </w:rPr>
        <w:t>...................................................</w:t>
      </w:r>
    </w:p>
    <w:p w:rsidR="00846091" w:rsidRPr="009A08C2" w:rsidRDefault="00BE4185">
      <w:pPr>
        <w:ind w:left="360"/>
        <w:jc w:val="both"/>
        <w:rPr>
          <w:sz w:val="24"/>
          <w:szCs w:val="24"/>
        </w:rPr>
      </w:pPr>
      <w:r w:rsidRPr="009A08C2">
        <w:rPr>
          <w:sz w:val="24"/>
          <w:szCs w:val="24"/>
        </w:rPr>
        <w:t xml:space="preserve">tel. </w:t>
      </w:r>
      <w:r w:rsidR="00420CAF" w:rsidRPr="009A08C2">
        <w:rPr>
          <w:sz w:val="24"/>
          <w:szCs w:val="24"/>
        </w:rPr>
        <w:t>22</w:t>
      </w:r>
      <w:r w:rsidR="00CA570C" w:rsidRPr="009A08C2">
        <w:rPr>
          <w:sz w:val="24"/>
          <w:szCs w:val="24"/>
        </w:rPr>
        <w:t> </w:t>
      </w:r>
      <w:r w:rsidR="00420CAF" w:rsidRPr="009A08C2">
        <w:rPr>
          <w:sz w:val="24"/>
          <w:szCs w:val="24"/>
        </w:rPr>
        <w:t>566</w:t>
      </w:r>
      <w:r w:rsidR="00CA570C" w:rsidRPr="009A08C2">
        <w:rPr>
          <w:sz w:val="24"/>
          <w:szCs w:val="24"/>
        </w:rPr>
        <w:t xml:space="preserve"> </w:t>
      </w:r>
      <w:r w:rsidR="00420CAF" w:rsidRPr="009A08C2">
        <w:rPr>
          <w:sz w:val="24"/>
          <w:szCs w:val="24"/>
        </w:rPr>
        <w:t>41</w:t>
      </w:r>
      <w:r w:rsidR="00CA570C" w:rsidRPr="009A08C2">
        <w:rPr>
          <w:sz w:val="24"/>
          <w:szCs w:val="24"/>
        </w:rPr>
        <w:t xml:space="preserve"> </w:t>
      </w:r>
      <w:r w:rsidR="00420CAF" w:rsidRPr="009A08C2">
        <w:rPr>
          <w:sz w:val="24"/>
          <w:szCs w:val="24"/>
        </w:rPr>
        <w:t>81, kom. 603 560 171</w:t>
      </w:r>
      <w:r w:rsidRPr="009A08C2">
        <w:rPr>
          <w:sz w:val="24"/>
          <w:szCs w:val="24"/>
        </w:rPr>
        <w:t>.................................</w:t>
      </w:r>
      <w:r w:rsidR="00420CAF" w:rsidRPr="009A08C2">
        <w:rPr>
          <w:sz w:val="24"/>
          <w:szCs w:val="24"/>
        </w:rPr>
        <w:t>....................</w:t>
      </w:r>
      <w:r w:rsidRPr="009A08C2">
        <w:rPr>
          <w:sz w:val="24"/>
          <w:szCs w:val="24"/>
        </w:rPr>
        <w:t xml:space="preserve"> </w:t>
      </w:r>
    </w:p>
    <w:p w:rsidR="00BE4185" w:rsidRPr="009A08C2" w:rsidRDefault="00420CAF">
      <w:pPr>
        <w:ind w:left="360"/>
        <w:jc w:val="both"/>
        <w:rPr>
          <w:sz w:val="24"/>
          <w:szCs w:val="24"/>
        </w:rPr>
      </w:pPr>
      <w:r w:rsidRPr="009A08C2">
        <w:rPr>
          <w:sz w:val="24"/>
          <w:szCs w:val="24"/>
        </w:rPr>
        <w:t>faks  22</w:t>
      </w:r>
      <w:r w:rsidR="00CA570C" w:rsidRPr="009A08C2">
        <w:rPr>
          <w:sz w:val="24"/>
          <w:szCs w:val="24"/>
        </w:rPr>
        <w:t> </w:t>
      </w:r>
      <w:r w:rsidRPr="009A08C2">
        <w:rPr>
          <w:sz w:val="24"/>
          <w:szCs w:val="24"/>
        </w:rPr>
        <w:t>566</w:t>
      </w:r>
      <w:r w:rsidR="00CA570C" w:rsidRPr="009A08C2">
        <w:rPr>
          <w:sz w:val="24"/>
          <w:szCs w:val="24"/>
        </w:rPr>
        <w:t xml:space="preserve"> </w:t>
      </w:r>
      <w:r w:rsidRPr="009A08C2">
        <w:rPr>
          <w:sz w:val="24"/>
          <w:szCs w:val="24"/>
        </w:rPr>
        <w:t>41</w:t>
      </w:r>
      <w:r w:rsidR="00CA570C" w:rsidRPr="009A08C2">
        <w:rPr>
          <w:sz w:val="24"/>
          <w:szCs w:val="24"/>
        </w:rPr>
        <w:t xml:space="preserve"> </w:t>
      </w:r>
      <w:r w:rsidRPr="009A08C2">
        <w:rPr>
          <w:sz w:val="24"/>
          <w:szCs w:val="24"/>
        </w:rPr>
        <w:t>64</w:t>
      </w:r>
      <w:r w:rsidR="00BE4185" w:rsidRPr="009A08C2">
        <w:rPr>
          <w:sz w:val="24"/>
          <w:szCs w:val="24"/>
        </w:rPr>
        <w:t>.................................................................</w:t>
      </w:r>
      <w:r w:rsidR="00E84042" w:rsidRPr="009A08C2">
        <w:rPr>
          <w:sz w:val="24"/>
          <w:szCs w:val="24"/>
        </w:rPr>
        <w:t>................</w:t>
      </w:r>
    </w:p>
    <w:p w:rsidR="00846091" w:rsidRPr="00420CAF" w:rsidRDefault="00846091" w:rsidP="00846091">
      <w:pPr>
        <w:ind w:left="360"/>
        <w:jc w:val="both"/>
        <w:rPr>
          <w:sz w:val="24"/>
          <w:szCs w:val="24"/>
          <w:lang w:val="en-US"/>
        </w:rPr>
      </w:pPr>
      <w:r w:rsidRPr="00420CAF">
        <w:rPr>
          <w:sz w:val="24"/>
          <w:szCs w:val="24"/>
          <w:lang w:val="en-US"/>
        </w:rPr>
        <w:t>e-mail</w:t>
      </w:r>
      <w:r w:rsidR="00420CAF">
        <w:rPr>
          <w:sz w:val="24"/>
          <w:szCs w:val="24"/>
          <w:lang w:val="en-US"/>
        </w:rPr>
        <w:t xml:space="preserve">:  </w:t>
      </w:r>
      <w:hyperlink r:id="rId8" w:history="1">
        <w:r w:rsidR="00420CAF" w:rsidRPr="00860394">
          <w:rPr>
            <w:rStyle w:val="Hipercze"/>
            <w:sz w:val="24"/>
            <w:szCs w:val="24"/>
            <w:lang w:val="en-US"/>
          </w:rPr>
          <w:t>m.ner@itb.pl</w:t>
        </w:r>
      </w:hyperlink>
      <w:r w:rsidRPr="00420CAF">
        <w:rPr>
          <w:sz w:val="24"/>
          <w:szCs w:val="24"/>
          <w:lang w:val="en-US"/>
        </w:rPr>
        <w:t>.</w:t>
      </w:r>
      <w:r w:rsidR="00420CAF">
        <w:rPr>
          <w:sz w:val="24"/>
          <w:szCs w:val="24"/>
          <w:lang w:val="en-US"/>
        </w:rPr>
        <w:t xml:space="preserve"> </w:t>
      </w:r>
      <w:r w:rsidRPr="00420CAF">
        <w:rPr>
          <w:sz w:val="24"/>
          <w:szCs w:val="24"/>
          <w:lang w:val="en-US"/>
        </w:rPr>
        <w:t>...........................................................</w:t>
      </w:r>
      <w:r w:rsidR="00E84042">
        <w:rPr>
          <w:sz w:val="24"/>
          <w:szCs w:val="24"/>
          <w:lang w:val="en-US"/>
        </w:rPr>
        <w:t>............</w:t>
      </w:r>
      <w:r w:rsidRPr="00420CAF">
        <w:rPr>
          <w:sz w:val="24"/>
          <w:szCs w:val="24"/>
          <w:lang w:val="en-US"/>
        </w:rPr>
        <w:t>.</w:t>
      </w:r>
    </w:p>
    <w:p w:rsidR="00BE4185" w:rsidRPr="00420CAF" w:rsidRDefault="00BE4185">
      <w:pPr>
        <w:ind w:left="360"/>
        <w:jc w:val="both"/>
        <w:rPr>
          <w:sz w:val="24"/>
          <w:szCs w:val="24"/>
          <w:lang w:val="en-US"/>
        </w:rPr>
      </w:pPr>
    </w:p>
    <w:p w:rsidR="00D879D4" w:rsidRPr="00420CAF" w:rsidRDefault="00D879D4">
      <w:pPr>
        <w:ind w:left="360"/>
        <w:jc w:val="both"/>
        <w:rPr>
          <w:sz w:val="24"/>
          <w:szCs w:val="24"/>
          <w:lang w:val="en-US"/>
        </w:rPr>
      </w:pPr>
    </w:p>
    <w:p w:rsidR="00D879D4" w:rsidRPr="00420CAF" w:rsidRDefault="00D879D4">
      <w:pPr>
        <w:ind w:left="360"/>
        <w:jc w:val="both"/>
        <w:rPr>
          <w:sz w:val="24"/>
          <w:szCs w:val="24"/>
          <w:lang w:val="en-US"/>
        </w:rPr>
      </w:pPr>
    </w:p>
    <w:p w:rsidR="00BE4185" w:rsidRPr="00420CAF" w:rsidRDefault="00BE4185" w:rsidP="00846091">
      <w:pPr>
        <w:ind w:left="3192" w:firstLine="348"/>
        <w:jc w:val="both"/>
        <w:rPr>
          <w:sz w:val="24"/>
          <w:szCs w:val="24"/>
          <w:lang w:val="en-US"/>
        </w:rPr>
      </w:pPr>
      <w:r w:rsidRPr="00420CAF">
        <w:rPr>
          <w:sz w:val="24"/>
          <w:szCs w:val="24"/>
          <w:lang w:val="en-US"/>
        </w:rPr>
        <w:tab/>
      </w:r>
      <w:r w:rsidRPr="00420CAF">
        <w:rPr>
          <w:sz w:val="24"/>
          <w:szCs w:val="24"/>
          <w:lang w:val="en-US"/>
        </w:rPr>
        <w:tab/>
      </w:r>
      <w:r w:rsidRPr="00420CAF">
        <w:rPr>
          <w:sz w:val="24"/>
          <w:szCs w:val="24"/>
          <w:lang w:val="en-US"/>
        </w:rPr>
        <w:tab/>
      </w:r>
      <w:r w:rsidRPr="00420CAF">
        <w:rPr>
          <w:sz w:val="24"/>
          <w:szCs w:val="24"/>
          <w:lang w:val="en-US"/>
        </w:rPr>
        <w:tab/>
      </w:r>
    </w:p>
    <w:p w:rsidR="00BE4185" w:rsidRPr="00420CAF" w:rsidRDefault="00BE4185">
      <w:pPr>
        <w:ind w:left="360"/>
        <w:jc w:val="both"/>
        <w:rPr>
          <w:sz w:val="24"/>
          <w:szCs w:val="24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FE6695" w:rsidRDefault="00FE6695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FE6695" w:rsidRPr="00E84042" w:rsidRDefault="00FE6695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E84042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  <w:lang w:val="en-US"/>
        </w:rPr>
      </w:pPr>
    </w:p>
    <w:p w:rsidR="00E84042" w:rsidRPr="00824AD5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</w:rPr>
      </w:pPr>
      <w:r w:rsidRPr="00824AD5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 xml:space="preserve">1. </w:t>
      </w:r>
      <w:r w:rsidRPr="00824AD5">
        <w:rPr>
          <w:rFonts w:ascii="Times New Roman" w:hAnsi="Times New Roman"/>
        </w:rPr>
        <w:t>Wzór formularza „Doświadczenie”</w:t>
      </w:r>
    </w:p>
    <w:p w:rsidR="00E84042" w:rsidRPr="00824AD5" w:rsidRDefault="00E84042" w:rsidP="00E84042">
      <w:pPr>
        <w:pStyle w:val="rozdzia"/>
        <w:spacing w:line="288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573"/>
      </w:tblGrid>
      <w:tr w:rsidR="00E84042" w:rsidRPr="00824AD5" w:rsidTr="00E84042">
        <w:trPr>
          <w:trHeight w:val="1312"/>
        </w:trPr>
        <w:tc>
          <w:tcPr>
            <w:tcW w:w="3828" w:type="dxa"/>
          </w:tcPr>
          <w:p w:rsidR="00E84042" w:rsidRPr="00824AD5" w:rsidRDefault="00E84042" w:rsidP="00E84042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E84042" w:rsidRPr="00824AD5" w:rsidRDefault="00E84042" w:rsidP="00E84042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E84042" w:rsidRPr="00824AD5" w:rsidRDefault="00E84042" w:rsidP="00E84042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E84042" w:rsidRPr="00824AD5" w:rsidRDefault="00E84042" w:rsidP="00E84042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E84042" w:rsidRPr="00824AD5" w:rsidRDefault="00E84042" w:rsidP="00E84042">
            <w:pPr>
              <w:pStyle w:val="9kursywa"/>
              <w:spacing w:line="288" w:lineRule="auto"/>
              <w:jc w:val="both"/>
              <w:rPr>
                <w:szCs w:val="24"/>
              </w:rPr>
            </w:pPr>
            <w:r w:rsidRPr="00824AD5">
              <w:rPr>
                <w:szCs w:val="24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E84042" w:rsidRPr="00824AD5" w:rsidRDefault="00E84042" w:rsidP="00E84042">
            <w:pPr>
              <w:spacing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DOŚWIADCZENIE</w:t>
            </w:r>
          </w:p>
        </w:tc>
      </w:tr>
    </w:tbl>
    <w:p w:rsidR="001528E3" w:rsidRPr="00B820EC" w:rsidRDefault="00E84042" w:rsidP="00B820EC">
      <w:pPr>
        <w:pStyle w:val="Podpisprawo"/>
      </w:pPr>
      <w:r w:rsidRPr="00824AD5">
        <w:t xml:space="preserve">Składając ofertę w postępowaniu o zamówienie publiczne </w:t>
      </w:r>
      <w:r w:rsidR="001528E3" w:rsidRPr="007335FE">
        <w:t>„</w:t>
      </w:r>
      <w:r w:rsidR="001528E3" w:rsidRPr="007335FE">
        <w:rPr>
          <w:b/>
        </w:rPr>
        <w:t>Stanowisko do badania szczelności i wytrzymałości przewodów wentylacyjnych.</w:t>
      </w:r>
      <w:r w:rsidR="001528E3" w:rsidRPr="007335FE">
        <w:rPr>
          <w:i/>
        </w:rPr>
        <w:t>”</w:t>
      </w:r>
      <w:r w:rsidR="00B820EC" w:rsidRPr="00B820EC">
        <w:t xml:space="preserve"> </w:t>
      </w:r>
      <w:r w:rsidR="00B820EC" w:rsidRPr="00824AD5">
        <w:t xml:space="preserve">oświadczamy, że zrealizowaliśmy w ciągu ostatnich 3 lat następujące </w:t>
      </w:r>
      <w:r w:rsidR="00B820EC">
        <w:t xml:space="preserve">główne </w:t>
      </w:r>
      <w:r w:rsidR="00B820EC" w:rsidRPr="00824AD5">
        <w:t>zamówienia:</w:t>
      </w:r>
    </w:p>
    <w:p w:rsidR="00E84042" w:rsidRDefault="00E84042" w:rsidP="00E84042">
      <w:pPr>
        <w:pStyle w:val="Podpisprawo"/>
      </w:pPr>
    </w:p>
    <w:p w:rsidR="00E84042" w:rsidRPr="00824AD5" w:rsidRDefault="00E84042" w:rsidP="00E84042">
      <w:pPr>
        <w:pStyle w:val="Podpisprawo"/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996"/>
        <w:gridCol w:w="1561"/>
        <w:gridCol w:w="4959"/>
      </w:tblGrid>
      <w:tr w:rsidR="00E84042" w:rsidRPr="00824AD5" w:rsidTr="00E84042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E84042" w:rsidRPr="00824AD5" w:rsidRDefault="00E84042" w:rsidP="00E84042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Lp.</w:t>
            </w:r>
          </w:p>
        </w:tc>
        <w:tc>
          <w:tcPr>
            <w:tcW w:w="2996" w:type="dxa"/>
            <w:shd w:val="clear" w:color="auto" w:fill="99CCFF"/>
            <w:vAlign w:val="center"/>
          </w:tcPr>
          <w:p w:rsidR="00E84042" w:rsidRPr="00824AD5" w:rsidRDefault="00E84042" w:rsidP="00E84042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 xml:space="preserve">Opis zamówienia </w:t>
            </w:r>
          </w:p>
        </w:tc>
        <w:tc>
          <w:tcPr>
            <w:tcW w:w="1561" w:type="dxa"/>
            <w:shd w:val="clear" w:color="auto" w:fill="99CCFF"/>
            <w:vAlign w:val="center"/>
          </w:tcPr>
          <w:p w:rsidR="00E84042" w:rsidRPr="00824AD5" w:rsidRDefault="00E84042" w:rsidP="00E84042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Data realizacji</w:t>
            </w:r>
          </w:p>
        </w:tc>
        <w:tc>
          <w:tcPr>
            <w:tcW w:w="4959" w:type="dxa"/>
            <w:shd w:val="clear" w:color="auto" w:fill="99CCFF"/>
            <w:vAlign w:val="center"/>
          </w:tcPr>
          <w:p w:rsidR="00E84042" w:rsidRDefault="00E84042" w:rsidP="00E84042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 xml:space="preserve">Nazwa i adres </w:t>
            </w:r>
          </w:p>
          <w:p w:rsidR="00E84042" w:rsidRPr="00824AD5" w:rsidRDefault="00E84042" w:rsidP="00E84042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zamawiającego (odbiorcy)</w:t>
            </w:r>
          </w:p>
        </w:tc>
      </w:tr>
      <w:tr w:rsidR="00E84042" w:rsidRPr="00824AD5" w:rsidTr="00B820EC">
        <w:trPr>
          <w:trHeight w:val="1863"/>
        </w:trPr>
        <w:tc>
          <w:tcPr>
            <w:tcW w:w="553" w:type="dxa"/>
            <w:vAlign w:val="center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  <w:r w:rsidRPr="00824AD5">
              <w:t>1</w:t>
            </w:r>
          </w:p>
        </w:tc>
        <w:tc>
          <w:tcPr>
            <w:tcW w:w="2996" w:type="dxa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</w:p>
          <w:p w:rsidR="00E84042" w:rsidRPr="00824AD5" w:rsidRDefault="00E84042" w:rsidP="00E84042">
            <w:pPr>
              <w:spacing w:after="120" w:line="288" w:lineRule="auto"/>
              <w:jc w:val="both"/>
            </w:pPr>
          </w:p>
          <w:p w:rsidR="00E84042" w:rsidRPr="00824AD5" w:rsidRDefault="00E84042" w:rsidP="00E84042">
            <w:pPr>
              <w:spacing w:after="120" w:line="288" w:lineRule="auto"/>
              <w:jc w:val="both"/>
            </w:pPr>
          </w:p>
          <w:p w:rsidR="00E84042" w:rsidRPr="00824AD5" w:rsidRDefault="00E84042" w:rsidP="00E84042">
            <w:pPr>
              <w:spacing w:after="120" w:line="288" w:lineRule="auto"/>
              <w:jc w:val="both"/>
            </w:pPr>
          </w:p>
        </w:tc>
        <w:tc>
          <w:tcPr>
            <w:tcW w:w="1561" w:type="dxa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</w:p>
        </w:tc>
        <w:tc>
          <w:tcPr>
            <w:tcW w:w="4959" w:type="dxa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</w:p>
        </w:tc>
      </w:tr>
      <w:tr w:rsidR="00E84042" w:rsidRPr="00824AD5" w:rsidTr="00B820EC">
        <w:trPr>
          <w:trHeight w:val="1988"/>
        </w:trPr>
        <w:tc>
          <w:tcPr>
            <w:tcW w:w="553" w:type="dxa"/>
            <w:vAlign w:val="center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  <w:r w:rsidRPr="00824AD5">
              <w:t>2</w:t>
            </w:r>
          </w:p>
        </w:tc>
        <w:tc>
          <w:tcPr>
            <w:tcW w:w="2996" w:type="dxa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</w:p>
          <w:p w:rsidR="00E84042" w:rsidRPr="00824AD5" w:rsidRDefault="00E84042" w:rsidP="00E84042">
            <w:pPr>
              <w:spacing w:after="120" w:line="288" w:lineRule="auto"/>
              <w:jc w:val="both"/>
            </w:pPr>
          </w:p>
          <w:p w:rsidR="00E84042" w:rsidRPr="00824AD5" w:rsidRDefault="00E84042" w:rsidP="00E84042">
            <w:pPr>
              <w:spacing w:after="120" w:line="288" w:lineRule="auto"/>
              <w:jc w:val="both"/>
            </w:pPr>
          </w:p>
          <w:p w:rsidR="00E84042" w:rsidRPr="00824AD5" w:rsidRDefault="00E84042" w:rsidP="00E84042">
            <w:pPr>
              <w:spacing w:after="120" w:line="288" w:lineRule="auto"/>
              <w:jc w:val="both"/>
            </w:pPr>
          </w:p>
        </w:tc>
        <w:tc>
          <w:tcPr>
            <w:tcW w:w="1561" w:type="dxa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</w:p>
        </w:tc>
        <w:tc>
          <w:tcPr>
            <w:tcW w:w="4959" w:type="dxa"/>
          </w:tcPr>
          <w:p w:rsidR="00E84042" w:rsidRPr="00824AD5" w:rsidRDefault="00E84042" w:rsidP="00E84042">
            <w:pPr>
              <w:spacing w:after="120" w:line="288" w:lineRule="auto"/>
              <w:jc w:val="both"/>
            </w:pPr>
          </w:p>
        </w:tc>
      </w:tr>
    </w:tbl>
    <w:p w:rsidR="00E84042" w:rsidRPr="00824AD5" w:rsidRDefault="00E84042" w:rsidP="00E84042">
      <w:pPr>
        <w:spacing w:line="288" w:lineRule="auto"/>
        <w:jc w:val="both"/>
      </w:pPr>
    </w:p>
    <w:p w:rsidR="00E84042" w:rsidRPr="00824AD5" w:rsidRDefault="00E84042" w:rsidP="00E84042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E84042" w:rsidRPr="00824AD5" w:rsidRDefault="00E84042" w:rsidP="00E84042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>...................................., dnia ................ 201</w:t>
      </w:r>
      <w:r w:rsidR="00B820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AD5">
        <w:rPr>
          <w:rFonts w:ascii="Times New Roman" w:hAnsi="Times New Roman"/>
          <w:sz w:val="24"/>
          <w:szCs w:val="24"/>
        </w:rPr>
        <w:t>roku</w:t>
      </w:r>
      <w:r w:rsidRPr="00824AD5">
        <w:rPr>
          <w:rFonts w:ascii="Times New Roman" w:hAnsi="Times New Roman"/>
          <w:sz w:val="24"/>
          <w:szCs w:val="24"/>
        </w:rPr>
        <w:tab/>
      </w:r>
      <w:r w:rsidRPr="00824AD5">
        <w:rPr>
          <w:rFonts w:ascii="Times New Roman" w:hAnsi="Times New Roman"/>
          <w:sz w:val="24"/>
          <w:szCs w:val="24"/>
        </w:rPr>
        <w:tab/>
        <w:t xml:space="preserve">................................................... </w:t>
      </w:r>
    </w:p>
    <w:p w:rsidR="00E84042" w:rsidRDefault="00E84042" w:rsidP="00E84042">
      <w:pPr>
        <w:pStyle w:val="Zwykytekst"/>
        <w:spacing w:after="120" w:line="288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EE11E2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:rsidR="00E84042" w:rsidRDefault="00E84042" w:rsidP="00E84042">
      <w:pPr>
        <w:pStyle w:val="Zwykytekst"/>
        <w:spacing w:after="120" w:line="288" w:lineRule="auto"/>
        <w:jc w:val="both"/>
        <w:rPr>
          <w:sz w:val="18"/>
          <w:szCs w:val="18"/>
        </w:rPr>
      </w:pPr>
    </w:p>
    <w:p w:rsidR="00E84042" w:rsidRDefault="00E84042" w:rsidP="00E84042">
      <w:pPr>
        <w:pStyle w:val="Zwykytekst"/>
        <w:spacing w:after="120" w:line="288" w:lineRule="auto"/>
        <w:jc w:val="both"/>
        <w:rPr>
          <w:sz w:val="18"/>
          <w:szCs w:val="18"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E84042" w:rsidRDefault="00E84042" w:rsidP="00E84042">
      <w:pPr>
        <w:spacing w:line="288" w:lineRule="auto"/>
        <w:ind w:left="360"/>
        <w:jc w:val="both"/>
        <w:rPr>
          <w:rFonts w:ascii="Calibri" w:hAnsi="Calibri"/>
          <w:b/>
          <w:caps/>
        </w:rPr>
      </w:pPr>
    </w:p>
    <w:p w:rsidR="006771DE" w:rsidRDefault="006771DE" w:rsidP="00823DF4">
      <w:pPr>
        <w:spacing w:line="288" w:lineRule="auto"/>
        <w:ind w:left="360"/>
        <w:jc w:val="center"/>
        <w:rPr>
          <w:rFonts w:ascii="Calibri" w:hAnsi="Calibri"/>
          <w:b/>
        </w:rPr>
      </w:pPr>
    </w:p>
    <w:p w:rsidR="00E84042" w:rsidRPr="00F9145C" w:rsidRDefault="005832C9" w:rsidP="00823DF4">
      <w:pPr>
        <w:spacing w:line="288" w:lineRule="auto"/>
        <w:ind w:left="360"/>
        <w:jc w:val="center"/>
        <w:rPr>
          <w:b/>
        </w:rPr>
      </w:pPr>
      <w:r w:rsidRPr="00F9145C">
        <w:rPr>
          <w:b/>
        </w:rPr>
        <w:lastRenderedPageBreak/>
        <w:t>I</w:t>
      </w:r>
      <w:r w:rsidR="00E84042" w:rsidRPr="00F9145C">
        <w:rPr>
          <w:b/>
        </w:rPr>
        <w:t>STOTNE DLA STRON POSTANOWIENIA UMOWY</w:t>
      </w:r>
    </w:p>
    <w:p w:rsidR="00E84042" w:rsidRPr="00F9145C" w:rsidRDefault="00E84042" w:rsidP="00E84042">
      <w:pPr>
        <w:pStyle w:val="Tekstpodstawowywcity31"/>
        <w:spacing w:before="120" w:line="300" w:lineRule="exac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145C">
        <w:rPr>
          <w:rFonts w:ascii="Times New Roman" w:hAnsi="Times New Roman" w:cs="Times New Roman"/>
          <w:b/>
          <w:sz w:val="22"/>
          <w:szCs w:val="22"/>
        </w:rPr>
        <w:t>§ 1</w:t>
      </w:r>
    </w:p>
    <w:p w:rsidR="00E84042" w:rsidRPr="00F9145C" w:rsidRDefault="00E84042" w:rsidP="00E84042">
      <w:pPr>
        <w:numPr>
          <w:ilvl w:val="0"/>
          <w:numId w:val="25"/>
        </w:numPr>
        <w:tabs>
          <w:tab w:val="clear" w:pos="720"/>
        </w:tabs>
        <w:spacing w:before="120" w:line="300" w:lineRule="exact"/>
        <w:ind w:left="360"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Przedmiotem umowy jest dostawa </w:t>
      </w:r>
      <w:r w:rsidR="001528E3" w:rsidRPr="00F9145C">
        <w:rPr>
          <w:sz w:val="24"/>
          <w:szCs w:val="24"/>
        </w:rPr>
        <w:t>„</w:t>
      </w:r>
      <w:r w:rsidR="001528E3" w:rsidRPr="00F9145C">
        <w:rPr>
          <w:b/>
          <w:sz w:val="24"/>
          <w:szCs w:val="24"/>
        </w:rPr>
        <w:t>Stanowisko do badania szczelności i wytrzymałości przewodów wentylacyjnych.</w:t>
      </w:r>
      <w:r w:rsidR="001528E3" w:rsidRPr="00F9145C">
        <w:rPr>
          <w:i/>
          <w:sz w:val="24"/>
          <w:szCs w:val="24"/>
        </w:rPr>
        <w:t>”</w:t>
      </w:r>
      <w:r w:rsidR="001528E3" w:rsidRPr="00F9145C">
        <w:rPr>
          <w:sz w:val="24"/>
          <w:szCs w:val="24"/>
        </w:rPr>
        <w:t xml:space="preserve"> </w:t>
      </w:r>
      <w:r w:rsidRPr="00F9145C">
        <w:rPr>
          <w:sz w:val="22"/>
          <w:szCs w:val="22"/>
        </w:rPr>
        <w:t>zgodnie z ofertą Wykonawcy z dnia .....................</w:t>
      </w:r>
      <w:r w:rsidR="001528E3" w:rsidRPr="00F9145C">
        <w:rPr>
          <w:sz w:val="22"/>
          <w:szCs w:val="22"/>
        </w:rPr>
        <w:t>.</w:t>
      </w:r>
      <w:r w:rsidRPr="00F9145C">
        <w:rPr>
          <w:sz w:val="22"/>
          <w:szCs w:val="22"/>
        </w:rPr>
        <w:t>.</w:t>
      </w:r>
    </w:p>
    <w:p w:rsidR="00E84042" w:rsidRPr="00F9145C" w:rsidRDefault="00E84042" w:rsidP="001528E3">
      <w:pPr>
        <w:spacing w:before="120" w:line="300" w:lineRule="exact"/>
        <w:ind w:left="360"/>
        <w:jc w:val="both"/>
        <w:rPr>
          <w:sz w:val="22"/>
          <w:szCs w:val="22"/>
        </w:rPr>
      </w:pPr>
    </w:p>
    <w:p w:rsidR="00E84042" w:rsidRPr="00F9145C" w:rsidRDefault="00E84042" w:rsidP="00E84042">
      <w:pPr>
        <w:pStyle w:val="Tekstpodstawowywcity31"/>
        <w:spacing w:before="120" w:line="3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9145C">
        <w:rPr>
          <w:rFonts w:ascii="Times New Roman" w:hAnsi="Times New Roman" w:cs="Times New Roman"/>
          <w:sz w:val="22"/>
          <w:szCs w:val="22"/>
        </w:rPr>
        <w:t xml:space="preserve">§ </w:t>
      </w:r>
      <w:r w:rsidRPr="00F9145C">
        <w:rPr>
          <w:rFonts w:ascii="Times New Roman" w:hAnsi="Times New Roman" w:cs="Times New Roman"/>
          <w:b/>
          <w:sz w:val="22"/>
          <w:szCs w:val="22"/>
        </w:rPr>
        <w:t>2</w:t>
      </w:r>
    </w:p>
    <w:p w:rsidR="00E84042" w:rsidRPr="00F9145C" w:rsidRDefault="00E84042" w:rsidP="00E84042">
      <w:pPr>
        <w:pStyle w:val="Tekstwtabelcepunkty"/>
        <w:numPr>
          <w:ilvl w:val="0"/>
          <w:numId w:val="0"/>
        </w:numPr>
        <w:spacing w:before="120" w:after="0" w:line="300" w:lineRule="exact"/>
        <w:ind w:left="360"/>
        <w:contextualSpacing/>
        <w:rPr>
          <w:rFonts w:ascii="Times New Roman" w:hAnsi="Times New Roman"/>
          <w:sz w:val="22"/>
          <w:szCs w:val="22"/>
        </w:rPr>
      </w:pPr>
      <w:r w:rsidRPr="00F9145C">
        <w:rPr>
          <w:rFonts w:ascii="Times New Roman" w:hAnsi="Times New Roman"/>
          <w:sz w:val="22"/>
          <w:szCs w:val="22"/>
        </w:rPr>
        <w:t xml:space="preserve">Realizacja przedmiotu umowy nastąpi w terminie 4 miesięcy od daty zawarcia umowy. </w:t>
      </w:r>
    </w:p>
    <w:p w:rsidR="00E84042" w:rsidRPr="00F9145C" w:rsidRDefault="00E84042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3</w:t>
      </w:r>
    </w:p>
    <w:p w:rsidR="00E84042" w:rsidRPr="00F9145C" w:rsidRDefault="00E84042" w:rsidP="00E84042">
      <w:pPr>
        <w:numPr>
          <w:ilvl w:val="0"/>
          <w:numId w:val="2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Przedmiot umowy zostanie dostarczony na koszt i ryzyko Wykonawcy.</w:t>
      </w:r>
    </w:p>
    <w:p w:rsidR="00E84042" w:rsidRPr="00F9145C" w:rsidRDefault="00E84042" w:rsidP="00E84042">
      <w:pPr>
        <w:numPr>
          <w:ilvl w:val="0"/>
          <w:numId w:val="2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Miejsce dostawy przedmiotu umowy: Instytut Techniki Budowlanej, 02-656 Warszawa,                            ul. Ksawerów 21.</w:t>
      </w:r>
    </w:p>
    <w:p w:rsidR="00E84042" w:rsidRPr="00F9145C" w:rsidRDefault="00E84042" w:rsidP="00E84042">
      <w:pPr>
        <w:numPr>
          <w:ilvl w:val="0"/>
          <w:numId w:val="2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Wykonawca oświadcza, że dostarczone przez niego urządzenie:</w:t>
      </w:r>
    </w:p>
    <w:p w:rsidR="00E84042" w:rsidRPr="00F9145C" w:rsidRDefault="00E84042" w:rsidP="00E84042">
      <w:pPr>
        <w:numPr>
          <w:ilvl w:val="1"/>
          <w:numId w:val="24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jest fabrycznie nowe</w:t>
      </w:r>
    </w:p>
    <w:p w:rsidR="00E84042" w:rsidRPr="00F9145C" w:rsidRDefault="00E84042" w:rsidP="00E84042">
      <w:pPr>
        <w:numPr>
          <w:ilvl w:val="1"/>
          <w:numId w:val="24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charakteryzuje się parametrami nie gorszymi niż opisane w </w:t>
      </w:r>
      <w:r w:rsidR="001528E3" w:rsidRPr="00F9145C">
        <w:rPr>
          <w:sz w:val="22"/>
          <w:szCs w:val="22"/>
        </w:rPr>
        <w:t>pkt. 2 KO</w:t>
      </w:r>
      <w:r w:rsidRPr="00F9145C">
        <w:rPr>
          <w:sz w:val="22"/>
          <w:szCs w:val="22"/>
        </w:rPr>
        <w:t>.</w:t>
      </w:r>
    </w:p>
    <w:p w:rsidR="00E84042" w:rsidRPr="00F9145C" w:rsidRDefault="00E84042" w:rsidP="00E84042">
      <w:pPr>
        <w:numPr>
          <w:ilvl w:val="1"/>
          <w:numId w:val="24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posiada certyfikat CE lub poszczególne urządzenia wchodzące w skład stanowiska posiadają certyfikaty CE</w:t>
      </w:r>
    </w:p>
    <w:p w:rsidR="00E84042" w:rsidRPr="00F9145C" w:rsidRDefault="00E84042" w:rsidP="00E84042">
      <w:pPr>
        <w:numPr>
          <w:ilvl w:val="0"/>
          <w:numId w:val="2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Wykonawca razem z urządzeniem dostarczy dokumenty:</w:t>
      </w:r>
    </w:p>
    <w:p w:rsidR="00E84042" w:rsidRPr="00F9145C" w:rsidRDefault="00E84042" w:rsidP="00E84042">
      <w:pPr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- instrukcję obsługi w języku polskim</w:t>
      </w:r>
    </w:p>
    <w:p w:rsidR="00E84042" w:rsidRPr="00F9145C" w:rsidRDefault="00E84042" w:rsidP="00E84042">
      <w:pPr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- kartę gwarancyjną</w:t>
      </w:r>
    </w:p>
    <w:p w:rsidR="00E84042" w:rsidRPr="00F9145C" w:rsidRDefault="00E84042" w:rsidP="00E84042">
      <w:pPr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- licencję na oprogramowanie</w:t>
      </w:r>
    </w:p>
    <w:p w:rsidR="00E84042" w:rsidRPr="00F9145C" w:rsidRDefault="00E84042" w:rsidP="00E84042">
      <w:pPr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- certyfikaty CE</w:t>
      </w:r>
    </w:p>
    <w:p w:rsidR="00E84042" w:rsidRPr="00F9145C" w:rsidRDefault="00E84042" w:rsidP="00E84042">
      <w:pPr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- świadectwa wzorcowania przepływomierzy, przetworników przemieszczeń oraz ciśnieniomierzy  wystawione przez akredytowane laboratorium</w:t>
      </w:r>
    </w:p>
    <w:p w:rsidR="00E84042" w:rsidRPr="00F9145C" w:rsidRDefault="00E84042" w:rsidP="00E84042">
      <w:pPr>
        <w:spacing w:before="120" w:line="300" w:lineRule="exact"/>
        <w:ind w:left="360"/>
        <w:contextualSpacing/>
        <w:jc w:val="both"/>
        <w:rPr>
          <w:sz w:val="22"/>
          <w:szCs w:val="22"/>
        </w:rPr>
      </w:pPr>
    </w:p>
    <w:p w:rsidR="00E84042" w:rsidRPr="00F9145C" w:rsidRDefault="00E84042" w:rsidP="00E84042">
      <w:pPr>
        <w:pStyle w:val="Akapitzlist"/>
        <w:ind w:left="0"/>
        <w:jc w:val="both"/>
        <w:rPr>
          <w:rFonts w:ascii="Times New Roman" w:hAnsi="Times New Roman"/>
        </w:rPr>
      </w:pPr>
      <w:r w:rsidRPr="00F9145C">
        <w:rPr>
          <w:rFonts w:ascii="Times New Roman" w:hAnsi="Times New Roman"/>
        </w:rPr>
        <w:t xml:space="preserve">5. Odbiór przedmiotu umowy przez Zamawiającego zostanie dokonany w ciągu 3 dni roboczych od dnia dostarczenia przez Wykonawcę urządzenia i dokumentacji wymienionej w pkt. 4. Warunkiem odbioru jest uruchomienie urządzenia w miejscu dostawy oraz szkolenie personelu obsługującego w terminie uzgodnionym przez obie strony. Odbiór zakończy się podpisaniem bezusterkowego protokołu końcowego przez obie strony. </w:t>
      </w:r>
    </w:p>
    <w:p w:rsidR="00E84042" w:rsidRPr="00F9145C" w:rsidRDefault="00E84042" w:rsidP="00E84042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4</w:t>
      </w:r>
    </w:p>
    <w:p w:rsidR="00E84042" w:rsidRPr="00F9145C" w:rsidRDefault="00E84042" w:rsidP="00E84042">
      <w:pPr>
        <w:pStyle w:val="Zwykytekst"/>
        <w:numPr>
          <w:ilvl w:val="0"/>
          <w:numId w:val="26"/>
        </w:numPr>
        <w:tabs>
          <w:tab w:val="clear" w:pos="1065"/>
        </w:tabs>
        <w:spacing w:before="120" w:line="30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F9145C">
        <w:rPr>
          <w:rFonts w:ascii="Times New Roman" w:hAnsi="Times New Roman"/>
          <w:sz w:val="22"/>
          <w:szCs w:val="22"/>
        </w:rPr>
        <w:t>Do kontaktów Zamawiającego z Wykonawcą zostają wyznaczone następujące osoby:</w:t>
      </w:r>
    </w:p>
    <w:p w:rsidR="00E84042" w:rsidRPr="00F9145C" w:rsidRDefault="00E84042" w:rsidP="00E84042">
      <w:pPr>
        <w:pStyle w:val="Zwykytekst"/>
        <w:spacing w:before="120" w:line="300" w:lineRule="exact"/>
        <w:ind w:left="360"/>
        <w:jc w:val="both"/>
        <w:rPr>
          <w:rFonts w:ascii="Times New Roman" w:hAnsi="Times New Roman"/>
          <w:sz w:val="22"/>
          <w:szCs w:val="22"/>
        </w:rPr>
      </w:pPr>
      <w:r w:rsidRPr="00F9145C">
        <w:rPr>
          <w:rFonts w:ascii="Times New Roman" w:hAnsi="Times New Roman"/>
          <w:sz w:val="22"/>
          <w:szCs w:val="22"/>
        </w:rPr>
        <w:t xml:space="preserve">Marek </w:t>
      </w:r>
      <w:proofErr w:type="spellStart"/>
      <w:r w:rsidRPr="00F9145C">
        <w:rPr>
          <w:rFonts w:ascii="Times New Roman" w:hAnsi="Times New Roman"/>
          <w:sz w:val="22"/>
          <w:szCs w:val="22"/>
        </w:rPr>
        <w:t>Nerć</w:t>
      </w:r>
      <w:proofErr w:type="spellEnd"/>
      <w:r w:rsidRPr="00F9145C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:rsidR="00E84042" w:rsidRPr="00F9145C" w:rsidRDefault="00E84042" w:rsidP="00E84042">
      <w:pPr>
        <w:pStyle w:val="Zwykytekst"/>
        <w:numPr>
          <w:ilvl w:val="0"/>
          <w:numId w:val="26"/>
        </w:numPr>
        <w:tabs>
          <w:tab w:val="clear" w:pos="1065"/>
        </w:tabs>
        <w:spacing w:before="120" w:line="30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F9145C">
        <w:rPr>
          <w:rFonts w:ascii="Times New Roman" w:hAnsi="Times New Roman"/>
          <w:sz w:val="22"/>
          <w:szCs w:val="22"/>
        </w:rPr>
        <w:t>Do kontaktów z Zamawiającym Wykonawca wyznacza następujące osoby:</w:t>
      </w:r>
    </w:p>
    <w:p w:rsidR="00E84042" w:rsidRPr="00F9145C" w:rsidRDefault="00E84042" w:rsidP="00E84042">
      <w:pPr>
        <w:pStyle w:val="Zwykytekst"/>
        <w:spacing w:before="120" w:line="300" w:lineRule="exact"/>
        <w:ind w:left="360"/>
        <w:jc w:val="both"/>
        <w:rPr>
          <w:rFonts w:ascii="Times New Roman" w:hAnsi="Times New Roman"/>
          <w:sz w:val="22"/>
          <w:szCs w:val="22"/>
        </w:rPr>
      </w:pPr>
      <w:r w:rsidRPr="00F9145C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E84042" w:rsidRPr="00F9145C" w:rsidRDefault="00E84042" w:rsidP="00E84042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b/>
          <w:sz w:val="22"/>
          <w:szCs w:val="22"/>
        </w:rPr>
      </w:pPr>
    </w:p>
    <w:p w:rsidR="00E84042" w:rsidRPr="00F9145C" w:rsidRDefault="00E84042" w:rsidP="00E84042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5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Wykonawca udzieli Zamawiającemu gwarancji na przedmiot umowy </w:t>
      </w:r>
      <w:r w:rsidR="000B35C8" w:rsidRPr="00F9145C">
        <w:rPr>
          <w:sz w:val="22"/>
          <w:szCs w:val="22"/>
        </w:rPr>
        <w:t>na 24 miesiące</w:t>
      </w:r>
      <w:r w:rsidRPr="00F9145C">
        <w:rPr>
          <w:sz w:val="22"/>
          <w:szCs w:val="22"/>
        </w:rPr>
        <w:t xml:space="preserve">. 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Wykonawca zapewni autoryzowany serwis gwarancyjny.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 dokumencie gwarancji Wykonawca wskaże dane kontaktowe, pod którymi Zamawiający będzie mógł zgłaszać usterki.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lastRenderedPageBreak/>
        <w:t>Serwis gwarancyjny świadczony będzie w miejscu dostawy przedmiotu umowy, z tym że jeżeli naprawa u Zamawiającego okaże się niemożliwa i okoliczność ta zostanie przez Wykonawcę dostatecznie wykazana, Zamawiający może wyrazić zgodę na naprawę w serwisie Wykonawcy.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 okresie gwarancji wszelkie koszty naprawy gwarancyjnej oraz ewentualnego transportu urządzenia pokrywa Wykonawca.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Wykonawca oświadcza, iż dysponuje odpowiednio wykwalifikowaną kadrą do świadczenia usług gwarancyjnych i serwisowych.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Wykonawca w okresie gwarancji zapewni:</w:t>
      </w:r>
    </w:p>
    <w:p w:rsidR="00E84042" w:rsidRPr="00F9145C" w:rsidRDefault="00E84042" w:rsidP="00E84042">
      <w:pPr>
        <w:numPr>
          <w:ilvl w:val="1"/>
          <w:numId w:val="24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nieodpłatną wymianę części</w:t>
      </w:r>
    </w:p>
    <w:p w:rsidR="00E84042" w:rsidRPr="00F9145C" w:rsidRDefault="00E84042" w:rsidP="00E84042">
      <w:pPr>
        <w:numPr>
          <w:ilvl w:val="1"/>
          <w:numId w:val="24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naprawy urządzenia wykonywane w terminie nie dłuższym niż 14 dni od dnia zgłoszenia pismem, mailem lub faksem. </w:t>
      </w:r>
    </w:p>
    <w:p w:rsidR="00E84042" w:rsidRPr="00F9145C" w:rsidRDefault="00E84042" w:rsidP="00E84042">
      <w:pPr>
        <w:numPr>
          <w:ilvl w:val="0"/>
          <w:numId w:val="2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Wykonawca gwarantuje dostępność części zamiennych przez okres </w:t>
      </w:r>
      <w:r w:rsidR="000B35C8" w:rsidRPr="00F9145C">
        <w:rPr>
          <w:sz w:val="22"/>
          <w:szCs w:val="22"/>
        </w:rPr>
        <w:t>5</w:t>
      </w:r>
      <w:r w:rsidRPr="00F9145C">
        <w:rPr>
          <w:sz w:val="22"/>
          <w:szCs w:val="22"/>
        </w:rPr>
        <w:t xml:space="preserve"> lat licząc od momentu odbioru przedmiotu zamówienia.</w:t>
      </w:r>
    </w:p>
    <w:p w:rsidR="00E84042" w:rsidRPr="00F9145C" w:rsidRDefault="00E84042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6</w:t>
      </w:r>
    </w:p>
    <w:p w:rsidR="00E84042" w:rsidRPr="00F9145C" w:rsidRDefault="00E84042" w:rsidP="00E84042">
      <w:p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Strony postanawiają, iż Wykonawca będzie ponosił odpowiedzialność z tytułu rękojmi za wady przedmiotu umowy na zasadach ogólnych.</w:t>
      </w:r>
    </w:p>
    <w:p w:rsidR="00E84042" w:rsidRPr="00F9145C" w:rsidRDefault="00E84042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7</w:t>
      </w:r>
    </w:p>
    <w:p w:rsidR="00E84042" w:rsidRPr="00F9145C" w:rsidRDefault="00E84042" w:rsidP="00E84042">
      <w:pPr>
        <w:pStyle w:val="Tekstpodstawowy"/>
        <w:numPr>
          <w:ilvl w:val="0"/>
          <w:numId w:val="22"/>
        </w:numPr>
        <w:tabs>
          <w:tab w:val="clear" w:pos="705"/>
        </w:tabs>
        <w:spacing w:before="120" w:line="300" w:lineRule="exact"/>
        <w:ind w:left="360" w:hanging="360"/>
        <w:contextualSpacing/>
        <w:rPr>
          <w:sz w:val="22"/>
          <w:szCs w:val="22"/>
        </w:rPr>
      </w:pPr>
      <w:r w:rsidRPr="00F9145C">
        <w:rPr>
          <w:sz w:val="22"/>
          <w:szCs w:val="22"/>
        </w:rPr>
        <w:t>Z tytułu realizacji przedmiotu umowy opisanego w § 1 Zamawiający zapłaci Wykonawcy wynagrodzenie w kwocie netto  ............................... PLN (słownie złotych: ...............................................................................................................................................................), do której zostanie doliczony ..……% podatek VAT, co w sumie daje kwotę brutto ................................. PLN, (słownie złotych: .....................................................................................................................................).</w:t>
      </w:r>
    </w:p>
    <w:p w:rsidR="00E84042" w:rsidRPr="00F9145C" w:rsidRDefault="00E84042" w:rsidP="00E84042">
      <w:pPr>
        <w:pStyle w:val="Tekstpodstawowy"/>
        <w:numPr>
          <w:ilvl w:val="0"/>
          <w:numId w:val="22"/>
        </w:numPr>
        <w:tabs>
          <w:tab w:val="clear" w:pos="705"/>
        </w:tabs>
        <w:spacing w:before="120" w:line="300" w:lineRule="exact"/>
        <w:ind w:left="360" w:hanging="360"/>
        <w:contextualSpacing/>
        <w:rPr>
          <w:sz w:val="22"/>
          <w:szCs w:val="22"/>
        </w:rPr>
      </w:pPr>
      <w:r w:rsidRPr="00F9145C">
        <w:rPr>
          <w:sz w:val="22"/>
          <w:szCs w:val="22"/>
        </w:rPr>
        <w:t>Zapłata wynagrodzenia, o którym mowa w ust. 1 płatna będzie przelewem na rachunek wskazany przez Wykonawcę na fakturze VAT, przy czym należność zostanie zapłacona przez Zamawiającego nie później niż 14 dni od doręczenia faktury do siedziby Zamawiającego.</w:t>
      </w:r>
    </w:p>
    <w:p w:rsidR="00E84042" w:rsidRPr="00F9145C" w:rsidRDefault="00E84042" w:rsidP="00E84042">
      <w:pPr>
        <w:pStyle w:val="Tekstpodstawowy"/>
        <w:numPr>
          <w:ilvl w:val="0"/>
          <w:numId w:val="22"/>
        </w:numPr>
        <w:tabs>
          <w:tab w:val="clear" w:pos="705"/>
        </w:tabs>
        <w:spacing w:before="120" w:line="300" w:lineRule="exact"/>
        <w:ind w:left="360" w:hanging="360"/>
        <w:contextualSpacing/>
        <w:rPr>
          <w:sz w:val="22"/>
          <w:szCs w:val="22"/>
        </w:rPr>
      </w:pPr>
      <w:r w:rsidRPr="00F9145C">
        <w:rPr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E84042" w:rsidRPr="00F9145C" w:rsidRDefault="00E84042" w:rsidP="00E84042">
      <w:pPr>
        <w:pStyle w:val="Tekstpodstawowy"/>
        <w:numPr>
          <w:ilvl w:val="0"/>
          <w:numId w:val="22"/>
        </w:numPr>
        <w:tabs>
          <w:tab w:val="clear" w:pos="705"/>
        </w:tabs>
        <w:spacing w:before="120" w:line="300" w:lineRule="exact"/>
        <w:ind w:left="360" w:hanging="360"/>
        <w:contextualSpacing/>
        <w:rPr>
          <w:sz w:val="22"/>
          <w:szCs w:val="22"/>
        </w:rPr>
      </w:pPr>
      <w:r w:rsidRPr="00F9145C">
        <w:rPr>
          <w:sz w:val="22"/>
          <w:szCs w:val="22"/>
        </w:rPr>
        <w:t>Za dzień zapłaty strony przyjmują dzień wydania dyspozycji dokonania przelewu bankowi prowadzącemu rachunek Zamawiającego.</w:t>
      </w:r>
    </w:p>
    <w:p w:rsidR="00E84042" w:rsidRPr="00F9145C" w:rsidRDefault="00E84042" w:rsidP="00E84042">
      <w:pPr>
        <w:pStyle w:val="Tekstpodstawowy"/>
        <w:numPr>
          <w:ilvl w:val="0"/>
          <w:numId w:val="22"/>
        </w:numPr>
        <w:tabs>
          <w:tab w:val="clear" w:pos="705"/>
        </w:tabs>
        <w:spacing w:before="120" w:line="300" w:lineRule="exact"/>
        <w:ind w:left="360" w:hanging="360"/>
        <w:contextualSpacing/>
        <w:rPr>
          <w:sz w:val="22"/>
          <w:szCs w:val="22"/>
        </w:rPr>
      </w:pPr>
      <w:r w:rsidRPr="00F9145C">
        <w:rPr>
          <w:sz w:val="22"/>
          <w:szCs w:val="22"/>
        </w:rPr>
        <w:t>Strony przewidują możliwość zmiany wynagrodzenia Wykonawcy, o którym mowa w ust.1 w przypadku ustawowej zmiany stawki podatku VAT.</w:t>
      </w:r>
    </w:p>
    <w:p w:rsidR="00E84042" w:rsidRPr="00F9145C" w:rsidRDefault="00E84042" w:rsidP="00F9145C">
      <w:pPr>
        <w:spacing w:before="120" w:line="300" w:lineRule="exact"/>
        <w:contextualSpacing/>
        <w:rPr>
          <w:b/>
          <w:sz w:val="22"/>
          <w:szCs w:val="22"/>
        </w:rPr>
      </w:pPr>
    </w:p>
    <w:p w:rsidR="00E84042" w:rsidRPr="00F9145C" w:rsidRDefault="00E84042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8</w:t>
      </w:r>
    </w:p>
    <w:p w:rsidR="00E84042" w:rsidRPr="00F9145C" w:rsidRDefault="00E84042" w:rsidP="00E84042">
      <w:pPr>
        <w:numPr>
          <w:ilvl w:val="0"/>
          <w:numId w:val="2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Zamawiający naliczy kary umowne Wykonawcy za: </w:t>
      </w:r>
    </w:p>
    <w:p w:rsidR="00E84042" w:rsidRPr="00F9145C" w:rsidRDefault="00E84042" w:rsidP="00E84042">
      <w:pPr>
        <w:numPr>
          <w:ilvl w:val="0"/>
          <w:numId w:val="23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zwłokę w dostawie przedmiotu umowy w wysokości 0,1 % wynagrodzenia brutto określonego w § 7 ust.1 za każdy dzień zwłoki,</w:t>
      </w:r>
    </w:p>
    <w:p w:rsidR="00E84042" w:rsidRPr="00F9145C" w:rsidRDefault="00E84042" w:rsidP="00E84042">
      <w:pPr>
        <w:numPr>
          <w:ilvl w:val="0"/>
          <w:numId w:val="23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zwłokę w usunięciu wad stwierdzonych przy odbiorze lub w okresie rękojmi/ gwarancji w wysokości 0,1 % wynagrodzenia brutto określonego w § 7 ust. 1 za każdy dzień zwłoki, liczony od dnia wyznaczonego na usunięcie wady,</w:t>
      </w:r>
    </w:p>
    <w:p w:rsidR="00E84042" w:rsidRPr="00F9145C" w:rsidRDefault="00E84042" w:rsidP="00E84042">
      <w:pPr>
        <w:numPr>
          <w:ilvl w:val="0"/>
          <w:numId w:val="23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odstąpienie od umowy przez którąkolwiek ze stron z przyczyn zależnych od Wykonawcy - w wysokości 10% wynagrodzenia brutto określonego w § 7 ust. 1.</w:t>
      </w:r>
    </w:p>
    <w:p w:rsidR="00E84042" w:rsidRPr="00F9145C" w:rsidRDefault="00E84042" w:rsidP="00E84042">
      <w:pPr>
        <w:numPr>
          <w:ilvl w:val="0"/>
          <w:numId w:val="2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 xml:space="preserve">Zamawiający zapłaci Wykonawcy odsetki ustawowe za opóźnienie w zapłacie faktury. </w:t>
      </w:r>
    </w:p>
    <w:p w:rsidR="00E84042" w:rsidRPr="00F9145C" w:rsidRDefault="00E84042" w:rsidP="00E84042">
      <w:pPr>
        <w:numPr>
          <w:ilvl w:val="0"/>
          <w:numId w:val="2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F9145C" w:rsidRDefault="00F9145C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</w:p>
    <w:p w:rsidR="00F9145C" w:rsidRDefault="00F9145C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</w:p>
    <w:p w:rsidR="00E84042" w:rsidRPr="00F9145C" w:rsidRDefault="00E84042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lastRenderedPageBreak/>
        <w:t>§ 9</w:t>
      </w:r>
    </w:p>
    <w:p w:rsidR="00E84042" w:rsidRPr="00F9145C" w:rsidRDefault="00E84042" w:rsidP="00E84042">
      <w:pPr>
        <w:spacing w:before="120" w:line="300" w:lineRule="exact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:rsidR="00E84042" w:rsidRPr="00F9145C" w:rsidRDefault="00E84042" w:rsidP="00E8404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9145C">
        <w:rPr>
          <w:b/>
          <w:sz w:val="22"/>
          <w:szCs w:val="22"/>
        </w:rPr>
        <w:t>§ 10</w:t>
      </w:r>
    </w:p>
    <w:p w:rsidR="00E84042" w:rsidRPr="00F9145C" w:rsidRDefault="00E84042" w:rsidP="00E84042">
      <w:pPr>
        <w:numPr>
          <w:ilvl w:val="0"/>
          <w:numId w:val="2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Strony zobowiązując się załatwiać spory w drodze polubownej. W razie braku polubownego załatwiania sporów, spory powstałe przy realizacji niniejszej umowy będą rozstrzygane przez Sąd właściwy dla siedziby Zamawiającego.</w:t>
      </w:r>
    </w:p>
    <w:p w:rsidR="00E84042" w:rsidRPr="00F9145C" w:rsidRDefault="00E84042" w:rsidP="00E84042">
      <w:pPr>
        <w:numPr>
          <w:ilvl w:val="0"/>
          <w:numId w:val="2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W sprawach nieuregulowanych w niniejszej umowie stosuje się przepisy ustawy Prawo Zamówień Publicznych i ustawy Kodeks Cywilny.</w:t>
      </w:r>
    </w:p>
    <w:p w:rsidR="00E84042" w:rsidRPr="00F9145C" w:rsidRDefault="00E84042" w:rsidP="00E84042">
      <w:pPr>
        <w:numPr>
          <w:ilvl w:val="0"/>
          <w:numId w:val="2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Niniejsza umowa została zawarta w 2 egzemplarzach po jednym dla każdej ze stron.</w:t>
      </w:r>
    </w:p>
    <w:p w:rsidR="00E84042" w:rsidRPr="00F9145C" w:rsidRDefault="00E84042" w:rsidP="00E84042">
      <w:pPr>
        <w:spacing w:before="120" w:line="300" w:lineRule="exact"/>
        <w:contextualSpacing/>
        <w:jc w:val="both"/>
        <w:rPr>
          <w:sz w:val="22"/>
          <w:szCs w:val="22"/>
        </w:rPr>
      </w:pPr>
    </w:p>
    <w:p w:rsidR="00E84042" w:rsidRPr="00F9145C" w:rsidRDefault="00E84042" w:rsidP="00E84042">
      <w:pPr>
        <w:spacing w:before="120" w:line="300" w:lineRule="exact"/>
        <w:contextualSpacing/>
        <w:jc w:val="both"/>
        <w:rPr>
          <w:sz w:val="22"/>
          <w:szCs w:val="22"/>
        </w:rPr>
      </w:pPr>
    </w:p>
    <w:p w:rsidR="00E84042" w:rsidRPr="00F9145C" w:rsidRDefault="00E84042" w:rsidP="00E84042">
      <w:pPr>
        <w:spacing w:before="120" w:line="300" w:lineRule="exact"/>
        <w:contextualSpacing/>
        <w:jc w:val="both"/>
        <w:rPr>
          <w:sz w:val="22"/>
          <w:szCs w:val="22"/>
        </w:rPr>
      </w:pPr>
    </w:p>
    <w:p w:rsidR="00E84042" w:rsidRPr="00F9145C" w:rsidRDefault="00E84042" w:rsidP="00E84042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  <w:r w:rsidRPr="00F9145C">
        <w:rPr>
          <w:sz w:val="22"/>
          <w:szCs w:val="22"/>
        </w:rPr>
        <w:t>Zamawiający</w:t>
      </w:r>
      <w:r w:rsidRPr="00F9145C">
        <w:rPr>
          <w:sz w:val="22"/>
          <w:szCs w:val="22"/>
        </w:rPr>
        <w:tab/>
      </w:r>
      <w:r w:rsidRPr="00F9145C">
        <w:rPr>
          <w:sz w:val="22"/>
          <w:szCs w:val="22"/>
        </w:rPr>
        <w:tab/>
      </w:r>
      <w:r w:rsidRPr="00F9145C">
        <w:rPr>
          <w:sz w:val="22"/>
          <w:szCs w:val="22"/>
        </w:rPr>
        <w:tab/>
      </w:r>
      <w:r w:rsidRPr="00F9145C">
        <w:rPr>
          <w:sz w:val="22"/>
          <w:szCs w:val="22"/>
        </w:rPr>
        <w:tab/>
      </w:r>
      <w:r w:rsidRPr="00F9145C">
        <w:rPr>
          <w:sz w:val="22"/>
          <w:szCs w:val="22"/>
        </w:rPr>
        <w:tab/>
      </w:r>
      <w:r w:rsidRPr="00F9145C">
        <w:rPr>
          <w:sz w:val="22"/>
          <w:szCs w:val="22"/>
        </w:rPr>
        <w:tab/>
        <w:t xml:space="preserve">                         Wykonawca </w:t>
      </w:r>
    </w:p>
    <w:p w:rsidR="00E84042" w:rsidRPr="00F9145C" w:rsidRDefault="00E84042" w:rsidP="00E84042">
      <w:pPr>
        <w:spacing w:before="120" w:line="300" w:lineRule="exact"/>
        <w:rPr>
          <w:sz w:val="22"/>
          <w:szCs w:val="22"/>
        </w:rPr>
      </w:pPr>
    </w:p>
    <w:p w:rsidR="00E84042" w:rsidRPr="00F9145C" w:rsidRDefault="00E84042" w:rsidP="00E84042">
      <w:pPr>
        <w:pStyle w:val="Zwykytekst"/>
        <w:spacing w:after="120" w:line="288" w:lineRule="auto"/>
        <w:jc w:val="both"/>
        <w:rPr>
          <w:rFonts w:ascii="Times New Roman" w:hAnsi="Times New Roman"/>
          <w:sz w:val="18"/>
          <w:szCs w:val="18"/>
        </w:rPr>
      </w:pPr>
    </w:p>
    <w:p w:rsidR="00BE4185" w:rsidRPr="00F9145C" w:rsidRDefault="00BE4185">
      <w:pPr>
        <w:ind w:left="360"/>
        <w:jc w:val="both"/>
        <w:rPr>
          <w:sz w:val="24"/>
          <w:szCs w:val="24"/>
          <w:lang w:val="en-US"/>
        </w:rPr>
      </w:pPr>
    </w:p>
    <w:sectPr w:rsidR="00BE4185" w:rsidRPr="00F9145C" w:rsidSect="007335FE">
      <w:footerReference w:type="default" r:id="rId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E8" w:rsidRDefault="00FE37E8" w:rsidP="009A08C2">
      <w:r>
        <w:separator/>
      </w:r>
    </w:p>
  </w:endnote>
  <w:endnote w:type="continuationSeparator" w:id="0">
    <w:p w:rsidR="00FE37E8" w:rsidRDefault="00FE37E8" w:rsidP="009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770378"/>
      <w:docPartObj>
        <w:docPartGallery w:val="Page Numbers (Bottom of Page)"/>
        <w:docPartUnique/>
      </w:docPartObj>
    </w:sdtPr>
    <w:sdtContent>
      <w:p w:rsidR="009A08C2" w:rsidRDefault="009A08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5C">
          <w:rPr>
            <w:noProof/>
          </w:rPr>
          <w:t>10</w:t>
        </w:r>
        <w:r>
          <w:fldChar w:fldCharType="end"/>
        </w:r>
      </w:p>
    </w:sdtContent>
  </w:sdt>
  <w:p w:rsidR="009A08C2" w:rsidRDefault="009A0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E8" w:rsidRDefault="00FE37E8" w:rsidP="009A08C2">
      <w:r>
        <w:separator/>
      </w:r>
    </w:p>
  </w:footnote>
  <w:footnote w:type="continuationSeparator" w:id="0">
    <w:p w:rsidR="00FE37E8" w:rsidRDefault="00FE37E8" w:rsidP="009A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02043"/>
    <w:multiLevelType w:val="hybridMultilevel"/>
    <w:tmpl w:val="E938A546"/>
    <w:lvl w:ilvl="0" w:tplc="16E6D3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3526F7F"/>
    <w:multiLevelType w:val="hybridMultilevel"/>
    <w:tmpl w:val="34E0EC6C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96DC8"/>
    <w:multiLevelType w:val="hybridMultilevel"/>
    <w:tmpl w:val="3EA81A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FE13A3B"/>
    <w:multiLevelType w:val="hybridMultilevel"/>
    <w:tmpl w:val="5EEE3608"/>
    <w:lvl w:ilvl="0" w:tplc="16E6D3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4161FFB"/>
    <w:multiLevelType w:val="hybridMultilevel"/>
    <w:tmpl w:val="C0E22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B0DA7"/>
    <w:multiLevelType w:val="hybridMultilevel"/>
    <w:tmpl w:val="60CA9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C25A7"/>
    <w:multiLevelType w:val="hybridMultilevel"/>
    <w:tmpl w:val="A3BA8BB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65261B"/>
    <w:multiLevelType w:val="hybridMultilevel"/>
    <w:tmpl w:val="0EB6DC56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A41C7"/>
    <w:multiLevelType w:val="hybridMultilevel"/>
    <w:tmpl w:val="5D027182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17B0A"/>
    <w:multiLevelType w:val="hybridMultilevel"/>
    <w:tmpl w:val="1B40DC52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57E7F"/>
    <w:multiLevelType w:val="hybridMultilevel"/>
    <w:tmpl w:val="C7D27A00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D666D"/>
    <w:multiLevelType w:val="hybridMultilevel"/>
    <w:tmpl w:val="577C9D64"/>
    <w:lvl w:ilvl="0" w:tplc="16E6D3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70805"/>
    <w:multiLevelType w:val="hybridMultilevel"/>
    <w:tmpl w:val="A7EA6E12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816F1"/>
    <w:multiLevelType w:val="hybridMultilevel"/>
    <w:tmpl w:val="B8C2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4202F11"/>
    <w:multiLevelType w:val="hybridMultilevel"/>
    <w:tmpl w:val="8C5E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93723"/>
    <w:multiLevelType w:val="hybridMultilevel"/>
    <w:tmpl w:val="CCBCE13C"/>
    <w:lvl w:ilvl="0" w:tplc="16E6D30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17"/>
  </w:num>
  <w:num w:numId="9">
    <w:abstractNumId w:val="25"/>
  </w:num>
  <w:num w:numId="10">
    <w:abstractNumId w:val="28"/>
  </w:num>
  <w:num w:numId="11">
    <w:abstractNumId w:val="27"/>
  </w:num>
  <w:num w:numId="12">
    <w:abstractNumId w:val="23"/>
  </w:num>
  <w:num w:numId="13">
    <w:abstractNumId w:val="1"/>
  </w:num>
  <w:num w:numId="14">
    <w:abstractNumId w:val="24"/>
  </w:num>
  <w:num w:numId="15">
    <w:abstractNumId w:val="6"/>
  </w:num>
  <w:num w:numId="16">
    <w:abstractNumId w:val="18"/>
  </w:num>
  <w:num w:numId="17">
    <w:abstractNumId w:val="19"/>
  </w:num>
  <w:num w:numId="18">
    <w:abstractNumId w:val="10"/>
  </w:num>
  <w:num w:numId="19">
    <w:abstractNumId w:val="21"/>
  </w:num>
  <w:num w:numId="20">
    <w:abstractNumId w:val="26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22"/>
  </w:num>
  <w:num w:numId="24">
    <w:abstractNumId w:val="2"/>
  </w:num>
  <w:num w:numId="25">
    <w:abstractNumId w:val="16"/>
  </w:num>
  <w:num w:numId="26">
    <w:abstractNumId w:val="15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67"/>
    <w:rsid w:val="00065E17"/>
    <w:rsid w:val="000B35C8"/>
    <w:rsid w:val="001528E3"/>
    <w:rsid w:val="001C0346"/>
    <w:rsid w:val="00225EA5"/>
    <w:rsid w:val="00280E1E"/>
    <w:rsid w:val="003312A6"/>
    <w:rsid w:val="00360D4B"/>
    <w:rsid w:val="00362D0E"/>
    <w:rsid w:val="00420CAF"/>
    <w:rsid w:val="0047392F"/>
    <w:rsid w:val="004966B3"/>
    <w:rsid w:val="004E2294"/>
    <w:rsid w:val="00511916"/>
    <w:rsid w:val="0056275E"/>
    <w:rsid w:val="005772BB"/>
    <w:rsid w:val="005832C9"/>
    <w:rsid w:val="005A0D8B"/>
    <w:rsid w:val="005A16FF"/>
    <w:rsid w:val="006453C1"/>
    <w:rsid w:val="006771DE"/>
    <w:rsid w:val="006D60EE"/>
    <w:rsid w:val="007335FE"/>
    <w:rsid w:val="00767034"/>
    <w:rsid w:val="00823DF4"/>
    <w:rsid w:val="00846091"/>
    <w:rsid w:val="0086458D"/>
    <w:rsid w:val="008C6C20"/>
    <w:rsid w:val="008F7819"/>
    <w:rsid w:val="00977811"/>
    <w:rsid w:val="009A08C2"/>
    <w:rsid w:val="009A73D9"/>
    <w:rsid w:val="009B27DE"/>
    <w:rsid w:val="009F1FE7"/>
    <w:rsid w:val="00A164D3"/>
    <w:rsid w:val="00A62765"/>
    <w:rsid w:val="00B820EC"/>
    <w:rsid w:val="00B86603"/>
    <w:rsid w:val="00BE4185"/>
    <w:rsid w:val="00C86E02"/>
    <w:rsid w:val="00CA570C"/>
    <w:rsid w:val="00CC3967"/>
    <w:rsid w:val="00D5004A"/>
    <w:rsid w:val="00D713F4"/>
    <w:rsid w:val="00D85051"/>
    <w:rsid w:val="00D879D4"/>
    <w:rsid w:val="00DC0902"/>
    <w:rsid w:val="00DE0199"/>
    <w:rsid w:val="00E24871"/>
    <w:rsid w:val="00E84042"/>
    <w:rsid w:val="00F405C7"/>
    <w:rsid w:val="00F9145C"/>
    <w:rsid w:val="00FE37E8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C7B3A"/>
  <w15:chartTrackingRefBased/>
  <w15:docId w15:val="{ACCF6D5C-D51D-4C9D-ABD1-949F0AE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420CAF"/>
    <w:rPr>
      <w:color w:val="0000FF"/>
      <w:u w:val="single"/>
    </w:rPr>
  </w:style>
  <w:style w:type="paragraph" w:customStyle="1" w:styleId="9kursywa">
    <w:name w:val="9kursywa"/>
    <w:basedOn w:val="Normalny"/>
    <w:autoRedefine/>
    <w:rsid w:val="00E84042"/>
    <w:pPr>
      <w:ind w:left="540" w:hanging="540"/>
      <w:jc w:val="center"/>
    </w:pPr>
    <w:rPr>
      <w:i/>
      <w:sz w:val="24"/>
      <w:szCs w:val="18"/>
    </w:rPr>
  </w:style>
  <w:style w:type="paragraph" w:customStyle="1" w:styleId="Podpisprawo">
    <w:name w:val="Podpis prawo"/>
    <w:basedOn w:val="Tekstpodstawowy"/>
    <w:autoRedefine/>
    <w:rsid w:val="00E84042"/>
    <w:pPr>
      <w:spacing w:after="120" w:line="300" w:lineRule="exact"/>
      <w:contextualSpacing/>
    </w:pPr>
    <w:rPr>
      <w:bCs/>
      <w:szCs w:val="24"/>
    </w:rPr>
  </w:style>
  <w:style w:type="paragraph" w:customStyle="1" w:styleId="rozdzia">
    <w:name w:val="rozdział"/>
    <w:basedOn w:val="Normalny"/>
    <w:autoRedefine/>
    <w:rsid w:val="00E84042"/>
    <w:pPr>
      <w:spacing w:before="120" w:after="120" w:line="300" w:lineRule="exact"/>
      <w:jc w:val="center"/>
    </w:pPr>
    <w:rPr>
      <w:rFonts w:ascii="Cambria" w:hAnsi="Cambria"/>
      <w:b/>
      <w:sz w:val="24"/>
      <w:szCs w:val="24"/>
    </w:rPr>
  </w:style>
  <w:style w:type="character" w:customStyle="1" w:styleId="ZwykytekstZnak">
    <w:name w:val="Zwykły tekst Znak"/>
    <w:link w:val="Zwykytekst"/>
    <w:rsid w:val="00E84042"/>
    <w:rPr>
      <w:rFonts w:ascii="Courier New" w:hAnsi="Courier New"/>
    </w:rPr>
  </w:style>
  <w:style w:type="paragraph" w:customStyle="1" w:styleId="prawo1">
    <w:name w:val="prawo 1"/>
    <w:basedOn w:val="Normalny"/>
    <w:rsid w:val="00E84042"/>
    <w:pPr>
      <w:numPr>
        <w:numId w:val="20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E84042"/>
    <w:pPr>
      <w:numPr>
        <w:ilvl w:val="1"/>
        <w:numId w:val="20"/>
      </w:numPr>
      <w:spacing w:after="80"/>
    </w:pPr>
    <w:rPr>
      <w:sz w:val="24"/>
    </w:rPr>
  </w:style>
  <w:style w:type="paragraph" w:customStyle="1" w:styleId="Tekstwtabelcepunkty">
    <w:name w:val="Tekst w tabelce punkty"/>
    <w:basedOn w:val="Normalny"/>
    <w:rsid w:val="00E84042"/>
    <w:pPr>
      <w:numPr>
        <w:numId w:val="2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E84042"/>
    <w:pPr>
      <w:ind w:left="284" w:hanging="284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rsid w:val="009A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8C2"/>
  </w:style>
  <w:style w:type="paragraph" w:styleId="Stopka">
    <w:name w:val="footer"/>
    <w:basedOn w:val="Normalny"/>
    <w:link w:val="StopkaZnak"/>
    <w:uiPriority w:val="99"/>
    <w:rsid w:val="009A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er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nerc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25248</CharactersWithSpaces>
  <SharedDoc>false</SharedDoc>
  <HLinks>
    <vt:vector size="12" baseType="variant"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mailto:m.ner@itb.pl</vt:lpwstr>
      </vt:variant>
      <vt:variant>
        <vt:lpwstr/>
      </vt:variant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Joanna Krzemińska</dc:creator>
  <cp:keywords/>
  <cp:lastModifiedBy>Pogodzińska Katarzyna</cp:lastModifiedBy>
  <cp:revision>5</cp:revision>
  <cp:lastPrinted>2017-10-24T13:38:00Z</cp:lastPrinted>
  <dcterms:created xsi:type="dcterms:W3CDTF">2017-10-25T13:26:00Z</dcterms:created>
  <dcterms:modified xsi:type="dcterms:W3CDTF">2017-10-25T13:32:00Z</dcterms:modified>
</cp:coreProperties>
</file>