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65" w:rsidRPr="002C1240" w:rsidRDefault="001A7A65" w:rsidP="001A7A65">
      <w:pPr>
        <w:jc w:val="right"/>
        <w:rPr>
          <w:b/>
        </w:rPr>
      </w:pPr>
      <w:bookmarkStart w:id="0" w:name="_GoBack"/>
      <w:bookmarkEnd w:id="0"/>
      <w:r w:rsidRPr="002C1240">
        <w:rPr>
          <w:b/>
        </w:rPr>
        <w:t>d</w:t>
      </w:r>
      <w:r>
        <w:rPr>
          <w:b/>
        </w:rPr>
        <w:t>ruk nr 18</w:t>
      </w:r>
    </w:p>
    <w:p w:rsidR="001A7A65" w:rsidRDefault="001A7A65" w:rsidP="001A7A65">
      <w:pPr>
        <w:rPr>
          <w:i/>
        </w:rPr>
      </w:pPr>
    </w:p>
    <w:p w:rsidR="001A7A65" w:rsidRPr="006557D8" w:rsidRDefault="001A7A65" w:rsidP="001A7A65">
      <w:pPr>
        <w:rPr>
          <w:sz w:val="22"/>
          <w:szCs w:val="22"/>
        </w:rPr>
      </w:pPr>
      <w:r w:rsidRPr="006557D8">
        <w:rPr>
          <w:i/>
          <w:sz w:val="22"/>
          <w:szCs w:val="22"/>
        </w:rPr>
        <w:t>Znak sprawy: TO-250-</w:t>
      </w:r>
      <w:r w:rsidR="00AF061D" w:rsidRPr="006557D8">
        <w:rPr>
          <w:i/>
          <w:sz w:val="22"/>
          <w:szCs w:val="22"/>
        </w:rPr>
        <w:t>1</w:t>
      </w:r>
      <w:r w:rsidR="00000A88">
        <w:rPr>
          <w:i/>
          <w:sz w:val="22"/>
          <w:szCs w:val="22"/>
        </w:rPr>
        <w:t>7</w:t>
      </w:r>
      <w:r w:rsidR="00EF070B" w:rsidRPr="006557D8">
        <w:rPr>
          <w:i/>
          <w:sz w:val="22"/>
          <w:szCs w:val="22"/>
        </w:rPr>
        <w:t>EQ</w:t>
      </w:r>
      <w:r w:rsidRPr="006557D8">
        <w:rPr>
          <w:i/>
          <w:sz w:val="22"/>
          <w:szCs w:val="22"/>
        </w:rPr>
        <w:t xml:space="preserve"> /</w:t>
      </w:r>
      <w:r w:rsidR="00EF070B" w:rsidRPr="006557D8">
        <w:rPr>
          <w:i/>
          <w:sz w:val="22"/>
          <w:szCs w:val="22"/>
        </w:rPr>
        <w:t>18</w:t>
      </w:r>
      <w:r w:rsidRPr="006557D8">
        <w:rPr>
          <w:i/>
          <w:sz w:val="22"/>
          <w:szCs w:val="22"/>
        </w:rPr>
        <w:t>/KO</w:t>
      </w:r>
    </w:p>
    <w:p w:rsidR="001A7A65" w:rsidRPr="006557D8" w:rsidRDefault="001A7A65" w:rsidP="001A7A65"/>
    <w:p w:rsidR="001A7A65" w:rsidRPr="006557D8" w:rsidRDefault="001A7A65" w:rsidP="001A7A65">
      <w:pPr>
        <w:jc w:val="center"/>
        <w:rPr>
          <w:b/>
        </w:rPr>
      </w:pPr>
    </w:p>
    <w:p w:rsidR="001A7A65" w:rsidRPr="006557D8" w:rsidRDefault="001A7A65" w:rsidP="001A7A65">
      <w:pPr>
        <w:jc w:val="center"/>
        <w:rPr>
          <w:b/>
          <w:sz w:val="28"/>
          <w:szCs w:val="28"/>
        </w:rPr>
      </w:pPr>
      <w:r w:rsidRPr="006557D8">
        <w:rPr>
          <w:b/>
          <w:sz w:val="28"/>
          <w:szCs w:val="28"/>
        </w:rPr>
        <w:t>OGŁOSZENIE   O  KONKURSIE  OFERT</w:t>
      </w:r>
    </w:p>
    <w:p w:rsidR="001A7A65" w:rsidRPr="006557D8" w:rsidRDefault="001A7A65" w:rsidP="001A7A65">
      <w:pPr>
        <w:jc w:val="center"/>
        <w:rPr>
          <w:b/>
          <w:sz w:val="24"/>
          <w:szCs w:val="24"/>
        </w:rPr>
      </w:pPr>
      <w:r w:rsidRPr="006557D8">
        <w:rPr>
          <w:b/>
          <w:sz w:val="24"/>
          <w:szCs w:val="24"/>
        </w:rPr>
        <w:t>(ZAMÓWIENIE  DO  30 000 EURO)</w:t>
      </w:r>
    </w:p>
    <w:p w:rsidR="001A7A65" w:rsidRPr="006557D8" w:rsidRDefault="001A7A65" w:rsidP="001A7A65">
      <w:pPr>
        <w:rPr>
          <w:sz w:val="24"/>
          <w:szCs w:val="24"/>
        </w:rPr>
      </w:pPr>
    </w:p>
    <w:p w:rsidR="001A7A65" w:rsidRPr="006557D8" w:rsidRDefault="001A7A65" w:rsidP="001A7A6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57D8">
        <w:rPr>
          <w:b/>
          <w:sz w:val="24"/>
          <w:szCs w:val="24"/>
        </w:rPr>
        <w:t>Nazwa i adres Zamawiającego:</w:t>
      </w:r>
    </w:p>
    <w:p w:rsidR="001A7A65" w:rsidRPr="006557D8" w:rsidRDefault="001A7A65" w:rsidP="001A7A65">
      <w:pPr>
        <w:ind w:left="360"/>
        <w:jc w:val="both"/>
        <w:rPr>
          <w:sz w:val="24"/>
          <w:szCs w:val="24"/>
        </w:rPr>
      </w:pPr>
      <w:r w:rsidRPr="006557D8">
        <w:rPr>
          <w:sz w:val="24"/>
          <w:szCs w:val="24"/>
        </w:rPr>
        <w:t>Instytut Techniki Budowlanej ul. Filtrowa 1, 00-611 Warszawa</w:t>
      </w:r>
    </w:p>
    <w:p w:rsidR="00A52395" w:rsidRPr="006557D8" w:rsidRDefault="00A52395" w:rsidP="00A52395">
      <w:pPr>
        <w:ind w:left="360"/>
        <w:jc w:val="both"/>
        <w:rPr>
          <w:sz w:val="24"/>
          <w:szCs w:val="24"/>
        </w:rPr>
      </w:pPr>
      <w:r w:rsidRPr="006557D8">
        <w:rPr>
          <w:sz w:val="24"/>
          <w:szCs w:val="24"/>
        </w:rPr>
        <w:t xml:space="preserve">       </w:t>
      </w:r>
      <w:r w:rsidR="00656E6F" w:rsidRPr="006557D8">
        <w:rPr>
          <w:sz w:val="24"/>
          <w:szCs w:val="24"/>
        </w:rPr>
        <w:t xml:space="preserve">telefon </w:t>
      </w:r>
      <w:r w:rsidR="00656E6F" w:rsidRPr="006557D8">
        <w:rPr>
          <w:sz w:val="24"/>
          <w:szCs w:val="24"/>
        </w:rPr>
        <w:tab/>
        <w:t>(+48 22) 825 04 71</w:t>
      </w:r>
      <w:r w:rsidRPr="006557D8">
        <w:rPr>
          <w:sz w:val="24"/>
          <w:szCs w:val="24"/>
        </w:rPr>
        <w:tab/>
        <w:t xml:space="preserve">faks </w:t>
      </w:r>
      <w:r w:rsidRPr="006557D8">
        <w:rPr>
          <w:sz w:val="24"/>
          <w:szCs w:val="24"/>
        </w:rPr>
        <w:tab/>
        <w:t xml:space="preserve">(+48 22) 825 </w:t>
      </w:r>
      <w:r w:rsidR="00656E6F" w:rsidRPr="006557D8">
        <w:rPr>
          <w:sz w:val="24"/>
          <w:szCs w:val="24"/>
        </w:rPr>
        <w:t>52 86</w:t>
      </w:r>
    </w:p>
    <w:p w:rsidR="00A52395" w:rsidRPr="006557D8" w:rsidRDefault="00A52395" w:rsidP="001A7A65">
      <w:pPr>
        <w:spacing w:after="120"/>
        <w:ind w:left="357"/>
        <w:jc w:val="both"/>
        <w:rPr>
          <w:sz w:val="24"/>
          <w:szCs w:val="24"/>
        </w:rPr>
      </w:pPr>
    </w:p>
    <w:p w:rsidR="001A7A65" w:rsidRDefault="001A7A65" w:rsidP="001A7A6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1A7A65" w:rsidRDefault="001A7A65" w:rsidP="001A7A65">
      <w:pPr>
        <w:jc w:val="both"/>
        <w:rPr>
          <w:b/>
          <w:sz w:val="24"/>
          <w:szCs w:val="24"/>
        </w:rPr>
      </w:pPr>
    </w:p>
    <w:p w:rsidR="004F1D0D" w:rsidRPr="004F1D0D" w:rsidRDefault="004F1D0D" w:rsidP="004F1D0D">
      <w:pPr>
        <w:jc w:val="both"/>
        <w:rPr>
          <w:sz w:val="24"/>
          <w:szCs w:val="24"/>
        </w:rPr>
      </w:pPr>
      <w:r w:rsidRPr="00EB07E3">
        <w:rPr>
          <w:sz w:val="24"/>
          <w:szCs w:val="24"/>
        </w:rPr>
        <w:t>Kod CPV:</w:t>
      </w:r>
      <w:r w:rsidRPr="004F1D0D">
        <w:rPr>
          <w:sz w:val="24"/>
          <w:szCs w:val="24"/>
        </w:rPr>
        <w:t xml:space="preserve"> 79420000-4 </w:t>
      </w:r>
      <w:hyperlink r:id="rId8" w:history="1">
        <w:r w:rsidRPr="004F1D0D">
          <w:rPr>
            <w:rStyle w:val="Hipercze"/>
            <w:color w:val="auto"/>
            <w:sz w:val="24"/>
            <w:szCs w:val="24"/>
            <w:u w:val="none"/>
          </w:rPr>
          <w:t>Usługi związane z zarządzaniem</w:t>
        </w:r>
      </w:hyperlink>
    </w:p>
    <w:p w:rsidR="004F1D0D" w:rsidRPr="004F1D0D" w:rsidRDefault="004F1D0D" w:rsidP="004F1D0D">
      <w:pPr>
        <w:jc w:val="both"/>
      </w:pPr>
    </w:p>
    <w:p w:rsidR="001A7A65" w:rsidRPr="00A52395" w:rsidRDefault="001A7A65" w:rsidP="001A7A65">
      <w:pPr>
        <w:jc w:val="both"/>
        <w:rPr>
          <w:sz w:val="24"/>
          <w:szCs w:val="24"/>
        </w:rPr>
      </w:pPr>
      <w:r w:rsidRPr="00A52395">
        <w:rPr>
          <w:sz w:val="24"/>
          <w:szCs w:val="24"/>
        </w:rPr>
        <w:t xml:space="preserve">Przedmiotem zamówienia jest przeprowadzenie </w:t>
      </w:r>
      <w:r w:rsidR="00EF070B">
        <w:rPr>
          <w:sz w:val="24"/>
          <w:szCs w:val="24"/>
        </w:rPr>
        <w:t xml:space="preserve">ponownej </w:t>
      </w:r>
      <w:r w:rsidRPr="00A52395">
        <w:rPr>
          <w:sz w:val="24"/>
          <w:szCs w:val="24"/>
        </w:rPr>
        <w:t>certyfikacji</w:t>
      </w:r>
      <w:r w:rsidR="00EF070B">
        <w:rPr>
          <w:sz w:val="24"/>
          <w:szCs w:val="24"/>
        </w:rPr>
        <w:t xml:space="preserve"> lub przeniesienia certyfikatu z ponowną certyfikacją</w:t>
      </w:r>
      <w:r w:rsidR="00105EBF">
        <w:rPr>
          <w:sz w:val="24"/>
          <w:szCs w:val="24"/>
        </w:rPr>
        <w:t>,</w:t>
      </w:r>
      <w:r w:rsidR="00EF070B">
        <w:rPr>
          <w:sz w:val="24"/>
          <w:szCs w:val="24"/>
        </w:rPr>
        <w:t xml:space="preserve"> </w:t>
      </w:r>
      <w:r w:rsidRPr="00A52395">
        <w:rPr>
          <w:sz w:val="24"/>
          <w:szCs w:val="24"/>
        </w:rPr>
        <w:t>zintegrowanego systemu zarządzania</w:t>
      </w:r>
      <w:r w:rsidR="00A52395">
        <w:rPr>
          <w:sz w:val="24"/>
          <w:szCs w:val="24"/>
        </w:rPr>
        <w:t xml:space="preserve"> </w:t>
      </w:r>
      <w:r w:rsidRPr="00A52395">
        <w:rPr>
          <w:sz w:val="24"/>
          <w:szCs w:val="24"/>
        </w:rPr>
        <w:t xml:space="preserve">wdrożonego </w:t>
      </w:r>
      <w:r w:rsidR="00EF070B">
        <w:rPr>
          <w:sz w:val="24"/>
          <w:szCs w:val="24"/>
        </w:rPr>
        <w:br/>
      </w:r>
      <w:r w:rsidRPr="00A52395">
        <w:rPr>
          <w:sz w:val="24"/>
          <w:szCs w:val="24"/>
        </w:rPr>
        <w:t>w Instytucie Techniki Budowlanej</w:t>
      </w:r>
      <w:r w:rsidR="00FD1FF5">
        <w:rPr>
          <w:sz w:val="24"/>
          <w:szCs w:val="24"/>
        </w:rPr>
        <w:t>,</w:t>
      </w:r>
      <w:r w:rsidRPr="00A52395">
        <w:rPr>
          <w:sz w:val="24"/>
          <w:szCs w:val="24"/>
        </w:rPr>
        <w:t xml:space="preserve"> zgodnie z wymaganiami norm:</w:t>
      </w:r>
    </w:p>
    <w:p w:rsidR="001A7A65" w:rsidRPr="00A52395" w:rsidRDefault="001A7A65" w:rsidP="00EF070B">
      <w:pPr>
        <w:pStyle w:val="paragrafy"/>
        <w:numPr>
          <w:ilvl w:val="0"/>
          <w:numId w:val="3"/>
        </w:numPr>
        <w:tabs>
          <w:tab w:val="clear" w:pos="1617"/>
          <w:tab w:val="num" w:pos="1080"/>
        </w:tabs>
        <w:spacing w:after="0" w:line="288" w:lineRule="auto"/>
        <w:ind w:left="1083" w:hanging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95">
        <w:rPr>
          <w:rFonts w:ascii="Times New Roman" w:hAnsi="Times New Roman" w:cs="Times New Roman"/>
          <w:sz w:val="24"/>
          <w:szCs w:val="24"/>
          <w:lang w:eastAsia="pl-PL"/>
        </w:rPr>
        <w:t>PN-EN ISO</w:t>
      </w:r>
      <w:r w:rsidR="00A52395" w:rsidRPr="00A52395">
        <w:rPr>
          <w:rFonts w:ascii="Times New Roman" w:hAnsi="Times New Roman" w:cs="Times New Roman"/>
          <w:sz w:val="24"/>
          <w:szCs w:val="24"/>
          <w:lang w:eastAsia="pl-PL"/>
        </w:rPr>
        <w:t xml:space="preserve"> 9001:2015-10</w:t>
      </w:r>
      <w:r w:rsidRPr="00A523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A7A65" w:rsidRDefault="001A7A65" w:rsidP="00EF070B">
      <w:pPr>
        <w:pStyle w:val="paragrafy"/>
        <w:numPr>
          <w:ilvl w:val="0"/>
          <w:numId w:val="3"/>
        </w:numPr>
        <w:tabs>
          <w:tab w:val="clear" w:pos="1617"/>
          <w:tab w:val="num" w:pos="1080"/>
        </w:tabs>
        <w:spacing w:after="0" w:line="288" w:lineRule="auto"/>
        <w:ind w:left="1083" w:hanging="227"/>
        <w:jc w:val="both"/>
        <w:rPr>
          <w:rFonts w:ascii="Times New Roman" w:hAnsi="Times New Roman" w:cs="Times New Roman"/>
          <w:sz w:val="24"/>
          <w:szCs w:val="24"/>
        </w:rPr>
      </w:pPr>
      <w:r w:rsidRPr="00A52395">
        <w:rPr>
          <w:rFonts w:ascii="Times New Roman" w:hAnsi="Times New Roman" w:cs="Times New Roman"/>
          <w:sz w:val="24"/>
          <w:szCs w:val="24"/>
        </w:rPr>
        <w:t>PN</w:t>
      </w:r>
      <w:r w:rsidR="00A52395" w:rsidRPr="00A52395">
        <w:rPr>
          <w:rFonts w:ascii="Times New Roman" w:hAnsi="Times New Roman" w:cs="Times New Roman"/>
          <w:sz w:val="24"/>
          <w:szCs w:val="24"/>
        </w:rPr>
        <w:t>-EN</w:t>
      </w:r>
      <w:r w:rsidRPr="00A52395">
        <w:rPr>
          <w:rFonts w:ascii="Times New Roman" w:hAnsi="Times New Roman" w:cs="Times New Roman"/>
          <w:sz w:val="24"/>
          <w:szCs w:val="24"/>
        </w:rPr>
        <w:t xml:space="preserve">-ISO/IEC 27001: </w:t>
      </w:r>
      <w:r w:rsidR="00A52395" w:rsidRPr="00A52395">
        <w:rPr>
          <w:rFonts w:ascii="Times New Roman" w:hAnsi="Times New Roman" w:cs="Times New Roman"/>
          <w:sz w:val="24"/>
          <w:szCs w:val="24"/>
        </w:rPr>
        <w:t>2017</w:t>
      </w:r>
      <w:r w:rsidR="00A52395">
        <w:rPr>
          <w:rFonts w:ascii="Times New Roman" w:hAnsi="Times New Roman" w:cs="Times New Roman"/>
          <w:sz w:val="24"/>
          <w:szCs w:val="24"/>
        </w:rPr>
        <w:t>-06</w:t>
      </w:r>
    </w:p>
    <w:p w:rsidR="00FD1FF5" w:rsidRPr="00FD1FF5" w:rsidRDefault="00FD1FF5" w:rsidP="00AF06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Pr="00FD1FF5">
        <w:rPr>
          <w:sz w:val="24"/>
          <w:szCs w:val="24"/>
        </w:rPr>
        <w:t xml:space="preserve"> zakresie „</w:t>
      </w:r>
      <w:r w:rsidRPr="00FD1FF5">
        <w:rPr>
          <w:i/>
          <w:sz w:val="24"/>
          <w:szCs w:val="24"/>
        </w:rPr>
        <w:t xml:space="preserve">Prowadzenie badań naukowych, prac rozwojowych w tym wykonywanie badań laboratoryjnych, projektów, opinii i ekspertyz, prowadzenie oceny technicznej i </w:t>
      </w:r>
      <w:r>
        <w:rPr>
          <w:i/>
          <w:sz w:val="24"/>
          <w:szCs w:val="24"/>
        </w:rPr>
        <w:t>u</w:t>
      </w:r>
      <w:r w:rsidRPr="00FD1FF5">
        <w:rPr>
          <w:i/>
          <w:sz w:val="24"/>
          <w:szCs w:val="24"/>
        </w:rPr>
        <w:t>powszechnianie wiedzy w obszarze „budownictwo”.</w:t>
      </w:r>
    </w:p>
    <w:p w:rsidR="001A7A65" w:rsidRDefault="001A7A65" w:rsidP="00EF070B">
      <w:pPr>
        <w:numPr>
          <w:ilvl w:val="0"/>
          <w:numId w:val="1"/>
        </w:numPr>
        <w:spacing w:before="120" w:after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AF061D">
        <w:rPr>
          <w:b/>
          <w:sz w:val="24"/>
          <w:szCs w:val="24"/>
        </w:rPr>
        <w:t>realizacji zamówienia:</w:t>
      </w:r>
    </w:p>
    <w:p w:rsidR="00AF061D" w:rsidRDefault="00AF061D" w:rsidP="00AF061D">
      <w:pPr>
        <w:jc w:val="both"/>
        <w:rPr>
          <w:sz w:val="24"/>
          <w:szCs w:val="24"/>
        </w:rPr>
      </w:pPr>
      <w:r>
        <w:rPr>
          <w:sz w:val="24"/>
          <w:szCs w:val="24"/>
        </w:rPr>
        <w:t>Zamówienie będzie realizowane w siedzibie ITB  w Warszawie</w:t>
      </w:r>
      <w:r w:rsidR="00EF070B" w:rsidRPr="00AF061D">
        <w:rPr>
          <w:sz w:val="24"/>
          <w:szCs w:val="24"/>
        </w:rPr>
        <w:t xml:space="preserve"> ul. Filtrowa 1</w:t>
      </w:r>
      <w:r w:rsidR="00865174" w:rsidRPr="00AF061D">
        <w:rPr>
          <w:sz w:val="24"/>
          <w:szCs w:val="24"/>
        </w:rPr>
        <w:t xml:space="preserve"> </w:t>
      </w:r>
    </w:p>
    <w:p w:rsidR="00AF061D" w:rsidRPr="00AF061D" w:rsidRDefault="00AF061D" w:rsidP="00AF061D">
      <w:pPr>
        <w:jc w:val="both"/>
        <w:rPr>
          <w:sz w:val="24"/>
          <w:szCs w:val="24"/>
        </w:rPr>
      </w:pPr>
      <w:r>
        <w:rPr>
          <w:sz w:val="24"/>
          <w:szCs w:val="24"/>
        </w:rPr>
        <w:t>oraz w następujących lokalizacjach Instytutu:</w:t>
      </w:r>
    </w:p>
    <w:p w:rsidR="00EF070B" w:rsidRPr="00EF070B" w:rsidRDefault="00EF070B" w:rsidP="00EF070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F070B">
        <w:rPr>
          <w:sz w:val="24"/>
          <w:szCs w:val="24"/>
        </w:rPr>
        <w:t>ul. Ksawerów 21,</w:t>
      </w:r>
      <w:r w:rsidR="00AF061D">
        <w:rPr>
          <w:sz w:val="24"/>
          <w:szCs w:val="24"/>
        </w:rPr>
        <w:t xml:space="preserve"> Warszawa</w:t>
      </w:r>
    </w:p>
    <w:p w:rsidR="00EF070B" w:rsidRPr="00EF070B" w:rsidRDefault="00EF070B" w:rsidP="00EF070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F070B">
        <w:rPr>
          <w:sz w:val="24"/>
          <w:szCs w:val="24"/>
        </w:rPr>
        <w:t>Oddział Mazowiecki</w:t>
      </w:r>
      <w:r w:rsidR="00865174">
        <w:rPr>
          <w:sz w:val="24"/>
          <w:szCs w:val="24"/>
        </w:rPr>
        <w:t>,</w:t>
      </w:r>
      <w:r w:rsidRPr="00EF070B">
        <w:rPr>
          <w:sz w:val="24"/>
          <w:szCs w:val="24"/>
        </w:rPr>
        <w:t xml:space="preserve"> ul. Przemysłowa 2</w:t>
      </w:r>
      <w:r w:rsidR="00865174">
        <w:rPr>
          <w:sz w:val="24"/>
          <w:szCs w:val="24"/>
        </w:rPr>
        <w:t>,</w:t>
      </w:r>
      <w:r w:rsidRPr="00EF070B">
        <w:rPr>
          <w:sz w:val="24"/>
          <w:szCs w:val="24"/>
        </w:rPr>
        <w:t xml:space="preserve"> Pionki </w:t>
      </w:r>
    </w:p>
    <w:p w:rsidR="00EF070B" w:rsidRPr="00EF070B" w:rsidRDefault="00EF070B" w:rsidP="00EF070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F070B">
        <w:rPr>
          <w:sz w:val="24"/>
          <w:szCs w:val="24"/>
        </w:rPr>
        <w:t>Oddział Wielkopolski</w:t>
      </w:r>
      <w:r w:rsidR="00865174">
        <w:rPr>
          <w:sz w:val="24"/>
          <w:szCs w:val="24"/>
        </w:rPr>
        <w:t>,</w:t>
      </w:r>
      <w:r w:rsidRPr="00EF070B">
        <w:rPr>
          <w:sz w:val="24"/>
          <w:szCs w:val="24"/>
        </w:rPr>
        <w:t xml:space="preserve"> ul. Taczaka 12, Poznań </w:t>
      </w:r>
    </w:p>
    <w:p w:rsidR="00EF070B" w:rsidRPr="00EF070B" w:rsidRDefault="00EF070B" w:rsidP="00EF070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F070B">
        <w:rPr>
          <w:sz w:val="24"/>
          <w:szCs w:val="24"/>
        </w:rPr>
        <w:t>Oddział Śląski</w:t>
      </w:r>
      <w:r w:rsidR="00865174">
        <w:rPr>
          <w:sz w:val="24"/>
          <w:szCs w:val="24"/>
        </w:rPr>
        <w:t>,</w:t>
      </w:r>
      <w:r w:rsidRPr="00EF070B">
        <w:rPr>
          <w:sz w:val="24"/>
          <w:szCs w:val="24"/>
        </w:rPr>
        <w:t xml:space="preserve"> ul. Korfantego 191, Katowice </w:t>
      </w:r>
    </w:p>
    <w:p w:rsidR="00A52395" w:rsidRDefault="00A52395" w:rsidP="00A52395">
      <w:pPr>
        <w:spacing w:after="120"/>
        <w:ind w:left="360"/>
        <w:jc w:val="both"/>
        <w:rPr>
          <w:sz w:val="24"/>
          <w:szCs w:val="24"/>
        </w:rPr>
      </w:pPr>
    </w:p>
    <w:p w:rsidR="001A7A65" w:rsidRDefault="001A7A65" w:rsidP="001A7A65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</w:p>
    <w:p w:rsidR="00A74BC1" w:rsidRPr="00944611" w:rsidRDefault="006557D8" w:rsidP="001A7A65">
      <w:pPr>
        <w:jc w:val="both"/>
        <w:rPr>
          <w:sz w:val="24"/>
          <w:szCs w:val="24"/>
        </w:rPr>
      </w:pPr>
      <w:r w:rsidRPr="00944611">
        <w:rPr>
          <w:sz w:val="24"/>
          <w:szCs w:val="24"/>
        </w:rPr>
        <w:t xml:space="preserve">Zamówienie będzie realizowane </w:t>
      </w:r>
      <w:r w:rsidR="00D24222" w:rsidRPr="00944611">
        <w:rPr>
          <w:sz w:val="24"/>
          <w:szCs w:val="24"/>
        </w:rPr>
        <w:t>od daty zawarcia umowy, w okresie 3-letniej ważności certyfikat</w:t>
      </w:r>
      <w:r w:rsidRPr="00944611">
        <w:rPr>
          <w:sz w:val="24"/>
          <w:szCs w:val="24"/>
        </w:rPr>
        <w:t>ów</w:t>
      </w:r>
      <w:r w:rsidR="00A74BC1" w:rsidRPr="00944611">
        <w:rPr>
          <w:sz w:val="24"/>
          <w:szCs w:val="24"/>
        </w:rPr>
        <w:t xml:space="preserve">. </w:t>
      </w:r>
    </w:p>
    <w:p w:rsidR="00944611" w:rsidRPr="00944611" w:rsidRDefault="00944611" w:rsidP="001A7A65">
      <w:pPr>
        <w:jc w:val="both"/>
        <w:rPr>
          <w:sz w:val="24"/>
          <w:szCs w:val="24"/>
        </w:rPr>
      </w:pPr>
      <w:r w:rsidRPr="00944611">
        <w:rPr>
          <w:sz w:val="24"/>
          <w:szCs w:val="24"/>
        </w:rPr>
        <w:t>Zamawiający przewiduje, że a</w:t>
      </w:r>
      <w:r w:rsidR="006557D8" w:rsidRPr="00944611">
        <w:rPr>
          <w:sz w:val="24"/>
          <w:szCs w:val="24"/>
        </w:rPr>
        <w:t xml:space="preserve">udyt ponownej certyfikacji zostanie przeprowadzony w terminie między 28.08.2018 r. a 15.09.2018 </w:t>
      </w:r>
      <w:r w:rsidR="00EF070B" w:rsidRPr="00944611">
        <w:rPr>
          <w:sz w:val="24"/>
          <w:szCs w:val="24"/>
        </w:rPr>
        <w:t xml:space="preserve">r. </w:t>
      </w:r>
    </w:p>
    <w:p w:rsidR="00EF070B" w:rsidRPr="00944611" w:rsidRDefault="006557D8" w:rsidP="001A7A65">
      <w:pPr>
        <w:jc w:val="both"/>
        <w:rPr>
          <w:sz w:val="24"/>
          <w:szCs w:val="24"/>
        </w:rPr>
      </w:pPr>
      <w:r w:rsidRPr="00944611">
        <w:rPr>
          <w:sz w:val="24"/>
          <w:szCs w:val="24"/>
        </w:rPr>
        <w:t>Audyty nadzoru odpowiednio po 12 i 24 miesiącach od daty decyzji o ponownej certyfikacji.</w:t>
      </w:r>
    </w:p>
    <w:p w:rsidR="001A7A65" w:rsidRPr="00280E1E" w:rsidRDefault="001A7A65" w:rsidP="001A7A65">
      <w:pPr>
        <w:spacing w:after="120"/>
        <w:ind w:left="360"/>
        <w:jc w:val="both"/>
        <w:rPr>
          <w:b/>
          <w:sz w:val="24"/>
          <w:szCs w:val="24"/>
        </w:rPr>
      </w:pPr>
    </w:p>
    <w:p w:rsidR="001A7A65" w:rsidRPr="00280E1E" w:rsidRDefault="001A7A65" w:rsidP="001A7A65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A52395" w:rsidRPr="00C72F91" w:rsidRDefault="00A52395" w:rsidP="00C72F91">
      <w:pPr>
        <w:jc w:val="both"/>
        <w:rPr>
          <w:sz w:val="24"/>
          <w:szCs w:val="24"/>
        </w:rPr>
      </w:pPr>
      <w:r w:rsidRPr="00C72F91">
        <w:rPr>
          <w:sz w:val="24"/>
          <w:szCs w:val="24"/>
        </w:rPr>
        <w:t>Wyko</w:t>
      </w:r>
      <w:r w:rsidR="00656E6F" w:rsidRPr="00C72F91">
        <w:rPr>
          <w:sz w:val="24"/>
          <w:szCs w:val="24"/>
        </w:rPr>
        <w:t xml:space="preserve">nawca musi </w:t>
      </w:r>
      <w:r w:rsidRPr="00C72F91">
        <w:rPr>
          <w:sz w:val="24"/>
          <w:szCs w:val="24"/>
        </w:rPr>
        <w:t>posiadać akredytację Polskiego Centrum Akredytacji w zakresie certyfikacji</w:t>
      </w:r>
      <w:r w:rsidR="00EF070B" w:rsidRPr="00C72F91">
        <w:rPr>
          <w:sz w:val="24"/>
          <w:szCs w:val="24"/>
        </w:rPr>
        <w:t>:</w:t>
      </w:r>
    </w:p>
    <w:p w:rsidR="00A52395" w:rsidRPr="00EF070B" w:rsidRDefault="00A52395" w:rsidP="00BF0810">
      <w:pPr>
        <w:pStyle w:val="paragrafy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F070B">
        <w:rPr>
          <w:rFonts w:ascii="Times New Roman" w:hAnsi="Times New Roman" w:cs="Times New Roman"/>
          <w:sz w:val="24"/>
          <w:szCs w:val="24"/>
        </w:rPr>
        <w:t xml:space="preserve">systemów zarządzania jakością zgodnie z wymaganiami normy </w:t>
      </w:r>
      <w:r w:rsidR="00000A88">
        <w:rPr>
          <w:rFonts w:ascii="Times New Roman" w:hAnsi="Times New Roman" w:cs="Times New Roman"/>
          <w:sz w:val="24"/>
          <w:szCs w:val="24"/>
          <w:lang w:eastAsia="pl-PL"/>
        </w:rPr>
        <w:t xml:space="preserve">PN-EN </w:t>
      </w:r>
      <w:r w:rsidRPr="00EF070B">
        <w:rPr>
          <w:rFonts w:ascii="Times New Roman" w:hAnsi="Times New Roman" w:cs="Times New Roman"/>
          <w:sz w:val="24"/>
          <w:szCs w:val="24"/>
          <w:lang w:eastAsia="pl-PL"/>
        </w:rPr>
        <w:t>ISO 9001:2015-10</w:t>
      </w:r>
      <w:r w:rsidR="00105EB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F07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52395" w:rsidRDefault="00A52395" w:rsidP="00BF0810">
      <w:pPr>
        <w:pStyle w:val="paragraf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0B">
        <w:rPr>
          <w:rFonts w:ascii="Times New Roman" w:hAnsi="Times New Roman" w:cs="Times New Roman"/>
          <w:sz w:val="24"/>
          <w:szCs w:val="24"/>
        </w:rPr>
        <w:t xml:space="preserve">systemów zarządzania </w:t>
      </w:r>
      <w:r w:rsidRPr="00EF070B">
        <w:rPr>
          <w:rFonts w:ascii="Times New Roman" w:hAnsi="Times New Roman" w:cs="Times New Roman"/>
          <w:sz w:val="24"/>
          <w:szCs w:val="24"/>
          <w:lang w:eastAsia="pl-PL"/>
        </w:rPr>
        <w:t xml:space="preserve">bezpieczeństwem informacji </w:t>
      </w:r>
      <w:r w:rsidRPr="00EF070B">
        <w:rPr>
          <w:rFonts w:ascii="Times New Roman" w:hAnsi="Times New Roman" w:cs="Times New Roman"/>
          <w:sz w:val="24"/>
          <w:szCs w:val="24"/>
        </w:rPr>
        <w:t xml:space="preserve">zgodnie z wymaganiami normy </w:t>
      </w:r>
      <w:r w:rsidRPr="00EF070B">
        <w:rPr>
          <w:rFonts w:ascii="Times New Roman" w:hAnsi="Times New Roman" w:cs="Times New Roman"/>
          <w:sz w:val="24"/>
          <w:szCs w:val="24"/>
        </w:rPr>
        <w:br/>
        <w:t>PN-EN-ISO/IEC 27001: 2017-06</w:t>
      </w:r>
      <w:r w:rsidR="00C72F91">
        <w:rPr>
          <w:rFonts w:ascii="Times New Roman" w:hAnsi="Times New Roman" w:cs="Times New Roman"/>
          <w:sz w:val="24"/>
          <w:szCs w:val="24"/>
        </w:rPr>
        <w:t>.</w:t>
      </w:r>
    </w:p>
    <w:p w:rsidR="00BF0810" w:rsidRPr="00EF070B" w:rsidRDefault="00BF0810" w:rsidP="00BF0810">
      <w:pPr>
        <w:pStyle w:val="paragrafy"/>
        <w:numPr>
          <w:ilvl w:val="0"/>
          <w:numId w:val="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1FF5" w:rsidRDefault="00FD1FF5" w:rsidP="00FD1FF5">
      <w:pPr>
        <w:jc w:val="both"/>
        <w:rPr>
          <w:sz w:val="24"/>
          <w:szCs w:val="24"/>
        </w:rPr>
      </w:pPr>
    </w:p>
    <w:p w:rsidR="00656E6F" w:rsidRDefault="00656E6F" w:rsidP="00656E6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6E6F">
        <w:rPr>
          <w:b/>
          <w:sz w:val="24"/>
          <w:szCs w:val="24"/>
        </w:rPr>
        <w:lastRenderedPageBreak/>
        <w:t xml:space="preserve">Wymagane dokumenty: </w:t>
      </w:r>
    </w:p>
    <w:p w:rsidR="00F570EC" w:rsidRDefault="00F570EC" w:rsidP="00F570EC">
      <w:pPr>
        <w:pStyle w:val="Akapitzlist"/>
        <w:ind w:left="360"/>
        <w:jc w:val="both"/>
        <w:rPr>
          <w:b/>
          <w:sz w:val="24"/>
          <w:szCs w:val="24"/>
        </w:rPr>
      </w:pPr>
    </w:p>
    <w:p w:rsidR="00656E6F" w:rsidRPr="00D2274B" w:rsidRDefault="00656E6F" w:rsidP="00656E6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2274B">
        <w:rPr>
          <w:sz w:val="24"/>
          <w:szCs w:val="24"/>
        </w:rPr>
        <w:t xml:space="preserve">Certyfikat  </w:t>
      </w:r>
      <w:r w:rsidR="006557D8" w:rsidRPr="00D2274B">
        <w:rPr>
          <w:sz w:val="24"/>
          <w:szCs w:val="24"/>
        </w:rPr>
        <w:t xml:space="preserve">akredytacji wraz z </w:t>
      </w:r>
      <w:r w:rsidR="00C72F91" w:rsidRPr="00D2274B">
        <w:rPr>
          <w:sz w:val="24"/>
          <w:szCs w:val="24"/>
        </w:rPr>
        <w:t xml:space="preserve">aktualnym </w:t>
      </w:r>
      <w:r w:rsidR="006557D8" w:rsidRPr="00D2274B">
        <w:rPr>
          <w:sz w:val="24"/>
          <w:szCs w:val="24"/>
        </w:rPr>
        <w:t xml:space="preserve">zakresem </w:t>
      </w:r>
    </w:p>
    <w:p w:rsidR="00A52395" w:rsidRPr="00C72F91" w:rsidRDefault="00A52395" w:rsidP="00656E6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72F91">
        <w:rPr>
          <w:sz w:val="24"/>
          <w:szCs w:val="24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 których pełnomocnik jest upoważniony. Pełnomocnictwo należy złożyć w oryginale.</w:t>
      </w:r>
    </w:p>
    <w:p w:rsidR="00BD66F0" w:rsidRDefault="00BD66F0" w:rsidP="00BD66F0">
      <w:pPr>
        <w:pStyle w:val="Akapitzlist"/>
        <w:ind w:left="360"/>
        <w:jc w:val="both"/>
        <w:rPr>
          <w:sz w:val="24"/>
          <w:szCs w:val="24"/>
        </w:rPr>
      </w:pPr>
    </w:p>
    <w:p w:rsidR="00BD66F0" w:rsidRDefault="00BD66F0" w:rsidP="00BD66F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274B">
        <w:rPr>
          <w:b/>
          <w:sz w:val="24"/>
          <w:szCs w:val="24"/>
        </w:rPr>
        <w:t>Przygotowanie oferty:</w:t>
      </w:r>
    </w:p>
    <w:p w:rsidR="00F570EC" w:rsidRPr="00D2274B" w:rsidRDefault="00F570EC" w:rsidP="00F570EC">
      <w:pPr>
        <w:pStyle w:val="Akapitzlist"/>
        <w:ind w:left="360"/>
        <w:jc w:val="both"/>
        <w:rPr>
          <w:b/>
          <w:sz w:val="24"/>
          <w:szCs w:val="24"/>
        </w:rPr>
      </w:pPr>
    </w:p>
    <w:p w:rsidR="0042745D" w:rsidRPr="00C72F91" w:rsidRDefault="00A322D2" w:rsidP="00B148CA">
      <w:pPr>
        <w:pStyle w:val="Akapitzlist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72F91">
        <w:rPr>
          <w:sz w:val="24"/>
          <w:szCs w:val="24"/>
        </w:rPr>
        <w:t>Wykonawca może złożyć tylko jedną ofertę, której treść musi odpowiadać treści ogłoszenia o zamówieniu.</w:t>
      </w:r>
    </w:p>
    <w:p w:rsidR="00BD66F0" w:rsidRPr="00C72F91" w:rsidRDefault="00A322D2" w:rsidP="00B148CA">
      <w:pPr>
        <w:pStyle w:val="Akapitzlist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72F91">
        <w:rPr>
          <w:sz w:val="24"/>
          <w:szCs w:val="24"/>
        </w:rPr>
        <w:t>Oferta musi być napisana w języku polskim, a wszelkie poprawki lub zmiany w tekście oferty muszą być parafowane przez osobę (osoby) podpisujące ofertę i opatrzone datami ich dokonania.</w:t>
      </w:r>
    </w:p>
    <w:p w:rsidR="00A322D2" w:rsidRPr="00C72F91" w:rsidRDefault="00A322D2" w:rsidP="00B148CA">
      <w:pPr>
        <w:pStyle w:val="Akapitzlist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72F91">
        <w:rPr>
          <w:sz w:val="24"/>
          <w:szCs w:val="24"/>
        </w:rPr>
        <w:t>Składając ofertę Wykonawca deklaruje tym samym, że akceptuje w całości warunki zawarte w ogłoszeniu o konkursie</w:t>
      </w:r>
      <w:r w:rsidR="00633E1F" w:rsidRPr="00C72F91">
        <w:rPr>
          <w:sz w:val="24"/>
          <w:szCs w:val="24"/>
        </w:rPr>
        <w:t>.</w:t>
      </w:r>
    </w:p>
    <w:p w:rsidR="00656E6F" w:rsidRPr="00C72F91" w:rsidRDefault="00656E6F" w:rsidP="00B148CA">
      <w:pPr>
        <w:pStyle w:val="Akapitzlist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C72F91">
        <w:rPr>
          <w:sz w:val="24"/>
          <w:szCs w:val="24"/>
        </w:rPr>
        <w:t xml:space="preserve">Pozostałe informacje potrzebne do przygotowania oferty zawarto w załączniku nr 1. </w:t>
      </w:r>
    </w:p>
    <w:p w:rsidR="001A7A65" w:rsidRDefault="001A7A65" w:rsidP="001A7A65">
      <w:pPr>
        <w:jc w:val="both"/>
        <w:rPr>
          <w:b/>
          <w:sz w:val="24"/>
          <w:szCs w:val="24"/>
        </w:rPr>
      </w:pPr>
    </w:p>
    <w:p w:rsidR="001A7A65" w:rsidRPr="00280E1E" w:rsidRDefault="001A7A65" w:rsidP="001A7A6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1A7A65" w:rsidRDefault="001A7A65" w:rsidP="001A7A65">
      <w:pPr>
        <w:jc w:val="both"/>
        <w:rPr>
          <w:b/>
          <w:sz w:val="24"/>
          <w:szCs w:val="24"/>
        </w:rPr>
      </w:pPr>
    </w:p>
    <w:p w:rsidR="00D24222" w:rsidRDefault="00D24222" w:rsidP="00D24222">
      <w:pPr>
        <w:pStyle w:val="Akapitzlist"/>
        <w:numPr>
          <w:ilvl w:val="6"/>
          <w:numId w:val="7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Przy dokonywaniu wyboru najkorzystniejszej oferty , Zamawiający będzie stosować kryteria: </w:t>
      </w:r>
    </w:p>
    <w:p w:rsidR="00D24222" w:rsidRDefault="00D24222" w:rsidP="00D24222">
      <w:pPr>
        <w:pStyle w:val="Akapitzlist"/>
        <w:ind w:left="284"/>
        <w:rPr>
          <w:sz w:val="23"/>
          <w:szCs w:val="23"/>
        </w:rPr>
      </w:pPr>
    </w:p>
    <w:p w:rsidR="001A7A65" w:rsidRPr="00D2274B" w:rsidRDefault="00105EBF" w:rsidP="00D2274B">
      <w:pPr>
        <w:pStyle w:val="Akapitzlist"/>
        <w:numPr>
          <w:ilvl w:val="0"/>
          <w:numId w:val="20"/>
        </w:numPr>
        <w:rPr>
          <w:sz w:val="23"/>
          <w:szCs w:val="23"/>
        </w:rPr>
      </w:pPr>
      <w:r w:rsidRPr="00D2274B">
        <w:rPr>
          <w:sz w:val="23"/>
          <w:szCs w:val="23"/>
        </w:rPr>
        <w:t xml:space="preserve">Kryterium oceny ofert będzie </w:t>
      </w:r>
      <w:r w:rsidRPr="00D2274B">
        <w:rPr>
          <w:color w:val="000000" w:themeColor="text1"/>
          <w:sz w:val="23"/>
          <w:szCs w:val="23"/>
        </w:rPr>
        <w:t xml:space="preserve">cena </w:t>
      </w:r>
      <w:r w:rsidR="00FD1FF5" w:rsidRPr="00D2274B">
        <w:rPr>
          <w:color w:val="000000" w:themeColor="text1"/>
          <w:sz w:val="23"/>
          <w:szCs w:val="23"/>
        </w:rPr>
        <w:t xml:space="preserve"> </w:t>
      </w:r>
      <w:r w:rsidR="00D24222" w:rsidRPr="00D2274B">
        <w:rPr>
          <w:color w:val="000000" w:themeColor="text1"/>
          <w:sz w:val="23"/>
          <w:szCs w:val="23"/>
        </w:rPr>
        <w:t>(C=</w:t>
      </w:r>
      <w:r w:rsidR="00310028" w:rsidRPr="00D2274B">
        <w:rPr>
          <w:color w:val="000000" w:themeColor="text1"/>
          <w:sz w:val="23"/>
          <w:szCs w:val="23"/>
        </w:rPr>
        <w:t>80</w:t>
      </w:r>
      <w:r w:rsidRPr="00D2274B">
        <w:rPr>
          <w:color w:val="000000" w:themeColor="text1"/>
          <w:sz w:val="23"/>
          <w:szCs w:val="23"/>
        </w:rPr>
        <w:t>%</w:t>
      </w:r>
      <w:r w:rsidR="00D24222" w:rsidRPr="00D2274B">
        <w:rPr>
          <w:color w:val="000000" w:themeColor="text1"/>
          <w:sz w:val="23"/>
          <w:szCs w:val="23"/>
        </w:rPr>
        <w:t>)</w:t>
      </w:r>
    </w:p>
    <w:p w:rsidR="00FD1FF5" w:rsidRDefault="00FD1FF5" w:rsidP="00D2274B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3"/>
          <w:szCs w:val="23"/>
        </w:rPr>
      </w:pPr>
      <w:r w:rsidRPr="00D2274B">
        <w:rPr>
          <w:sz w:val="23"/>
          <w:szCs w:val="23"/>
        </w:rPr>
        <w:t xml:space="preserve">Doświadczenie </w:t>
      </w:r>
      <w:r w:rsidR="00D24222" w:rsidRPr="00D2274B">
        <w:rPr>
          <w:sz w:val="23"/>
          <w:szCs w:val="23"/>
        </w:rPr>
        <w:t>(D</w:t>
      </w:r>
      <w:r w:rsidR="00D24222" w:rsidRPr="00D2274B">
        <w:rPr>
          <w:color w:val="000000" w:themeColor="text1"/>
          <w:sz w:val="23"/>
          <w:szCs w:val="23"/>
        </w:rPr>
        <w:t>=</w:t>
      </w:r>
      <w:r w:rsidR="00310028" w:rsidRPr="00D2274B">
        <w:rPr>
          <w:color w:val="000000" w:themeColor="text1"/>
          <w:sz w:val="23"/>
          <w:szCs w:val="23"/>
        </w:rPr>
        <w:t>20%</w:t>
      </w:r>
      <w:r w:rsidR="00D24222" w:rsidRPr="00D2274B">
        <w:rPr>
          <w:color w:val="000000" w:themeColor="text1"/>
          <w:sz w:val="23"/>
          <w:szCs w:val="23"/>
        </w:rPr>
        <w:t>)</w:t>
      </w:r>
    </w:p>
    <w:p w:rsidR="00C33812" w:rsidRPr="00D2274B" w:rsidRDefault="00C33812" w:rsidP="00C33812">
      <w:pPr>
        <w:pStyle w:val="Akapitzlist"/>
        <w:ind w:left="1004"/>
        <w:jc w:val="both"/>
        <w:rPr>
          <w:color w:val="000000" w:themeColor="text1"/>
          <w:sz w:val="23"/>
          <w:szCs w:val="23"/>
        </w:rPr>
      </w:pPr>
    </w:p>
    <w:p w:rsidR="00D24222" w:rsidRDefault="00D24222" w:rsidP="00D24222">
      <w:pPr>
        <w:ind w:left="2408" w:firstLine="424"/>
        <w:jc w:val="both"/>
        <w:rPr>
          <w:color w:val="000000" w:themeColor="text1"/>
          <w:sz w:val="23"/>
          <w:szCs w:val="23"/>
        </w:rPr>
      </w:pPr>
      <w:r w:rsidRPr="00D2274B">
        <w:rPr>
          <w:color w:val="000000" w:themeColor="text1"/>
          <w:sz w:val="23"/>
          <w:szCs w:val="23"/>
        </w:rPr>
        <w:t>przy czym 1%=1pkt</w:t>
      </w:r>
    </w:p>
    <w:p w:rsidR="00C33812" w:rsidRPr="00D2274B" w:rsidRDefault="00C33812" w:rsidP="00D24222">
      <w:pPr>
        <w:ind w:left="2408" w:firstLine="424"/>
        <w:jc w:val="both"/>
        <w:rPr>
          <w:color w:val="000000" w:themeColor="text1"/>
          <w:sz w:val="23"/>
          <w:szCs w:val="23"/>
        </w:rPr>
      </w:pPr>
    </w:p>
    <w:p w:rsidR="00EC4F44" w:rsidRDefault="00EC4F44" w:rsidP="00D2274B">
      <w:p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2. Ofertą najkorzystniejszą zostanie oferta, która otrzyma największą liczbę punktów wg następującego wzoru:</w:t>
      </w:r>
    </w:p>
    <w:p w:rsidR="00EC4F44" w:rsidRDefault="00EC4F44" w:rsidP="00D2274B">
      <w:pPr>
        <w:ind w:left="284" w:firstLine="2693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2274B">
        <w:rPr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 w:rsidR="00D2274B">
        <w:rPr>
          <w:sz w:val="23"/>
          <w:szCs w:val="23"/>
        </w:rPr>
        <w:t xml:space="preserve"> </w:t>
      </w:r>
      <w:r>
        <w:rPr>
          <w:sz w:val="23"/>
          <w:szCs w:val="23"/>
        </w:rPr>
        <w:t>C+D</w:t>
      </w:r>
    </w:p>
    <w:p w:rsidR="00C33812" w:rsidRDefault="00C33812" w:rsidP="00C33812">
      <w:pPr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gdzie:</w:t>
      </w:r>
    </w:p>
    <w:p w:rsidR="00C33812" w:rsidRDefault="00C33812" w:rsidP="00C33812">
      <w:pPr>
        <w:ind w:left="284" w:firstLine="283"/>
        <w:jc w:val="both"/>
        <w:rPr>
          <w:sz w:val="23"/>
          <w:szCs w:val="23"/>
        </w:rPr>
      </w:pPr>
    </w:p>
    <w:p w:rsidR="00D2274B" w:rsidRDefault="00D2274B" w:rsidP="00D2274B">
      <w:pPr>
        <w:ind w:left="284" w:firstLine="283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C33812">
        <w:rPr>
          <w:sz w:val="23"/>
          <w:szCs w:val="23"/>
        </w:rPr>
        <w:t xml:space="preserve"> – liczba punktów przyznana danej ofercie</w:t>
      </w:r>
    </w:p>
    <w:p w:rsidR="00C33812" w:rsidRDefault="00C33812" w:rsidP="00D2274B">
      <w:pPr>
        <w:ind w:left="284" w:firstLine="283"/>
        <w:jc w:val="both"/>
        <w:rPr>
          <w:sz w:val="23"/>
          <w:szCs w:val="23"/>
        </w:rPr>
      </w:pPr>
    </w:p>
    <w:p w:rsidR="00EC4F44" w:rsidRDefault="00EC4F44" w:rsidP="00EC4F44">
      <w:pPr>
        <w:jc w:val="both"/>
        <w:rPr>
          <w:sz w:val="23"/>
          <w:szCs w:val="23"/>
        </w:rPr>
      </w:pPr>
      <w:r>
        <w:rPr>
          <w:sz w:val="23"/>
          <w:szCs w:val="23"/>
        </w:rPr>
        <w:t>3. W kryterium cena punktacja będzie przyznawana wg następującego wzoru:</w:t>
      </w:r>
    </w:p>
    <w:p w:rsidR="00EC4F44" w:rsidRDefault="00EC4F44" w:rsidP="00EC4F44">
      <w:pPr>
        <w:jc w:val="both"/>
        <w:rPr>
          <w:sz w:val="23"/>
          <w:szCs w:val="23"/>
        </w:rPr>
      </w:pPr>
    </w:p>
    <w:p w:rsidR="00EC4F44" w:rsidRDefault="00EC4F44" w:rsidP="00C33812">
      <w:pPr>
        <w:ind w:firstLine="2127"/>
        <w:jc w:val="both"/>
        <w:rPr>
          <w:sz w:val="23"/>
          <w:szCs w:val="23"/>
        </w:rPr>
      </w:pPr>
      <w:r>
        <w:rPr>
          <w:sz w:val="23"/>
          <w:szCs w:val="23"/>
        </w:rPr>
        <w:tab/>
        <w:t>C</w:t>
      </w:r>
      <w:r w:rsidR="00C33812">
        <w:rPr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 w:rsidR="00C33812">
        <w:rPr>
          <w:sz w:val="23"/>
          <w:szCs w:val="23"/>
        </w:rPr>
        <w:t xml:space="preserve"> </w:t>
      </w:r>
      <w:r>
        <w:rPr>
          <w:sz w:val="23"/>
          <w:szCs w:val="23"/>
        </w:rPr>
        <w:t>(C</w:t>
      </w:r>
      <w:r w:rsidRPr="00C33812">
        <w:rPr>
          <w:sz w:val="16"/>
          <w:szCs w:val="16"/>
        </w:rPr>
        <w:t>min</w:t>
      </w:r>
      <w:r w:rsidR="00C33812">
        <w:rPr>
          <w:sz w:val="16"/>
          <w:szCs w:val="16"/>
        </w:rPr>
        <w:t xml:space="preserve"> </w:t>
      </w:r>
      <w:r>
        <w:rPr>
          <w:sz w:val="23"/>
          <w:szCs w:val="23"/>
        </w:rPr>
        <w:t>/</w:t>
      </w:r>
      <w:r w:rsidR="00C33812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Pr="00C33812">
        <w:rPr>
          <w:sz w:val="16"/>
          <w:szCs w:val="16"/>
        </w:rPr>
        <w:t>o</w:t>
      </w:r>
      <w:r>
        <w:rPr>
          <w:sz w:val="23"/>
          <w:szCs w:val="23"/>
        </w:rPr>
        <w:t>)</w:t>
      </w:r>
      <w:r w:rsidR="00C33812">
        <w:rPr>
          <w:sz w:val="23"/>
          <w:szCs w:val="23"/>
        </w:rPr>
        <w:t xml:space="preserve"> </w:t>
      </w:r>
      <w:r>
        <w:rPr>
          <w:sz w:val="23"/>
          <w:szCs w:val="23"/>
        </w:rPr>
        <w:t>x</w:t>
      </w:r>
      <w:r w:rsidR="00C33812">
        <w:rPr>
          <w:sz w:val="23"/>
          <w:szCs w:val="23"/>
        </w:rPr>
        <w:t xml:space="preserve"> </w:t>
      </w:r>
      <w:r>
        <w:rPr>
          <w:sz w:val="23"/>
          <w:szCs w:val="23"/>
        </w:rPr>
        <w:t>80%</w:t>
      </w:r>
    </w:p>
    <w:p w:rsidR="00C33812" w:rsidRDefault="00C33812" w:rsidP="00C3381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gdzie:</w:t>
      </w:r>
    </w:p>
    <w:p w:rsidR="00C33812" w:rsidRDefault="00C33812" w:rsidP="00EC4F44">
      <w:pPr>
        <w:jc w:val="both"/>
        <w:rPr>
          <w:sz w:val="23"/>
          <w:szCs w:val="23"/>
        </w:rPr>
      </w:pPr>
    </w:p>
    <w:p w:rsidR="00C33812" w:rsidRDefault="00C33812" w:rsidP="00EC4F44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  <w:t xml:space="preserve">– liczba punktów przyznana danej ofercie (w kryterium </w:t>
      </w:r>
      <w:r w:rsidRPr="00C33812">
        <w:rPr>
          <w:sz w:val="23"/>
          <w:szCs w:val="23"/>
          <w:u w:val="single"/>
        </w:rPr>
        <w:t>cena</w:t>
      </w:r>
      <w:r>
        <w:rPr>
          <w:sz w:val="23"/>
          <w:szCs w:val="23"/>
          <w:u w:val="single"/>
        </w:rPr>
        <w:t>)</w:t>
      </w:r>
    </w:p>
    <w:p w:rsidR="00C33812" w:rsidRDefault="00C33812" w:rsidP="00EC4F44">
      <w:pPr>
        <w:jc w:val="both"/>
        <w:rPr>
          <w:sz w:val="23"/>
          <w:szCs w:val="23"/>
        </w:rPr>
      </w:pPr>
      <w:r w:rsidRPr="00C33812">
        <w:rPr>
          <w:sz w:val="23"/>
          <w:szCs w:val="23"/>
        </w:rPr>
        <w:t>C</w:t>
      </w:r>
      <w:r w:rsidRPr="00C33812">
        <w:rPr>
          <w:sz w:val="16"/>
          <w:szCs w:val="16"/>
        </w:rPr>
        <w:t>min</w:t>
      </w:r>
      <w:r>
        <w:rPr>
          <w:sz w:val="16"/>
          <w:szCs w:val="16"/>
        </w:rPr>
        <w:tab/>
      </w:r>
      <w:r>
        <w:rPr>
          <w:sz w:val="23"/>
          <w:szCs w:val="23"/>
        </w:rPr>
        <w:t>- najniższa cena spośród ofert</w:t>
      </w:r>
    </w:p>
    <w:p w:rsidR="00C33812" w:rsidRPr="00C33812" w:rsidRDefault="00C33812" w:rsidP="00EC4F44">
      <w:p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C33812">
        <w:rPr>
          <w:sz w:val="16"/>
          <w:szCs w:val="16"/>
        </w:rPr>
        <w:t>o</w:t>
      </w:r>
      <w:r>
        <w:rPr>
          <w:sz w:val="16"/>
          <w:szCs w:val="16"/>
        </w:rPr>
        <w:tab/>
      </w:r>
      <w:r>
        <w:rPr>
          <w:sz w:val="23"/>
          <w:szCs w:val="23"/>
        </w:rPr>
        <w:t>- cena badanej oferty</w:t>
      </w:r>
      <w:r>
        <w:rPr>
          <w:sz w:val="16"/>
          <w:szCs w:val="16"/>
        </w:rPr>
        <w:tab/>
      </w:r>
    </w:p>
    <w:p w:rsidR="00EC4F44" w:rsidRDefault="00EC4F44" w:rsidP="00EC4F44">
      <w:pPr>
        <w:jc w:val="both"/>
        <w:rPr>
          <w:sz w:val="23"/>
          <w:szCs w:val="23"/>
        </w:rPr>
      </w:pPr>
    </w:p>
    <w:p w:rsidR="00F570EC" w:rsidRDefault="00F570EC" w:rsidP="00EC4F44">
      <w:pPr>
        <w:jc w:val="both"/>
        <w:rPr>
          <w:sz w:val="23"/>
          <w:szCs w:val="23"/>
        </w:rPr>
      </w:pPr>
    </w:p>
    <w:p w:rsidR="00F570EC" w:rsidRDefault="00F570EC" w:rsidP="00EC4F44">
      <w:pPr>
        <w:jc w:val="both"/>
        <w:rPr>
          <w:sz w:val="23"/>
          <w:szCs w:val="23"/>
        </w:rPr>
      </w:pPr>
    </w:p>
    <w:p w:rsidR="006C1689" w:rsidRDefault="006C1689" w:rsidP="00EC4F44">
      <w:pPr>
        <w:jc w:val="both"/>
        <w:rPr>
          <w:sz w:val="23"/>
          <w:szCs w:val="23"/>
        </w:rPr>
      </w:pPr>
    </w:p>
    <w:p w:rsidR="006C1689" w:rsidRDefault="006C1689" w:rsidP="00EC4F44">
      <w:pPr>
        <w:jc w:val="both"/>
        <w:rPr>
          <w:sz w:val="23"/>
          <w:szCs w:val="23"/>
        </w:rPr>
      </w:pPr>
    </w:p>
    <w:p w:rsidR="00EC4F44" w:rsidRPr="00EC4F44" w:rsidRDefault="00EC4F44" w:rsidP="00EC4F44">
      <w:pPr>
        <w:jc w:val="both"/>
        <w:rPr>
          <w:sz w:val="23"/>
          <w:szCs w:val="23"/>
        </w:rPr>
      </w:pPr>
      <w:r>
        <w:rPr>
          <w:sz w:val="23"/>
          <w:szCs w:val="23"/>
        </w:rPr>
        <w:t>4.W kryterium doświadczenie punktacja będzie przyznawana w następujący sposób:</w:t>
      </w:r>
    </w:p>
    <w:p w:rsidR="00F15F8E" w:rsidRPr="00DF4F2A" w:rsidRDefault="00310028" w:rsidP="00E724AA">
      <w:pPr>
        <w:spacing w:before="120" w:after="120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Liczba aktywnych certyfikatów ISO 9001 wydanych przez jednostkę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&lt;</w:t>
      </w:r>
      <w:r w:rsidR="00E724AA" w:rsidRPr="00DF4F2A">
        <w:rPr>
          <w:spacing w:val="-4"/>
          <w:sz w:val="23"/>
          <w:szCs w:val="23"/>
        </w:rPr>
        <w:t xml:space="preserve"> </w:t>
      </w:r>
      <w:r w:rsidR="00633E1F" w:rsidRPr="00DF4F2A">
        <w:rPr>
          <w:spacing w:val="-4"/>
          <w:sz w:val="23"/>
          <w:szCs w:val="23"/>
        </w:rPr>
        <w:t>1000 (</w:t>
      </w:r>
      <w:r w:rsidR="00D24222" w:rsidRPr="00DF4F2A">
        <w:rPr>
          <w:spacing w:val="-4"/>
          <w:sz w:val="23"/>
          <w:szCs w:val="23"/>
        </w:rPr>
        <w:t>0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310028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 100</w:t>
      </w:r>
      <w:r w:rsidR="00F15F8E" w:rsidRPr="00DF4F2A">
        <w:rPr>
          <w:spacing w:val="-4"/>
          <w:sz w:val="23"/>
          <w:szCs w:val="23"/>
        </w:rPr>
        <w:t>0</w:t>
      </w:r>
      <w:r w:rsidR="00633E1F" w:rsidRPr="00DF4F2A">
        <w:rPr>
          <w:spacing w:val="-4"/>
          <w:sz w:val="23"/>
          <w:szCs w:val="23"/>
        </w:rPr>
        <w:t xml:space="preserve"> (</w:t>
      </w:r>
      <w:r w:rsidR="00D24222" w:rsidRPr="00DF4F2A">
        <w:rPr>
          <w:spacing w:val="-4"/>
          <w:sz w:val="23"/>
          <w:szCs w:val="23"/>
        </w:rPr>
        <w:t>2</w:t>
      </w:r>
      <w:r w:rsidRPr="00DF4F2A">
        <w:rPr>
          <w:spacing w:val="-4"/>
          <w:sz w:val="23"/>
          <w:szCs w:val="23"/>
        </w:rPr>
        <w:t xml:space="preserve"> pkt)</w:t>
      </w:r>
    </w:p>
    <w:p w:rsidR="00310028" w:rsidRPr="00DF4F2A" w:rsidRDefault="00633E1F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&gt;1500 (5</w:t>
      </w:r>
      <w:r w:rsidR="00F15F8E" w:rsidRPr="00DF4F2A">
        <w:rPr>
          <w:spacing w:val="-4"/>
          <w:sz w:val="23"/>
          <w:szCs w:val="23"/>
        </w:rPr>
        <w:t xml:space="preserve"> pkt)</w:t>
      </w:r>
    </w:p>
    <w:p w:rsidR="00310028" w:rsidRPr="00DF4F2A" w:rsidRDefault="00310028" w:rsidP="00E724AA">
      <w:pPr>
        <w:spacing w:before="120" w:after="120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Liczba aktywnych certyfikatów ISO/IEC 27001 wydan</w:t>
      </w:r>
      <w:r w:rsidR="00EB07E3" w:rsidRPr="00DF4F2A">
        <w:rPr>
          <w:spacing w:val="-4"/>
          <w:sz w:val="23"/>
          <w:szCs w:val="23"/>
        </w:rPr>
        <w:t xml:space="preserve">ych przez jednostkę 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&lt;</w:t>
      </w:r>
      <w:r w:rsidR="00E724AA" w:rsidRPr="00DF4F2A">
        <w:rPr>
          <w:spacing w:val="-4"/>
          <w:sz w:val="23"/>
          <w:szCs w:val="23"/>
        </w:rPr>
        <w:t xml:space="preserve"> </w:t>
      </w:r>
      <w:r w:rsidR="00633E1F" w:rsidRPr="00DF4F2A">
        <w:rPr>
          <w:spacing w:val="-4"/>
          <w:sz w:val="23"/>
          <w:szCs w:val="23"/>
        </w:rPr>
        <w:t>50 (</w:t>
      </w:r>
      <w:r w:rsidR="00D24222" w:rsidRPr="00DF4F2A">
        <w:rPr>
          <w:spacing w:val="-4"/>
          <w:sz w:val="23"/>
          <w:szCs w:val="23"/>
        </w:rPr>
        <w:t>0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 50</w:t>
      </w:r>
      <w:r w:rsidR="00633E1F" w:rsidRPr="00DF4F2A">
        <w:rPr>
          <w:spacing w:val="-4"/>
          <w:sz w:val="23"/>
          <w:szCs w:val="23"/>
        </w:rPr>
        <w:t xml:space="preserve"> (</w:t>
      </w:r>
      <w:r w:rsidR="00D24222" w:rsidRPr="00DF4F2A">
        <w:rPr>
          <w:spacing w:val="-4"/>
          <w:sz w:val="23"/>
          <w:szCs w:val="23"/>
        </w:rPr>
        <w:t>2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633E1F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&gt;100 (5</w:t>
      </w:r>
      <w:r w:rsidR="00F15F8E" w:rsidRPr="00DF4F2A">
        <w:rPr>
          <w:spacing w:val="-4"/>
          <w:sz w:val="23"/>
          <w:szCs w:val="23"/>
        </w:rPr>
        <w:t xml:space="preserve"> pkt)</w:t>
      </w:r>
    </w:p>
    <w:p w:rsidR="00310028" w:rsidRPr="00DF4F2A" w:rsidRDefault="00310028" w:rsidP="00E724AA">
      <w:pPr>
        <w:spacing w:before="120" w:after="120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Liczba aktywnych certyfikatów ISO 9001 wydanych przez jednostkę w kodzie PKD 7219Z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&lt;</w:t>
      </w:r>
      <w:r w:rsidR="00E724AA" w:rsidRPr="00DF4F2A">
        <w:rPr>
          <w:spacing w:val="-4"/>
          <w:sz w:val="23"/>
          <w:szCs w:val="23"/>
        </w:rPr>
        <w:t xml:space="preserve"> </w:t>
      </w:r>
      <w:r w:rsidR="00633E1F" w:rsidRPr="00DF4F2A">
        <w:rPr>
          <w:spacing w:val="-4"/>
          <w:sz w:val="23"/>
          <w:szCs w:val="23"/>
        </w:rPr>
        <w:t>50 (</w:t>
      </w:r>
      <w:r w:rsidR="00D24222" w:rsidRPr="00DF4F2A">
        <w:rPr>
          <w:spacing w:val="-4"/>
          <w:sz w:val="23"/>
          <w:szCs w:val="23"/>
        </w:rPr>
        <w:t>0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 50</w:t>
      </w:r>
      <w:r w:rsidR="00633E1F" w:rsidRPr="00DF4F2A">
        <w:rPr>
          <w:spacing w:val="-4"/>
          <w:sz w:val="23"/>
          <w:szCs w:val="23"/>
        </w:rPr>
        <w:t xml:space="preserve"> (</w:t>
      </w:r>
      <w:r w:rsidR="00D24222" w:rsidRPr="00DF4F2A">
        <w:rPr>
          <w:spacing w:val="-4"/>
          <w:sz w:val="23"/>
          <w:szCs w:val="23"/>
        </w:rPr>
        <w:t>2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633E1F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&gt;100 (5</w:t>
      </w:r>
      <w:r w:rsidR="00F15F8E" w:rsidRPr="00DF4F2A">
        <w:rPr>
          <w:spacing w:val="-4"/>
          <w:sz w:val="23"/>
          <w:szCs w:val="23"/>
        </w:rPr>
        <w:t xml:space="preserve"> pkt)</w:t>
      </w:r>
    </w:p>
    <w:p w:rsidR="00310028" w:rsidRPr="00DF4F2A" w:rsidRDefault="00310028" w:rsidP="00E724AA">
      <w:pPr>
        <w:spacing w:before="120" w:after="120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Liczba aktywnych certyfikatów ISO/IEC 27001 wydanych przez jednostkę w kodzie PKD 7219Z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&lt;</w:t>
      </w:r>
      <w:r w:rsidR="00E724AA" w:rsidRPr="00DF4F2A">
        <w:rPr>
          <w:spacing w:val="-4"/>
          <w:sz w:val="23"/>
          <w:szCs w:val="23"/>
        </w:rPr>
        <w:t xml:space="preserve"> </w:t>
      </w:r>
      <w:r w:rsidR="00633E1F" w:rsidRPr="00DF4F2A">
        <w:rPr>
          <w:spacing w:val="-4"/>
          <w:sz w:val="23"/>
          <w:szCs w:val="23"/>
        </w:rPr>
        <w:t>10 (</w:t>
      </w:r>
      <w:r w:rsidR="00D24222" w:rsidRPr="00DF4F2A">
        <w:rPr>
          <w:spacing w:val="-4"/>
          <w:sz w:val="23"/>
          <w:szCs w:val="23"/>
        </w:rPr>
        <w:t>0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F15F8E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 25</w:t>
      </w:r>
      <w:r w:rsidR="00633E1F" w:rsidRPr="00DF4F2A">
        <w:rPr>
          <w:spacing w:val="-4"/>
          <w:sz w:val="23"/>
          <w:szCs w:val="23"/>
        </w:rPr>
        <w:t xml:space="preserve"> (</w:t>
      </w:r>
      <w:r w:rsidR="00D24222" w:rsidRPr="00DF4F2A">
        <w:rPr>
          <w:spacing w:val="-4"/>
          <w:sz w:val="23"/>
          <w:szCs w:val="23"/>
        </w:rPr>
        <w:t>2</w:t>
      </w:r>
      <w:r w:rsidRPr="00DF4F2A">
        <w:rPr>
          <w:spacing w:val="-4"/>
          <w:sz w:val="23"/>
          <w:szCs w:val="23"/>
        </w:rPr>
        <w:t xml:space="preserve"> pkt)</w:t>
      </w:r>
    </w:p>
    <w:p w:rsidR="00F15F8E" w:rsidRPr="00DF4F2A" w:rsidRDefault="00633E1F" w:rsidP="00E724AA">
      <w:pPr>
        <w:spacing w:before="120" w:after="120"/>
        <w:jc w:val="center"/>
        <w:rPr>
          <w:spacing w:val="-4"/>
          <w:sz w:val="23"/>
          <w:szCs w:val="23"/>
        </w:rPr>
      </w:pPr>
      <w:r w:rsidRPr="00DF4F2A">
        <w:rPr>
          <w:spacing w:val="-4"/>
          <w:sz w:val="23"/>
          <w:szCs w:val="23"/>
        </w:rPr>
        <w:t>&gt; 50 (5</w:t>
      </w:r>
      <w:r w:rsidR="00F15F8E" w:rsidRPr="00DF4F2A">
        <w:rPr>
          <w:spacing w:val="-4"/>
          <w:sz w:val="23"/>
          <w:szCs w:val="23"/>
        </w:rPr>
        <w:t xml:space="preserve"> pkt)</w:t>
      </w:r>
    </w:p>
    <w:p w:rsidR="001A7A65" w:rsidRPr="006C0107" w:rsidRDefault="001A7A65" w:rsidP="001A7A65">
      <w:pPr>
        <w:jc w:val="both"/>
        <w:rPr>
          <w:b/>
          <w:sz w:val="24"/>
          <w:szCs w:val="24"/>
        </w:rPr>
      </w:pPr>
    </w:p>
    <w:p w:rsidR="001A7A65" w:rsidRDefault="001A7A65" w:rsidP="00000A88">
      <w:pPr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6C1689" w:rsidRPr="00280E1E" w:rsidRDefault="006C1689" w:rsidP="006C1689">
      <w:pPr>
        <w:ind w:left="720"/>
        <w:jc w:val="both"/>
        <w:rPr>
          <w:b/>
          <w:sz w:val="24"/>
          <w:szCs w:val="24"/>
        </w:rPr>
      </w:pPr>
    </w:p>
    <w:p w:rsidR="00A34508" w:rsidRPr="00C44179" w:rsidRDefault="001A7A65" w:rsidP="00C44179">
      <w:pPr>
        <w:pStyle w:val="Akapitzlist"/>
        <w:numPr>
          <w:ilvl w:val="0"/>
          <w:numId w:val="21"/>
        </w:numPr>
        <w:spacing w:after="120"/>
        <w:ind w:left="284" w:hanging="295"/>
        <w:jc w:val="both"/>
        <w:rPr>
          <w:sz w:val="23"/>
          <w:szCs w:val="23"/>
        </w:rPr>
      </w:pPr>
      <w:r w:rsidRPr="00C44179">
        <w:rPr>
          <w:sz w:val="23"/>
          <w:szCs w:val="23"/>
        </w:rPr>
        <w:t>Zamawiający zastrzega sobie prawo do negocjacji dotyczących złożonych ofert oraz – w razie konieczności – do unieważnienia konkursu ofert bez podania przyczyny.</w:t>
      </w:r>
    </w:p>
    <w:p w:rsidR="00A34508" w:rsidRPr="00C44179" w:rsidRDefault="00BB3BA7" w:rsidP="00C44179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3"/>
          <w:szCs w:val="23"/>
        </w:rPr>
      </w:pPr>
      <w:r w:rsidRPr="00C44179">
        <w:rPr>
          <w:sz w:val="23"/>
          <w:szCs w:val="23"/>
        </w:rPr>
        <w:t>Z</w:t>
      </w:r>
      <w:r w:rsidR="00A34508" w:rsidRPr="00C44179">
        <w:rPr>
          <w:sz w:val="23"/>
          <w:szCs w:val="23"/>
        </w:rPr>
        <w:t>amawiający dopuszcza istotne zmiany treści umowy w przypadku:</w:t>
      </w:r>
    </w:p>
    <w:p w:rsidR="00A34508" w:rsidRPr="00A34508" w:rsidRDefault="00A34508" w:rsidP="006C1689">
      <w:pPr>
        <w:spacing w:line="288" w:lineRule="auto"/>
        <w:ind w:left="284" w:hanging="284"/>
        <w:jc w:val="both"/>
        <w:rPr>
          <w:sz w:val="23"/>
          <w:szCs w:val="23"/>
        </w:rPr>
      </w:pPr>
      <w:r w:rsidRPr="00A34508">
        <w:rPr>
          <w:sz w:val="23"/>
          <w:szCs w:val="23"/>
        </w:rPr>
        <w:t>a)</w:t>
      </w:r>
      <w:r w:rsidR="00BB3BA7">
        <w:rPr>
          <w:sz w:val="23"/>
          <w:szCs w:val="23"/>
        </w:rPr>
        <w:t xml:space="preserve"> </w:t>
      </w:r>
      <w:r w:rsidRPr="00A34508">
        <w:rPr>
          <w:sz w:val="23"/>
          <w:szCs w:val="23"/>
        </w:rPr>
        <w:t>Zmiany powszechnie obowiązujących przepisów prawa, w zakresie mającym wpływ na realizację przedmiotu zamówienia lub świadczenia stron;</w:t>
      </w:r>
    </w:p>
    <w:p w:rsidR="00A34508" w:rsidRPr="00A34508" w:rsidRDefault="00A34508" w:rsidP="006C1689">
      <w:pPr>
        <w:spacing w:line="288" w:lineRule="auto"/>
        <w:ind w:left="284" w:hanging="284"/>
        <w:jc w:val="both"/>
        <w:rPr>
          <w:sz w:val="23"/>
          <w:szCs w:val="23"/>
        </w:rPr>
      </w:pPr>
      <w:r w:rsidRPr="00A34508">
        <w:rPr>
          <w:sz w:val="23"/>
          <w:szCs w:val="23"/>
        </w:rPr>
        <w:t>b)</w:t>
      </w:r>
      <w:r w:rsidR="00BB3BA7">
        <w:rPr>
          <w:sz w:val="23"/>
          <w:szCs w:val="23"/>
        </w:rPr>
        <w:t xml:space="preserve"> </w:t>
      </w:r>
      <w:r w:rsidRPr="00A34508">
        <w:rPr>
          <w:sz w:val="23"/>
          <w:szCs w:val="23"/>
        </w:rPr>
        <w:t>Zmiany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:rsidR="00BB3BA7" w:rsidRPr="004400AA" w:rsidRDefault="00BB3BA7" w:rsidP="006C1689">
      <w:pPr>
        <w:pStyle w:val="Default"/>
        <w:spacing w:after="5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A34508" w:rsidRPr="00A34508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 Radykalnych zmian u Zamawiającego </w:t>
      </w:r>
      <w:r w:rsidRPr="00BB3BA7">
        <w:rPr>
          <w:rFonts w:ascii="Times New Roman" w:hAnsi="Times New Roman" w:cs="Times New Roman"/>
          <w:color w:val="auto"/>
          <w:sz w:val="23"/>
          <w:szCs w:val="23"/>
        </w:rPr>
        <w:t>mających wpływ na certyfikowan</w:t>
      </w:r>
      <w:r>
        <w:rPr>
          <w:rFonts w:ascii="Times New Roman" w:hAnsi="Times New Roman" w:cs="Times New Roman"/>
          <w:color w:val="auto"/>
          <w:sz w:val="23"/>
          <w:szCs w:val="23"/>
        </w:rPr>
        <w:t>y(e) system(y) zarzadzania lub innych okoliczności</w:t>
      </w:r>
      <w:r w:rsidRPr="00BB3BA7">
        <w:rPr>
          <w:rFonts w:ascii="Times New Roman" w:hAnsi="Times New Roman" w:cs="Times New Roman"/>
          <w:color w:val="auto"/>
          <w:sz w:val="23"/>
          <w:szCs w:val="23"/>
        </w:rPr>
        <w:t>, które mogą mieć znaczenie w kontekście ważności certyfikatu (np.: zmiana siedziby, zakresu certyfikacji, wielkości zatrudnienia itd.). W takiej sytuacji Wykonawca podejmie stosowne działania celem uaktualnienia certyfikatu i utrzymania po</w:t>
      </w:r>
      <w:r>
        <w:rPr>
          <w:rFonts w:ascii="Times New Roman" w:hAnsi="Times New Roman" w:cs="Times New Roman"/>
          <w:color w:val="auto"/>
          <w:sz w:val="23"/>
          <w:szCs w:val="23"/>
        </w:rPr>
        <w:t>prawności procesu certyfikacji oraz</w:t>
      </w:r>
      <w:r w:rsidRPr="00BB3BA7">
        <w:rPr>
          <w:rFonts w:ascii="Times New Roman" w:hAnsi="Times New Roman" w:cs="Times New Roman"/>
          <w:color w:val="auto"/>
          <w:sz w:val="23"/>
          <w:szCs w:val="23"/>
        </w:rPr>
        <w:t xml:space="preserve"> utrzymania ważności certyfikatu, a jeśli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są one </w:t>
      </w:r>
      <w:r w:rsidRPr="00BB3BA7">
        <w:rPr>
          <w:rFonts w:ascii="Times New Roman" w:hAnsi="Times New Roman" w:cs="Times New Roman"/>
          <w:color w:val="auto"/>
          <w:sz w:val="23"/>
          <w:szCs w:val="23"/>
        </w:rPr>
        <w:t xml:space="preserve">wymagane procedurami certyfikacyjnymi, określi wymiar audytu specjalnego lub zmieni wymiar audytów nadzoru.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takim przypadku </w:t>
      </w:r>
      <w:r w:rsidR="00C44179">
        <w:rPr>
          <w:rFonts w:ascii="Times New Roman" w:hAnsi="Times New Roman" w:cs="Times New Roman"/>
          <w:color w:val="auto"/>
          <w:sz w:val="23"/>
          <w:szCs w:val="23"/>
        </w:rPr>
        <w:t>Wykonawca otrzyma wynagrodzenie dodatkowe.</w:t>
      </w:r>
    </w:p>
    <w:p w:rsidR="00A34508" w:rsidRPr="00A34508" w:rsidRDefault="00A34508" w:rsidP="00A34508">
      <w:pPr>
        <w:spacing w:line="288" w:lineRule="auto"/>
        <w:jc w:val="both"/>
        <w:rPr>
          <w:sz w:val="23"/>
          <w:szCs w:val="23"/>
        </w:rPr>
      </w:pPr>
    </w:p>
    <w:p w:rsidR="006C1689" w:rsidRDefault="006C1689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7A65" w:rsidRDefault="001A7A65" w:rsidP="00C4417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4179">
        <w:rPr>
          <w:b/>
          <w:sz w:val="24"/>
          <w:szCs w:val="24"/>
        </w:rPr>
        <w:lastRenderedPageBreak/>
        <w:t>Miejsce, termin oraz forma składania ofert:</w:t>
      </w:r>
    </w:p>
    <w:p w:rsidR="006C1689" w:rsidRPr="00C44179" w:rsidRDefault="006C1689" w:rsidP="006C1689">
      <w:pPr>
        <w:pStyle w:val="Akapitzlist"/>
        <w:jc w:val="both"/>
        <w:rPr>
          <w:b/>
          <w:sz w:val="24"/>
          <w:szCs w:val="24"/>
        </w:rPr>
      </w:pPr>
    </w:p>
    <w:p w:rsidR="001A7A65" w:rsidRDefault="001A7A65" w:rsidP="00C72F91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Ofertę n</w:t>
      </w:r>
      <w:r w:rsidR="00BD66F0">
        <w:rPr>
          <w:sz w:val="24"/>
          <w:szCs w:val="24"/>
        </w:rPr>
        <w:t xml:space="preserve">ależy złożyć </w:t>
      </w:r>
      <w:r>
        <w:rPr>
          <w:sz w:val="24"/>
          <w:szCs w:val="24"/>
        </w:rPr>
        <w:t xml:space="preserve">e-mailem na </w:t>
      </w:r>
      <w:r w:rsidRPr="004D369A">
        <w:rPr>
          <w:sz w:val="24"/>
          <w:szCs w:val="24"/>
        </w:rPr>
        <w:t>adres</w:t>
      </w:r>
      <w:r w:rsidR="004A582C">
        <w:rPr>
          <w:sz w:val="24"/>
          <w:szCs w:val="24"/>
        </w:rPr>
        <w:t>:</w:t>
      </w:r>
      <w:r w:rsidRPr="004D369A">
        <w:rPr>
          <w:sz w:val="24"/>
          <w:szCs w:val="24"/>
        </w:rPr>
        <w:t xml:space="preserve"> </w:t>
      </w:r>
      <w:r w:rsidR="00000A88" w:rsidRPr="00000A88">
        <w:rPr>
          <w:sz w:val="24"/>
          <w:szCs w:val="24"/>
        </w:rPr>
        <w:t>d.lewnau-kober@itb.pl</w:t>
      </w:r>
      <w:r w:rsidR="00000A88" w:rsidRPr="004A582C">
        <w:rPr>
          <w:rStyle w:val="Hipercz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w terminie do dnia </w:t>
      </w:r>
      <w:r w:rsidR="00000A88">
        <w:rPr>
          <w:b/>
          <w:sz w:val="24"/>
          <w:szCs w:val="24"/>
        </w:rPr>
        <w:t>3</w:t>
      </w:r>
      <w:r w:rsidR="00494498">
        <w:rPr>
          <w:b/>
          <w:sz w:val="24"/>
          <w:szCs w:val="24"/>
        </w:rPr>
        <w:t>1</w:t>
      </w:r>
      <w:r w:rsidR="00000A88">
        <w:rPr>
          <w:b/>
          <w:sz w:val="24"/>
          <w:szCs w:val="24"/>
        </w:rPr>
        <w:t>.07</w:t>
      </w:r>
      <w:r w:rsidR="00C72F91" w:rsidRPr="004D369A">
        <w:rPr>
          <w:b/>
          <w:sz w:val="24"/>
          <w:szCs w:val="24"/>
        </w:rPr>
        <w:t>.2018 r.</w:t>
      </w:r>
      <w:r w:rsidR="004D369A">
        <w:rPr>
          <w:b/>
          <w:sz w:val="24"/>
          <w:szCs w:val="24"/>
        </w:rPr>
        <w:t xml:space="preserve"> do</w:t>
      </w:r>
      <w:r w:rsidR="00C72F91" w:rsidRPr="004D369A">
        <w:rPr>
          <w:b/>
          <w:sz w:val="24"/>
          <w:szCs w:val="24"/>
        </w:rPr>
        <w:t xml:space="preserve"> godz. 15:00</w:t>
      </w:r>
    </w:p>
    <w:p w:rsidR="00C72F91" w:rsidRPr="00C72F91" w:rsidRDefault="00C72F91" w:rsidP="00C72F91">
      <w:pPr>
        <w:pStyle w:val="Tekstpodstawowywcity2"/>
        <w:spacing w:after="0" w:line="240" w:lineRule="auto"/>
        <w:ind w:left="0"/>
        <w:rPr>
          <w:b/>
          <w:sz w:val="24"/>
          <w:szCs w:val="24"/>
        </w:rPr>
      </w:pPr>
    </w:p>
    <w:p w:rsidR="001A7A65" w:rsidRDefault="001A7A65" w:rsidP="00C4417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4179">
        <w:rPr>
          <w:b/>
          <w:sz w:val="24"/>
          <w:szCs w:val="24"/>
        </w:rPr>
        <w:t>Osoba do kontaktu z Wykonawcami:</w:t>
      </w:r>
    </w:p>
    <w:p w:rsidR="006C1689" w:rsidRPr="00C44179" w:rsidRDefault="006C1689" w:rsidP="006C1689">
      <w:pPr>
        <w:pStyle w:val="Akapitzlist"/>
        <w:jc w:val="both"/>
        <w:rPr>
          <w:b/>
          <w:sz w:val="24"/>
          <w:szCs w:val="24"/>
        </w:rPr>
      </w:pPr>
    </w:p>
    <w:p w:rsidR="006A25B3" w:rsidRPr="004A582C" w:rsidRDefault="001A7A65" w:rsidP="004A582C">
      <w:pPr>
        <w:jc w:val="both"/>
        <w:rPr>
          <w:rStyle w:val="Hipercze"/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  <w:r w:rsidR="004A582C">
        <w:rPr>
          <w:sz w:val="24"/>
          <w:szCs w:val="24"/>
        </w:rPr>
        <w:t xml:space="preserve"> </w:t>
      </w:r>
      <w:r w:rsidR="00000A88" w:rsidRPr="004A582C">
        <w:rPr>
          <w:sz w:val="24"/>
          <w:szCs w:val="24"/>
        </w:rPr>
        <w:t>Dorota Lewnau-Kober</w:t>
      </w:r>
      <w:r w:rsidR="00105EBF" w:rsidRPr="004A582C">
        <w:rPr>
          <w:sz w:val="24"/>
          <w:szCs w:val="24"/>
        </w:rPr>
        <w:t xml:space="preserve"> </w:t>
      </w:r>
      <w:r w:rsidR="00634A36" w:rsidRPr="004A582C">
        <w:rPr>
          <w:sz w:val="24"/>
          <w:szCs w:val="24"/>
        </w:rPr>
        <w:t xml:space="preserve">- </w:t>
      </w:r>
      <w:r w:rsidR="00105EBF" w:rsidRPr="004A582C">
        <w:rPr>
          <w:sz w:val="24"/>
          <w:szCs w:val="24"/>
        </w:rPr>
        <w:t>tel. 22 57 96</w:t>
      </w:r>
      <w:r w:rsidR="00634A36" w:rsidRPr="004A582C">
        <w:rPr>
          <w:sz w:val="24"/>
          <w:szCs w:val="24"/>
        </w:rPr>
        <w:t> </w:t>
      </w:r>
      <w:r w:rsidR="004A582C">
        <w:rPr>
          <w:sz w:val="24"/>
          <w:szCs w:val="24"/>
        </w:rPr>
        <w:t>312</w:t>
      </w:r>
      <w:r w:rsidR="00634A36" w:rsidRPr="004A582C">
        <w:rPr>
          <w:sz w:val="24"/>
          <w:szCs w:val="24"/>
        </w:rPr>
        <w:t xml:space="preserve">, </w:t>
      </w:r>
      <w:r w:rsidR="00105EBF" w:rsidRPr="004A582C">
        <w:rPr>
          <w:sz w:val="24"/>
          <w:szCs w:val="24"/>
        </w:rPr>
        <w:t>e-mail</w:t>
      </w:r>
      <w:r w:rsidR="004A582C">
        <w:rPr>
          <w:sz w:val="24"/>
          <w:szCs w:val="24"/>
        </w:rPr>
        <w:t>:</w:t>
      </w:r>
      <w:r w:rsidR="00105EBF" w:rsidRPr="004A582C">
        <w:rPr>
          <w:sz w:val="24"/>
          <w:szCs w:val="24"/>
        </w:rPr>
        <w:t xml:space="preserve"> </w:t>
      </w:r>
      <w:r w:rsidR="00000A88" w:rsidRPr="004A582C">
        <w:rPr>
          <w:sz w:val="24"/>
          <w:szCs w:val="24"/>
        </w:rPr>
        <w:t>d.lewnau-kober@itb.pl</w:t>
      </w:r>
      <w:r w:rsidR="00000A88" w:rsidRPr="004A582C">
        <w:rPr>
          <w:rStyle w:val="Hipercze"/>
          <w:sz w:val="24"/>
          <w:szCs w:val="24"/>
        </w:rPr>
        <w:t xml:space="preserve"> </w:t>
      </w:r>
    </w:p>
    <w:p w:rsidR="006A25B3" w:rsidRPr="004A582C" w:rsidRDefault="006A25B3" w:rsidP="006A25B3">
      <w:pPr>
        <w:ind w:left="360"/>
        <w:jc w:val="both"/>
        <w:rPr>
          <w:sz w:val="24"/>
          <w:szCs w:val="24"/>
        </w:rPr>
      </w:pPr>
    </w:p>
    <w:p w:rsidR="006A25B3" w:rsidRPr="006A25B3" w:rsidRDefault="006A25B3" w:rsidP="00C44179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załączników:</w:t>
      </w:r>
    </w:p>
    <w:p w:rsidR="006A25B3" w:rsidRDefault="006A25B3" w:rsidP="006A25B3">
      <w:pPr>
        <w:pStyle w:val="Akapitzlist"/>
        <w:numPr>
          <w:ilvl w:val="0"/>
          <w:numId w:val="16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Informacja o Instytucie Techniki Budowlanej – Załącznik nr 1</w:t>
      </w:r>
    </w:p>
    <w:p w:rsidR="006A25B3" w:rsidRDefault="006A25B3" w:rsidP="006A25B3">
      <w:pPr>
        <w:pStyle w:val="Akapitzlist"/>
        <w:numPr>
          <w:ilvl w:val="0"/>
          <w:numId w:val="16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Formularz Oferty – Załącznik nr 2</w:t>
      </w:r>
    </w:p>
    <w:p w:rsidR="008828A2" w:rsidRPr="006A25B3" w:rsidRDefault="008828A2" w:rsidP="006A25B3">
      <w:pPr>
        <w:jc w:val="both"/>
      </w:pPr>
      <w:r w:rsidRPr="006A25B3">
        <w:br w:type="page"/>
      </w:r>
    </w:p>
    <w:p w:rsidR="00DF1632" w:rsidRDefault="00DF1632" w:rsidP="004F1D0D">
      <w:pPr>
        <w:ind w:left="384"/>
        <w:jc w:val="right"/>
        <w:rPr>
          <w:lang w:val="en-US"/>
        </w:rPr>
        <w:sectPr w:rsidR="00DF163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632" w:rsidRPr="00DF1632" w:rsidRDefault="00DF1632" w:rsidP="00DF1632">
      <w:pPr>
        <w:rPr>
          <w:b/>
          <w:sz w:val="24"/>
          <w:szCs w:val="24"/>
          <w:lang w:eastAsia="en-GB"/>
        </w:rPr>
      </w:pPr>
      <w:r w:rsidRPr="00DF1632">
        <w:rPr>
          <w:b/>
          <w:sz w:val="24"/>
          <w:szCs w:val="24"/>
          <w:lang w:eastAsia="en-GB"/>
        </w:rPr>
        <w:lastRenderedPageBreak/>
        <w:t xml:space="preserve">Załącznik nr </w:t>
      </w:r>
      <w:r>
        <w:rPr>
          <w:b/>
          <w:sz w:val="24"/>
          <w:szCs w:val="24"/>
          <w:lang w:eastAsia="en-GB"/>
        </w:rPr>
        <w:t>1</w:t>
      </w:r>
    </w:p>
    <w:p w:rsidR="00DF1632" w:rsidRPr="00DF1632" w:rsidRDefault="00DF1632" w:rsidP="00DF1632">
      <w:pPr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>Podstawowe dane :</w:t>
      </w:r>
    </w:p>
    <w:p w:rsidR="00DF1632" w:rsidRPr="00DF1632" w:rsidRDefault="00DF1632" w:rsidP="00DF1632">
      <w:pPr>
        <w:ind w:left="567"/>
        <w:rPr>
          <w:sz w:val="24"/>
          <w:szCs w:val="24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608"/>
        <w:gridCol w:w="3078"/>
      </w:tblGrid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b/>
                <w:sz w:val="24"/>
                <w:szCs w:val="24"/>
                <w:lang w:eastAsia="en-GB"/>
              </w:rPr>
            </w:pPr>
            <w:r w:rsidRPr="00DF1632">
              <w:rPr>
                <w:b/>
                <w:sz w:val="24"/>
                <w:szCs w:val="24"/>
                <w:lang w:eastAsia="en-GB"/>
              </w:rPr>
              <w:t xml:space="preserve">Instytut Techniki Budowlanej </w:t>
            </w:r>
          </w:p>
        </w:tc>
      </w:tr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Adres: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 xml:space="preserve">ul. Filtrowa 1, 00-611 Warszawa </w:t>
            </w:r>
          </w:p>
        </w:tc>
      </w:tr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Tel / Fax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Tel.: 22 825 04 71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Fax: 22 825 52 86</w:t>
            </w:r>
          </w:p>
        </w:tc>
      </w:tr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NIP / KRS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NIP 525 000 93 58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KRS  0000158785</w:t>
            </w:r>
          </w:p>
        </w:tc>
      </w:tr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Strona internetowa: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www.itb.pl</w:t>
            </w:r>
          </w:p>
        </w:tc>
      </w:tr>
      <w:tr w:rsidR="00DF1632" w:rsidRPr="00DF1632" w:rsidTr="005A788D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Kody działalności</w:t>
            </w:r>
          </w:p>
        </w:tc>
        <w:tc>
          <w:tcPr>
            <w:tcW w:w="7364" w:type="dxa"/>
            <w:gridSpan w:val="2"/>
            <w:shd w:val="clear" w:color="auto" w:fill="auto"/>
            <w:vAlign w:val="center"/>
          </w:tcPr>
          <w:p w:rsidR="00DF1632" w:rsidRPr="00DF1632" w:rsidRDefault="00DF1632" w:rsidP="00DF1632">
            <w:pPr>
              <w:rPr>
                <w:sz w:val="22"/>
                <w:szCs w:val="22"/>
                <w:lang w:eastAsia="en-GB"/>
              </w:rPr>
            </w:pPr>
            <w:r w:rsidRPr="00DF1632">
              <w:rPr>
                <w:b/>
                <w:sz w:val="22"/>
                <w:szCs w:val="22"/>
                <w:lang w:eastAsia="en-GB"/>
              </w:rPr>
              <w:t>72 19 Z</w:t>
            </w:r>
            <w:r w:rsidRPr="00DF1632">
              <w:rPr>
                <w:sz w:val="22"/>
                <w:szCs w:val="22"/>
                <w:lang w:eastAsia="en-GB"/>
              </w:rPr>
              <w:t xml:space="preserve"> (prowadzenie badan naukowych i prac rozwojowych (w tym udział w krajowych i międzynarodowych programach badan naukowych i prac rozwojowych) służących: a) zapewnieniu należytej jakości techniczno-użytkowej obiektów budowlanych i ochronie interesów ich użytkowników; b) inspirowaniu i tworzeniu warunków do powstawania efektywnych rozwiązań materiałowo-konstrukcyjnych, metod wykonywania robót budowlanych oraz diagnostyki, w tym monitoringu obiektów budowlanych na wszystkich etapach realizacji i eksploatacji; c) opracowywaniu nowych i doskonaleniu metod badan oraz tworzeniu naukowych podstaw i kryteriów oceny wyrobów i obiektów budowlanych, d) utrzymaniu i modernizacji obiektów budowlanych; e) opracowywaniu projektów krajowych przepisów budowlanych oraz regulacji unii europejskiej z tego zakresu, f) normalizacji, g) działalności dotyczącej oceny przydatności wyrobów budowlanych do stosowania w </w:t>
            </w:r>
          </w:p>
          <w:p w:rsidR="00DF1632" w:rsidRPr="00DF1632" w:rsidRDefault="00DF1632" w:rsidP="00DF1632">
            <w:pPr>
              <w:rPr>
                <w:sz w:val="22"/>
                <w:szCs w:val="22"/>
                <w:lang w:eastAsia="en-GB"/>
              </w:rPr>
            </w:pPr>
            <w:r w:rsidRPr="00DF1632">
              <w:rPr>
                <w:sz w:val="22"/>
                <w:szCs w:val="22"/>
                <w:lang w:eastAsia="en-GB"/>
              </w:rPr>
              <w:t>budownictwie oraz w zakresie ekspertyz naukowo-technicznych.</w:t>
            </w:r>
          </w:p>
        </w:tc>
      </w:tr>
    </w:tbl>
    <w:p w:rsidR="00DF1632" w:rsidRPr="00DF1632" w:rsidRDefault="00DF1632" w:rsidP="00DF1632">
      <w:pPr>
        <w:spacing w:before="100" w:beforeAutospacing="1" w:after="100" w:afterAutospacing="1"/>
        <w:ind w:right="-2"/>
        <w:jc w:val="both"/>
        <w:rPr>
          <w:sz w:val="24"/>
          <w:szCs w:val="24"/>
        </w:rPr>
      </w:pPr>
      <w:r w:rsidRPr="00DF1632">
        <w:rPr>
          <w:sz w:val="24"/>
          <w:szCs w:val="24"/>
        </w:rPr>
        <w:t xml:space="preserve">ITB jest instytutem badawczym, który prowadzi badania naukowe i prace rozwojowe </w:t>
      </w:r>
      <w:r w:rsidRPr="00DF1632">
        <w:rPr>
          <w:sz w:val="24"/>
          <w:szCs w:val="24"/>
        </w:rPr>
        <w:br/>
        <w:t>w dziedzinie budownictwa i dziedzinach pokrewnych, ukierunkowane na ich wdrożenie</w:t>
      </w:r>
      <w:r w:rsidRPr="00DF1632">
        <w:rPr>
          <w:sz w:val="24"/>
          <w:szCs w:val="24"/>
        </w:rPr>
        <w:br/>
        <w:t xml:space="preserve">i zastosowanie w praktyce. </w:t>
      </w:r>
    </w:p>
    <w:p w:rsidR="00DF1632" w:rsidRPr="00DF1632" w:rsidRDefault="00DF1632" w:rsidP="00DF1632">
      <w:pPr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>Informacje dotyczące obecnych systemów zarządzania:</w:t>
      </w:r>
    </w:p>
    <w:p w:rsidR="00DF1632" w:rsidRPr="00DF1632" w:rsidRDefault="00DF1632" w:rsidP="00DF1632">
      <w:pPr>
        <w:ind w:left="709" w:firstLine="11"/>
        <w:rPr>
          <w:sz w:val="24"/>
          <w:szCs w:val="24"/>
          <w:lang w:eastAsia="en-GB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77"/>
        <w:gridCol w:w="2812"/>
        <w:gridCol w:w="3982"/>
        <w:gridCol w:w="2552"/>
      </w:tblGrid>
      <w:tr w:rsidR="00DF1632" w:rsidRPr="00DF1632" w:rsidTr="005A788D">
        <w:tc>
          <w:tcPr>
            <w:tcW w:w="577" w:type="dxa"/>
          </w:tcPr>
          <w:p w:rsidR="00DF1632" w:rsidRPr="00DF1632" w:rsidRDefault="00DF1632" w:rsidP="00DF1632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DF1632">
              <w:rPr>
                <w:b/>
                <w:sz w:val="24"/>
                <w:szCs w:val="24"/>
                <w:lang w:eastAsia="en-GB"/>
              </w:rPr>
              <w:t>Lp.</w:t>
            </w:r>
          </w:p>
        </w:tc>
        <w:tc>
          <w:tcPr>
            <w:tcW w:w="2812" w:type="dxa"/>
          </w:tcPr>
          <w:p w:rsidR="00DF1632" w:rsidRPr="00DF1632" w:rsidRDefault="00DF1632" w:rsidP="00DF1632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DF1632">
              <w:rPr>
                <w:b/>
                <w:sz w:val="24"/>
                <w:szCs w:val="24"/>
                <w:lang w:eastAsia="en-GB"/>
              </w:rPr>
              <w:t>norma</w:t>
            </w:r>
          </w:p>
        </w:tc>
        <w:tc>
          <w:tcPr>
            <w:tcW w:w="3982" w:type="dxa"/>
          </w:tcPr>
          <w:p w:rsidR="00DF1632" w:rsidRPr="00DF1632" w:rsidRDefault="00DF1632" w:rsidP="00DF1632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DF1632">
              <w:rPr>
                <w:b/>
                <w:sz w:val="24"/>
                <w:szCs w:val="24"/>
                <w:lang w:eastAsia="en-GB"/>
              </w:rPr>
              <w:t>jednostka certyfikująca</w:t>
            </w:r>
          </w:p>
        </w:tc>
        <w:tc>
          <w:tcPr>
            <w:tcW w:w="2552" w:type="dxa"/>
          </w:tcPr>
          <w:p w:rsidR="00DF1632" w:rsidRPr="00DF1632" w:rsidRDefault="00DF1632" w:rsidP="00DF1632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DF1632">
              <w:rPr>
                <w:b/>
                <w:sz w:val="24"/>
                <w:szCs w:val="24"/>
                <w:lang w:eastAsia="en-GB"/>
              </w:rPr>
              <w:t>data ważności certyfikatu</w:t>
            </w:r>
          </w:p>
        </w:tc>
      </w:tr>
      <w:tr w:rsidR="00DF1632" w:rsidRPr="00DF1632" w:rsidTr="005A788D">
        <w:tc>
          <w:tcPr>
            <w:tcW w:w="577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12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ISO 9001:2015</w:t>
            </w:r>
          </w:p>
        </w:tc>
        <w:tc>
          <w:tcPr>
            <w:tcW w:w="3982" w:type="dxa"/>
            <w:vMerge w:val="restart"/>
          </w:tcPr>
          <w:p w:rsidR="00DF1632" w:rsidRPr="00DF1632" w:rsidRDefault="00DF1632" w:rsidP="00DF1632">
            <w:pPr>
              <w:jc w:val="center"/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Wojskowa Akademia Techniczna – Centrum Certyfikacji Jakości</w:t>
            </w:r>
          </w:p>
        </w:tc>
        <w:tc>
          <w:tcPr>
            <w:tcW w:w="2552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30.09.2018</w:t>
            </w:r>
          </w:p>
        </w:tc>
      </w:tr>
      <w:tr w:rsidR="00DF1632" w:rsidRPr="00DF1632" w:rsidTr="005A788D">
        <w:tc>
          <w:tcPr>
            <w:tcW w:w="577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12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ISO 27001:2013</w:t>
            </w:r>
          </w:p>
        </w:tc>
        <w:tc>
          <w:tcPr>
            <w:tcW w:w="3982" w:type="dxa"/>
            <w:vMerge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</w:tcPr>
          <w:p w:rsidR="00DF1632" w:rsidRPr="00DF1632" w:rsidRDefault="00DF1632" w:rsidP="00DF1632">
            <w:pPr>
              <w:rPr>
                <w:sz w:val="24"/>
                <w:szCs w:val="24"/>
                <w:lang w:eastAsia="en-GB"/>
              </w:rPr>
            </w:pPr>
            <w:r w:rsidRPr="00DF1632">
              <w:rPr>
                <w:sz w:val="24"/>
                <w:szCs w:val="24"/>
                <w:lang w:eastAsia="en-GB"/>
              </w:rPr>
              <w:t>30.09.2018</w:t>
            </w:r>
          </w:p>
        </w:tc>
      </w:tr>
    </w:tbl>
    <w:p w:rsidR="00DF1632" w:rsidRPr="00DF1632" w:rsidRDefault="00DF1632" w:rsidP="00DF1632">
      <w:pPr>
        <w:spacing w:before="120"/>
        <w:ind w:right="-2"/>
        <w:jc w:val="both"/>
        <w:rPr>
          <w:sz w:val="24"/>
          <w:szCs w:val="24"/>
        </w:rPr>
      </w:pPr>
      <w:r w:rsidRPr="00DF1632">
        <w:rPr>
          <w:sz w:val="24"/>
          <w:szCs w:val="24"/>
        </w:rPr>
        <w:t>ITB posiada akredytowany przez Polskie Centrum Akredytacji (PCA):</w:t>
      </w:r>
    </w:p>
    <w:p w:rsidR="00DF1632" w:rsidRPr="00DF1632" w:rsidRDefault="00DF1632" w:rsidP="00DF1632">
      <w:pPr>
        <w:numPr>
          <w:ilvl w:val="0"/>
          <w:numId w:val="17"/>
        </w:numPr>
        <w:spacing w:before="120"/>
        <w:ind w:right="-2"/>
        <w:jc w:val="both"/>
        <w:rPr>
          <w:sz w:val="24"/>
          <w:szCs w:val="24"/>
        </w:rPr>
      </w:pPr>
      <w:r w:rsidRPr="00DF1632">
        <w:rPr>
          <w:sz w:val="24"/>
          <w:szCs w:val="24"/>
        </w:rPr>
        <w:t xml:space="preserve">Zespół Laboratoriów Badawczych </w:t>
      </w:r>
      <w:hyperlink r:id="rId10" w:history="1">
        <w:r w:rsidRPr="00DF1632">
          <w:rPr>
            <w:color w:val="0000FF"/>
            <w:sz w:val="24"/>
            <w:szCs w:val="24"/>
            <w:u w:val="single"/>
          </w:rPr>
          <w:t xml:space="preserve">(nr akredytacji </w:t>
        </w:r>
        <w:r w:rsidRPr="00DF1632">
          <w:rPr>
            <w:b/>
            <w:bCs/>
            <w:sz w:val="24"/>
            <w:szCs w:val="24"/>
          </w:rPr>
          <w:t>AB 023</w:t>
        </w:r>
        <w:r w:rsidRPr="00DF1632">
          <w:rPr>
            <w:color w:val="0000FF"/>
            <w:sz w:val="24"/>
            <w:szCs w:val="24"/>
            <w:u w:val="single"/>
          </w:rPr>
          <w:t>)</w:t>
        </w:r>
      </w:hyperlink>
      <w:r w:rsidRPr="00DF1632">
        <w:rPr>
          <w:sz w:val="24"/>
          <w:szCs w:val="24"/>
        </w:rPr>
        <w:t>;</w:t>
      </w:r>
    </w:p>
    <w:p w:rsidR="00DF1632" w:rsidRPr="00DF1632" w:rsidRDefault="00DF1632" w:rsidP="00DF1632">
      <w:pPr>
        <w:numPr>
          <w:ilvl w:val="0"/>
          <w:numId w:val="17"/>
        </w:numPr>
        <w:ind w:right="-2"/>
        <w:jc w:val="both"/>
        <w:rPr>
          <w:sz w:val="24"/>
          <w:szCs w:val="24"/>
        </w:rPr>
      </w:pPr>
      <w:r w:rsidRPr="00DF1632">
        <w:rPr>
          <w:sz w:val="24"/>
          <w:szCs w:val="24"/>
        </w:rPr>
        <w:t xml:space="preserve">Laboratorium Wzorcujące </w:t>
      </w:r>
      <w:hyperlink r:id="rId11" w:history="1">
        <w:r w:rsidRPr="00DF1632">
          <w:rPr>
            <w:color w:val="0000FF"/>
            <w:sz w:val="24"/>
            <w:szCs w:val="24"/>
            <w:u w:val="single"/>
          </w:rPr>
          <w:t xml:space="preserve">(nr akredytacji </w:t>
        </w:r>
        <w:r w:rsidRPr="00DF1632">
          <w:rPr>
            <w:b/>
            <w:bCs/>
            <w:sz w:val="24"/>
            <w:szCs w:val="24"/>
          </w:rPr>
          <w:t>AP 113</w:t>
        </w:r>
        <w:r w:rsidRPr="00DF1632">
          <w:rPr>
            <w:color w:val="0000FF"/>
            <w:sz w:val="24"/>
            <w:szCs w:val="24"/>
            <w:u w:val="single"/>
          </w:rPr>
          <w:t>)</w:t>
        </w:r>
      </w:hyperlink>
      <w:r w:rsidRPr="00DF1632">
        <w:rPr>
          <w:sz w:val="24"/>
          <w:szCs w:val="24"/>
        </w:rPr>
        <w:t>;</w:t>
      </w:r>
    </w:p>
    <w:p w:rsidR="00DF1632" w:rsidRPr="00DF1632" w:rsidRDefault="00DF1632" w:rsidP="00DF1632">
      <w:pPr>
        <w:ind w:right="-2"/>
        <w:jc w:val="both"/>
        <w:rPr>
          <w:sz w:val="24"/>
          <w:szCs w:val="24"/>
        </w:rPr>
      </w:pPr>
    </w:p>
    <w:p w:rsidR="00DF1632" w:rsidRPr="00DF1632" w:rsidRDefault="00DF1632" w:rsidP="00DF1632">
      <w:pPr>
        <w:ind w:right="-2"/>
        <w:jc w:val="both"/>
        <w:rPr>
          <w:sz w:val="24"/>
          <w:szCs w:val="24"/>
        </w:rPr>
      </w:pPr>
      <w:r w:rsidRPr="00DF1632">
        <w:rPr>
          <w:sz w:val="24"/>
          <w:szCs w:val="24"/>
        </w:rPr>
        <w:t xml:space="preserve">Instytut Techniki Budowlanej uzyskał notyfikację do realizacji zadań określonych w Rozporządzeniu Parlamentu Europejskiego i Rady (UE) Nr 305/2011. </w:t>
      </w:r>
      <w:hyperlink r:id="rId12" w:history="1">
        <w:r w:rsidRPr="00DF1632">
          <w:rPr>
            <w:color w:val="0000FF"/>
            <w:sz w:val="24"/>
            <w:szCs w:val="24"/>
            <w:u w:val="single"/>
          </w:rPr>
          <w:t>Numer Jednostki Notyfikowanej 1488</w:t>
        </w:r>
      </w:hyperlink>
      <w:r w:rsidRPr="00DF1632">
        <w:rPr>
          <w:sz w:val="24"/>
          <w:szCs w:val="24"/>
        </w:rPr>
        <w:t>.</w:t>
      </w:r>
    </w:p>
    <w:p w:rsidR="00DF1632" w:rsidRPr="00DF1632" w:rsidRDefault="00DF1632" w:rsidP="00DF1632">
      <w:pPr>
        <w:spacing w:before="60"/>
        <w:jc w:val="both"/>
        <w:rPr>
          <w:color w:val="000000"/>
          <w:sz w:val="24"/>
          <w:szCs w:val="24"/>
          <w:lang w:eastAsia="en-GB"/>
        </w:rPr>
      </w:pPr>
      <w:r w:rsidRPr="00DF1632">
        <w:rPr>
          <w:color w:val="000000"/>
          <w:sz w:val="24"/>
          <w:szCs w:val="24"/>
          <w:lang w:eastAsia="en-GB"/>
        </w:rPr>
        <w:t xml:space="preserve">ITB nie realizuje procesów objętych systemem zarządzania na zewnątrz. </w:t>
      </w:r>
    </w:p>
    <w:p w:rsidR="00DF1632" w:rsidRPr="00DF1632" w:rsidRDefault="00DF1632" w:rsidP="00DF1632">
      <w:pPr>
        <w:ind w:left="709" w:right="645" w:firstLine="11"/>
        <w:rPr>
          <w:lang w:eastAsia="en-GB"/>
        </w:rPr>
      </w:pPr>
    </w:p>
    <w:p w:rsidR="00DF1632" w:rsidRPr="00DF1632" w:rsidRDefault="00DF1632" w:rsidP="00DF1632">
      <w:pPr>
        <w:spacing w:after="120"/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>Zakres certyfikowanego systemu w ITB:</w:t>
      </w:r>
      <w:bookmarkStart w:id="1" w:name="Text49"/>
    </w:p>
    <w:p w:rsidR="00DF1632" w:rsidRPr="00DF1632" w:rsidRDefault="00DF1632" w:rsidP="008238F3">
      <w:pPr>
        <w:spacing w:after="120"/>
        <w:jc w:val="center"/>
        <w:rPr>
          <w:i/>
          <w:sz w:val="24"/>
          <w:szCs w:val="24"/>
          <w:lang w:eastAsia="en-GB"/>
        </w:rPr>
      </w:pPr>
      <w:r w:rsidRPr="00DF1632">
        <w:rPr>
          <w:i/>
          <w:sz w:val="24"/>
          <w:szCs w:val="24"/>
          <w:lang w:eastAsia="en-GB"/>
        </w:rPr>
        <w:t>Prowadzenie badań naukowych, prac rozwojowych w tym wykonywanie badań laboratoryjnych, projektów, opinii i ekspertyz, prowadzenie oceny technicznej i upowszechnianie wiedzy w obszarze „budownictwo”.</w:t>
      </w:r>
      <w:bookmarkEnd w:id="1"/>
    </w:p>
    <w:p w:rsidR="00DF1632" w:rsidRPr="00DF1632" w:rsidRDefault="00DF1632" w:rsidP="00DF1632">
      <w:pPr>
        <w:spacing w:after="120"/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lastRenderedPageBreak/>
        <w:t>Struktura zatrudnienia / Informacje dotyczące lokalizacji objętych certyfikacją</w:t>
      </w:r>
    </w:p>
    <w:p w:rsidR="00DF1632" w:rsidRPr="00DF1632" w:rsidRDefault="00DF1632" w:rsidP="00DF1632">
      <w:pPr>
        <w:rPr>
          <w:sz w:val="22"/>
          <w:szCs w:val="22"/>
          <w:lang w:eastAsia="en-GB"/>
        </w:rPr>
      </w:pPr>
      <w:r w:rsidRPr="00DF1632">
        <w:rPr>
          <w:sz w:val="22"/>
          <w:szCs w:val="22"/>
          <w:lang w:eastAsia="en-GB"/>
        </w:rPr>
        <w:t>Całkowita liczba pracowników  objętych  zakresem certyfikacji – 355</w:t>
      </w:r>
    </w:p>
    <w:p w:rsidR="00DF1632" w:rsidRPr="00DF1632" w:rsidRDefault="00DF1632" w:rsidP="00DF1632">
      <w:pPr>
        <w:spacing w:after="120"/>
        <w:rPr>
          <w:b/>
          <w:i/>
          <w:sz w:val="24"/>
          <w:szCs w:val="24"/>
          <w:u w:val="single"/>
          <w:lang w:eastAsia="en-GB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1355"/>
        <w:gridCol w:w="1339"/>
        <w:gridCol w:w="1338"/>
      </w:tblGrid>
      <w:tr w:rsidR="00DF1632" w:rsidRPr="00DF1632" w:rsidTr="005A788D">
        <w:trPr>
          <w:trHeight w:val="383"/>
          <w:jc w:val="center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32" w:rsidRPr="00DF1632" w:rsidRDefault="00DF1632" w:rsidP="00DF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jc w:val="center"/>
              <w:rPr>
                <w:b/>
                <w:sz w:val="16"/>
                <w:szCs w:val="16"/>
              </w:rPr>
            </w:pPr>
            <w:r w:rsidRPr="00DF1632">
              <w:rPr>
                <w:b/>
                <w:sz w:val="16"/>
                <w:szCs w:val="16"/>
              </w:rPr>
              <w:t>Siedziba główna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jc w:val="center"/>
              <w:rPr>
                <w:b/>
                <w:sz w:val="16"/>
                <w:szCs w:val="16"/>
              </w:rPr>
            </w:pPr>
            <w:r w:rsidRPr="00DF1632">
              <w:rPr>
                <w:b/>
                <w:sz w:val="16"/>
                <w:szCs w:val="16"/>
              </w:rPr>
              <w:t>Lokalizacja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jc w:val="center"/>
              <w:rPr>
                <w:b/>
                <w:sz w:val="16"/>
                <w:szCs w:val="16"/>
              </w:rPr>
            </w:pPr>
            <w:r w:rsidRPr="00DF1632">
              <w:rPr>
                <w:b/>
                <w:sz w:val="16"/>
                <w:szCs w:val="16"/>
              </w:rPr>
              <w:t>Lokalizacja 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jc w:val="center"/>
              <w:rPr>
                <w:b/>
                <w:sz w:val="16"/>
                <w:szCs w:val="16"/>
              </w:rPr>
            </w:pPr>
            <w:r w:rsidRPr="00DF1632">
              <w:rPr>
                <w:b/>
                <w:sz w:val="16"/>
                <w:szCs w:val="16"/>
              </w:rPr>
              <w:t>Lokalizacja 3</w:t>
            </w:r>
          </w:p>
        </w:tc>
      </w:tr>
      <w:tr w:rsidR="00DF1632" w:rsidRPr="00DF1632" w:rsidTr="005A788D">
        <w:trPr>
          <w:trHeight w:val="5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b/>
              </w:rPr>
            </w:pPr>
            <w:r w:rsidRPr="00DF1632">
              <w:rPr>
                <w:b/>
              </w:rPr>
              <w:t>Nazwa, 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>Ul. Filtrowa 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>Ul. Ksawerów 21, Warszawa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 xml:space="preserve">Oddział Mazowiecki ul. Przemysłowa 2 </w:t>
            </w:r>
          </w:p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>Pionki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 xml:space="preserve">Oddział Wielkopolski ul. Taczaka 12, </w:t>
            </w:r>
          </w:p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>Poznań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18"/>
                <w:szCs w:val="18"/>
              </w:rPr>
            </w:pPr>
            <w:r w:rsidRPr="00DF1632">
              <w:rPr>
                <w:sz w:val="18"/>
                <w:szCs w:val="18"/>
              </w:rPr>
              <w:t xml:space="preserve">Oddział Śląski ul. Korfantego 191, Katowice </w:t>
            </w:r>
          </w:p>
        </w:tc>
      </w:tr>
      <w:tr w:rsidR="00DF1632" w:rsidRPr="00DF1632" w:rsidTr="005A788D">
        <w:trPr>
          <w:trHeight w:val="4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b/>
                <w:sz w:val="16"/>
                <w:szCs w:val="24"/>
              </w:rPr>
            </w:pPr>
            <w:r w:rsidRPr="00DF1632">
              <w:rPr>
                <w:b/>
                <w:sz w:val="16"/>
                <w:szCs w:val="24"/>
              </w:rPr>
              <w:t>Rodzaj prowadzonej działalności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bookmarkStart w:id="2" w:name="Tekst21"/>
            <w:r w:rsidRPr="00DF1632">
              <w:rPr>
                <w:sz w:val="22"/>
                <w:szCs w:val="22"/>
              </w:rPr>
              <w:t>7219Z</w:t>
            </w:r>
            <w:bookmarkEnd w:id="2"/>
          </w:p>
        </w:tc>
      </w:tr>
      <w:tr w:rsidR="00DF1632" w:rsidRPr="00DF1632" w:rsidTr="005A788D">
        <w:trPr>
          <w:trHeight w:val="5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b/>
                <w:sz w:val="16"/>
                <w:szCs w:val="24"/>
              </w:rPr>
            </w:pPr>
            <w:r w:rsidRPr="00DF1632">
              <w:rPr>
                <w:b/>
                <w:sz w:val="16"/>
                <w:szCs w:val="24"/>
              </w:rPr>
              <w:t>Całkowita liczba pracowników objętych systemem zarządzania, 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25</w:t>
            </w:r>
          </w:p>
        </w:tc>
      </w:tr>
      <w:tr w:rsidR="00DF1632" w:rsidRPr="00DF1632" w:rsidTr="005A788D">
        <w:trPr>
          <w:trHeight w:val="5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sz w:val="16"/>
                <w:szCs w:val="24"/>
              </w:rPr>
            </w:pPr>
            <w:r w:rsidRPr="00DF1632">
              <w:rPr>
                <w:sz w:val="16"/>
                <w:szCs w:val="24"/>
              </w:rPr>
              <w:t xml:space="preserve">Pracownicy administracyjni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4</w:t>
            </w:r>
          </w:p>
        </w:tc>
      </w:tr>
      <w:tr w:rsidR="00DF1632" w:rsidRPr="00DF1632" w:rsidTr="005A788D">
        <w:trPr>
          <w:trHeight w:val="5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sz w:val="16"/>
                <w:szCs w:val="24"/>
              </w:rPr>
            </w:pPr>
            <w:r w:rsidRPr="00DF1632">
              <w:rPr>
                <w:sz w:val="16"/>
                <w:szCs w:val="24"/>
              </w:rPr>
              <w:t>Wykwalifikowani pracownicy operacyjni (produkcyjni)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19</w:t>
            </w:r>
          </w:p>
        </w:tc>
      </w:tr>
      <w:tr w:rsidR="00DF1632" w:rsidRPr="00DF1632" w:rsidTr="005A788D">
        <w:trPr>
          <w:trHeight w:val="70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632" w:rsidRPr="00DF1632" w:rsidRDefault="00DF1632" w:rsidP="00DF1632">
            <w:pPr>
              <w:rPr>
                <w:sz w:val="16"/>
                <w:szCs w:val="24"/>
              </w:rPr>
            </w:pPr>
            <w:r w:rsidRPr="00DF1632">
              <w:rPr>
                <w:sz w:val="16"/>
                <w:szCs w:val="24"/>
              </w:rPr>
              <w:t>Niewykwalifikowani pracownicy operacyjni (proste czynności)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32" w:rsidRPr="00DF1632" w:rsidRDefault="00DF1632" w:rsidP="00DF1632">
            <w:pPr>
              <w:jc w:val="center"/>
              <w:rPr>
                <w:sz w:val="22"/>
                <w:szCs w:val="22"/>
              </w:rPr>
            </w:pPr>
            <w:r w:rsidRPr="00DF1632">
              <w:rPr>
                <w:sz w:val="22"/>
                <w:szCs w:val="22"/>
              </w:rPr>
              <w:t>2</w:t>
            </w:r>
          </w:p>
        </w:tc>
      </w:tr>
    </w:tbl>
    <w:p w:rsidR="00DF1632" w:rsidRPr="00DF1632" w:rsidRDefault="00DF1632" w:rsidP="00DF1632">
      <w:pPr>
        <w:rPr>
          <w:sz w:val="22"/>
          <w:szCs w:val="22"/>
          <w:lang w:eastAsia="en-GB"/>
        </w:rPr>
      </w:pPr>
    </w:p>
    <w:p w:rsidR="00DF1632" w:rsidRPr="00DF1632" w:rsidRDefault="00DF1632" w:rsidP="00DF1632">
      <w:pPr>
        <w:spacing w:before="120"/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>Pozostałe informacje</w:t>
      </w:r>
    </w:p>
    <w:p w:rsidR="00DF1632" w:rsidRPr="00DF1632" w:rsidRDefault="00DF1632" w:rsidP="00DF1632">
      <w:pPr>
        <w:rPr>
          <w:sz w:val="24"/>
          <w:szCs w:val="24"/>
          <w:lang w:eastAsia="en-GB"/>
        </w:rPr>
      </w:pPr>
      <w:r w:rsidRPr="00DF1632">
        <w:rPr>
          <w:sz w:val="24"/>
          <w:szCs w:val="24"/>
          <w:lang w:eastAsia="en-GB"/>
        </w:rPr>
        <w:t xml:space="preserve">W ITB nie obowiązuje zmianowy czas pracy. </w:t>
      </w:r>
    </w:p>
    <w:p w:rsidR="00DF1632" w:rsidRPr="00DF1632" w:rsidRDefault="00DF1632" w:rsidP="00DF1632">
      <w:pPr>
        <w:rPr>
          <w:sz w:val="24"/>
          <w:szCs w:val="24"/>
          <w:lang w:eastAsia="en-GB"/>
        </w:rPr>
      </w:pPr>
      <w:r w:rsidRPr="00DF1632">
        <w:rPr>
          <w:sz w:val="24"/>
          <w:szCs w:val="24"/>
          <w:lang w:eastAsia="en-GB"/>
        </w:rPr>
        <w:t>ITB nie posiada tymczasowych lokalizacji i nie jest częścią większej korporacji.</w:t>
      </w:r>
    </w:p>
    <w:p w:rsidR="00DF1632" w:rsidRPr="00DF1632" w:rsidRDefault="00DF1632" w:rsidP="00DF1632">
      <w:pPr>
        <w:rPr>
          <w:sz w:val="24"/>
          <w:szCs w:val="24"/>
          <w:lang w:eastAsia="en-GB"/>
        </w:rPr>
      </w:pPr>
    </w:p>
    <w:p w:rsidR="00DF1632" w:rsidRPr="00DF1632" w:rsidRDefault="00DF1632" w:rsidP="00DF1632">
      <w:pPr>
        <w:rPr>
          <w:b/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 xml:space="preserve">Informacje dotyczące integracji systemów </w:t>
      </w:r>
    </w:p>
    <w:p w:rsidR="00DF1632" w:rsidRPr="00DF1632" w:rsidRDefault="00A74BC1" w:rsidP="00DF1632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DF1632" w:rsidRPr="00DF1632">
        <w:rPr>
          <w:sz w:val="24"/>
          <w:szCs w:val="24"/>
        </w:rPr>
        <w:t>integrowane podejście do: polityk i celów, przeglądów zarządzania, audytów wewnętrznych, podejście do mechanizmów doskonalenia (działania korygujące i doskonalące), zbioru dokumentów, zintegrowane procesy, zintegrowane wsparcie i odpowiedzialność kierownictwa.</w:t>
      </w:r>
    </w:p>
    <w:p w:rsidR="00DF1632" w:rsidRPr="00DF1632" w:rsidRDefault="00DF1632" w:rsidP="00DF1632">
      <w:pPr>
        <w:spacing w:before="120"/>
        <w:rPr>
          <w:b/>
          <w:bCs/>
          <w:sz w:val="24"/>
          <w:szCs w:val="24"/>
        </w:rPr>
      </w:pPr>
      <w:r w:rsidRPr="00DF1632">
        <w:rPr>
          <w:sz w:val="24"/>
          <w:szCs w:val="24"/>
          <w:lang w:eastAsia="en-GB"/>
        </w:rPr>
        <w:t xml:space="preserve">ITB nie korzystała z usług firm konsultacyjnych w zakresie systemu zarządzania. </w:t>
      </w:r>
      <w:r w:rsidRPr="00DF1632">
        <w:rPr>
          <w:sz w:val="24"/>
          <w:szCs w:val="24"/>
        </w:rPr>
        <w:t xml:space="preserve">                          </w:t>
      </w:r>
    </w:p>
    <w:p w:rsidR="00DF1632" w:rsidRPr="00DF1632" w:rsidRDefault="00DF1632" w:rsidP="00DF1632">
      <w:pPr>
        <w:rPr>
          <w:sz w:val="24"/>
          <w:szCs w:val="24"/>
          <w:lang w:eastAsia="en-GB"/>
        </w:rPr>
      </w:pPr>
      <w:r w:rsidRPr="00DF1632">
        <w:rPr>
          <w:sz w:val="24"/>
          <w:szCs w:val="24"/>
        </w:rPr>
        <w:t xml:space="preserve"> </w:t>
      </w:r>
    </w:p>
    <w:p w:rsidR="00DF1632" w:rsidRPr="00DF1632" w:rsidRDefault="00DF1632" w:rsidP="00DF1632">
      <w:pPr>
        <w:rPr>
          <w:sz w:val="24"/>
          <w:szCs w:val="24"/>
          <w:u w:val="single"/>
          <w:lang w:eastAsia="en-GB"/>
        </w:rPr>
      </w:pPr>
      <w:r w:rsidRPr="00DF1632">
        <w:rPr>
          <w:b/>
          <w:sz w:val="24"/>
          <w:szCs w:val="24"/>
          <w:u w:val="single"/>
          <w:lang w:eastAsia="en-GB"/>
        </w:rPr>
        <w:t>Informacje dotyczące systemów zarządzania</w:t>
      </w:r>
      <w:r w:rsidRPr="00DF1632">
        <w:rPr>
          <w:b/>
          <w:bCs/>
          <w:sz w:val="24"/>
          <w:szCs w:val="24"/>
          <w:u w:val="single"/>
        </w:rPr>
        <w:t xml:space="preserve"> ISO/IEC 27001</w:t>
      </w:r>
    </w:p>
    <w:p w:rsidR="00DF1632" w:rsidRPr="00DF1632" w:rsidRDefault="00A74BC1" w:rsidP="00DF1632">
      <w:pPr>
        <w:rPr>
          <w:sz w:val="24"/>
          <w:szCs w:val="24"/>
          <w:lang w:eastAsia="en-GB"/>
        </w:rPr>
      </w:pPr>
      <w:r>
        <w:rPr>
          <w:bCs/>
          <w:sz w:val="24"/>
          <w:szCs w:val="24"/>
        </w:rPr>
        <w:t xml:space="preserve">Liczba personelu IT: </w:t>
      </w:r>
      <w:r w:rsidR="00DF1632" w:rsidRPr="00DF1632">
        <w:rPr>
          <w:bCs/>
          <w:sz w:val="24"/>
          <w:szCs w:val="24"/>
        </w:rPr>
        <w:t>8</w:t>
      </w:r>
      <w:r w:rsidR="00DF1632" w:rsidRPr="00DF1632">
        <w:rPr>
          <w:sz w:val="24"/>
          <w:szCs w:val="24"/>
          <w:lang w:eastAsia="en-GB"/>
        </w:rPr>
        <w:t xml:space="preserve"> </w:t>
      </w:r>
    </w:p>
    <w:p w:rsidR="00DF1632" w:rsidRPr="00DF1632" w:rsidRDefault="00DF1632" w:rsidP="00DF1632">
      <w:pPr>
        <w:rPr>
          <w:sz w:val="24"/>
          <w:szCs w:val="24"/>
          <w:lang w:eastAsia="en-GB"/>
        </w:rPr>
      </w:pPr>
      <w:r w:rsidRPr="00DF1632">
        <w:rPr>
          <w:sz w:val="24"/>
          <w:szCs w:val="24"/>
          <w:lang w:eastAsia="en-GB"/>
        </w:rPr>
        <w:t xml:space="preserve">Liczba personelu posiadająca uprawnienia administratora aplikacji biznesowej </w:t>
      </w:r>
      <w:r w:rsidR="00A74BC1">
        <w:rPr>
          <w:sz w:val="24"/>
          <w:szCs w:val="24"/>
          <w:lang w:eastAsia="en-GB"/>
        </w:rPr>
        <w:t>:</w:t>
      </w:r>
      <w:r w:rsidRPr="00DF1632">
        <w:rPr>
          <w:sz w:val="24"/>
          <w:szCs w:val="24"/>
          <w:lang w:eastAsia="en-GB"/>
        </w:rPr>
        <w:t xml:space="preserve"> 4 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rFonts w:eastAsia="MS Gothic"/>
          <w:color w:val="000000"/>
          <w:sz w:val="24"/>
          <w:szCs w:val="24"/>
          <w:lang w:eastAsia="en-GB"/>
        </w:rPr>
        <w:t>Liczba personelu zewnętrznego wspierającego aplikacje biznesowe</w:t>
      </w:r>
      <w:r w:rsidRPr="00DF1632">
        <w:rPr>
          <w:bCs/>
          <w:sz w:val="24"/>
          <w:szCs w:val="24"/>
        </w:rPr>
        <w:t xml:space="preserve"> </w:t>
      </w:r>
      <w:r w:rsidR="00A74BC1">
        <w:rPr>
          <w:bCs/>
          <w:sz w:val="24"/>
          <w:szCs w:val="24"/>
        </w:rPr>
        <w:t>:</w:t>
      </w:r>
      <w:r w:rsidRPr="00DF1632">
        <w:rPr>
          <w:bCs/>
          <w:sz w:val="24"/>
          <w:szCs w:val="24"/>
        </w:rPr>
        <w:t xml:space="preserve"> 8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 xml:space="preserve">Liczba użytkowników systemu informatycznego:  410 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 xml:space="preserve">Liczba serwerów:   48 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 xml:space="preserve">Liczba baz danych </w:t>
      </w:r>
      <w:r w:rsidR="00A74BC1">
        <w:rPr>
          <w:bCs/>
          <w:sz w:val="24"/>
          <w:szCs w:val="24"/>
        </w:rPr>
        <w:t>:</w:t>
      </w:r>
      <w:r w:rsidRPr="00DF1632">
        <w:rPr>
          <w:bCs/>
          <w:sz w:val="24"/>
          <w:szCs w:val="24"/>
        </w:rPr>
        <w:t xml:space="preserve"> 22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>Liczba wydzielonych sieci</w:t>
      </w:r>
      <w:r w:rsidR="00A74BC1">
        <w:rPr>
          <w:bCs/>
          <w:sz w:val="24"/>
          <w:szCs w:val="24"/>
        </w:rPr>
        <w:t>:</w:t>
      </w:r>
      <w:r w:rsidRPr="00DF1632">
        <w:rPr>
          <w:bCs/>
          <w:sz w:val="24"/>
          <w:szCs w:val="24"/>
        </w:rPr>
        <w:t xml:space="preserve"> 7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>Liczba archiwów dokumentacji papierowej</w:t>
      </w:r>
      <w:r w:rsidR="00A74BC1">
        <w:rPr>
          <w:bCs/>
          <w:sz w:val="24"/>
          <w:szCs w:val="24"/>
        </w:rPr>
        <w:t>:</w:t>
      </w:r>
      <w:r w:rsidRPr="00DF1632">
        <w:rPr>
          <w:bCs/>
          <w:sz w:val="24"/>
          <w:szCs w:val="24"/>
        </w:rPr>
        <w:t xml:space="preserve"> 1 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>Liczba stacji roboczych + PC + laptopy:  649</w:t>
      </w:r>
    </w:p>
    <w:p w:rsidR="00DF1632" w:rsidRPr="00DF1632" w:rsidRDefault="00DF1632" w:rsidP="008C600E">
      <w:pPr>
        <w:spacing w:before="60"/>
        <w:ind w:right="-284"/>
        <w:jc w:val="both"/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>Liczba wdrożonych aplikacji (pozyskiwanie, rozwój i utrzymanie systemów informacyjnych): 45</w:t>
      </w:r>
    </w:p>
    <w:p w:rsidR="00DF1632" w:rsidRPr="00DF1632" w:rsidRDefault="00DF1632" w:rsidP="00DF1632">
      <w:pPr>
        <w:spacing w:before="60"/>
        <w:jc w:val="both"/>
        <w:rPr>
          <w:bCs/>
          <w:sz w:val="24"/>
          <w:szCs w:val="24"/>
        </w:rPr>
      </w:pPr>
      <w:r w:rsidRPr="00DF1632">
        <w:rPr>
          <w:bCs/>
          <w:sz w:val="24"/>
          <w:szCs w:val="24"/>
        </w:rPr>
        <w:t>Sieci i techniki kryptograficzne (</w:t>
      </w:r>
      <w:r w:rsidRPr="00DF1632">
        <w:rPr>
          <w:bCs/>
          <w:i/>
          <w:sz w:val="24"/>
          <w:szCs w:val="24"/>
        </w:rPr>
        <w:t>np. zewnętrzne/ internetowe połączenia z szyfrowaniem/ podpisem cyfrowym</w:t>
      </w:r>
      <w:r w:rsidRPr="00DF1632">
        <w:rPr>
          <w:bCs/>
          <w:sz w:val="24"/>
          <w:szCs w:val="24"/>
        </w:rPr>
        <w:t>): 6</w:t>
      </w:r>
    </w:p>
    <w:p w:rsidR="00DF1632" w:rsidRPr="00DF1632" w:rsidRDefault="00DF1632" w:rsidP="00DF1632">
      <w:pPr>
        <w:rPr>
          <w:bCs/>
          <w:sz w:val="24"/>
          <w:szCs w:val="24"/>
        </w:rPr>
      </w:pPr>
      <w:r w:rsidRPr="00DF1632">
        <w:rPr>
          <w:sz w:val="24"/>
          <w:szCs w:val="24"/>
          <w:lang w:eastAsia="en-GB"/>
        </w:rPr>
        <w:t>Liczba ośrodków O</w:t>
      </w:r>
      <w:r w:rsidR="00A74BC1">
        <w:rPr>
          <w:sz w:val="24"/>
          <w:szCs w:val="24"/>
          <w:lang w:eastAsia="en-GB"/>
        </w:rPr>
        <w:t>dtwarzania po Katastrofie (DR):</w:t>
      </w:r>
      <w:r w:rsidRPr="00DF1632">
        <w:rPr>
          <w:sz w:val="24"/>
          <w:szCs w:val="24"/>
          <w:lang w:eastAsia="en-GB"/>
        </w:rPr>
        <w:t xml:space="preserve"> 1</w:t>
      </w:r>
    </w:p>
    <w:p w:rsidR="00DF1632" w:rsidRPr="00DF1632" w:rsidRDefault="00DF1632" w:rsidP="00DF1632">
      <w:pPr>
        <w:spacing w:before="60"/>
        <w:jc w:val="both"/>
        <w:rPr>
          <w:sz w:val="24"/>
          <w:szCs w:val="24"/>
          <w:lang w:eastAsia="en-GB"/>
        </w:rPr>
      </w:pPr>
      <w:r w:rsidRPr="00DF1632">
        <w:rPr>
          <w:color w:val="000000"/>
          <w:sz w:val="24"/>
          <w:szCs w:val="24"/>
          <w:lang w:eastAsia="en-GB"/>
        </w:rPr>
        <w:t xml:space="preserve">Branże, w których ITB przetwarza informacje: </w:t>
      </w:r>
      <w:r w:rsidRPr="00DF1632">
        <w:rPr>
          <w:sz w:val="24"/>
          <w:szCs w:val="24"/>
          <w:lang w:eastAsia="en-GB"/>
        </w:rPr>
        <w:t xml:space="preserve">edukacja, administracja publiczna, przemysł </w:t>
      </w:r>
    </w:p>
    <w:p w:rsidR="00DF1632" w:rsidRPr="00DF1632" w:rsidRDefault="00DF1632" w:rsidP="004F1D0D">
      <w:pPr>
        <w:ind w:left="384"/>
        <w:jc w:val="right"/>
        <w:sectPr w:rsidR="00DF1632" w:rsidRPr="00DF16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38F3" w:rsidRPr="00DF1632" w:rsidRDefault="008238F3" w:rsidP="008238F3">
      <w:pPr>
        <w:rPr>
          <w:b/>
          <w:sz w:val="24"/>
          <w:szCs w:val="24"/>
          <w:lang w:eastAsia="en-GB"/>
        </w:rPr>
      </w:pPr>
      <w:r w:rsidRPr="00DF1632">
        <w:rPr>
          <w:b/>
          <w:sz w:val="24"/>
          <w:szCs w:val="24"/>
          <w:lang w:eastAsia="en-GB"/>
        </w:rPr>
        <w:lastRenderedPageBreak/>
        <w:t xml:space="preserve">Załącznik nr </w:t>
      </w:r>
      <w:r>
        <w:rPr>
          <w:b/>
          <w:sz w:val="24"/>
          <w:szCs w:val="24"/>
          <w:lang w:eastAsia="en-GB"/>
        </w:rPr>
        <w:t>2</w:t>
      </w:r>
    </w:p>
    <w:p w:rsidR="008828A2" w:rsidRPr="00A74BC1" w:rsidRDefault="008828A2" w:rsidP="008238F3">
      <w:pPr>
        <w:ind w:left="384"/>
      </w:pPr>
    </w:p>
    <w:p w:rsidR="008828A2" w:rsidRPr="00A74BC1" w:rsidRDefault="008828A2" w:rsidP="008828A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3970" r="889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A2" w:rsidRDefault="008828A2" w:rsidP="008828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828A2" w:rsidRDefault="006A25B3" w:rsidP="008828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" o:allowincell="f" fillcolor="silver">
                <v:textbox>
                  <w:txbxContent>
                    <w:p w:rsidR="008828A2" w:rsidRDefault="008828A2" w:rsidP="008828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828A2" w:rsidRDefault="006A25B3" w:rsidP="008828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3970" r="9525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828A2" w:rsidRDefault="008828A2" w:rsidP="008828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" o:allowincell="f">
                <v:textbox>
                  <w:txbxContent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828A2" w:rsidRDefault="008828A2" w:rsidP="008828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4BC1">
        <w:rPr>
          <w:b/>
          <w:sz w:val="24"/>
          <w:szCs w:val="24"/>
        </w:rPr>
        <w:t>Do:</w:t>
      </w:r>
    </w:p>
    <w:p w:rsidR="008828A2" w:rsidRPr="00ED6BE3" w:rsidRDefault="008828A2" w:rsidP="008828A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Instytutu Techniki Budowlanej</w:t>
      </w:r>
    </w:p>
    <w:p w:rsidR="008828A2" w:rsidRPr="00ED6BE3" w:rsidRDefault="008828A2" w:rsidP="008828A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ul. Filtrowa 1</w:t>
      </w:r>
    </w:p>
    <w:p w:rsidR="008828A2" w:rsidRPr="00ED6BE3" w:rsidRDefault="008828A2" w:rsidP="008828A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00-611  </w:t>
      </w:r>
      <w:r w:rsidRPr="00ED6BE3">
        <w:rPr>
          <w:b/>
          <w:sz w:val="24"/>
          <w:szCs w:val="24"/>
        </w:rPr>
        <w:t xml:space="preserve">Warszawa </w:t>
      </w:r>
    </w:p>
    <w:p w:rsidR="008828A2" w:rsidRPr="00DE2B71" w:rsidRDefault="008828A2" w:rsidP="008828A2">
      <w:pPr>
        <w:pStyle w:val="Tekstpodstawowy"/>
        <w:spacing w:before="120"/>
        <w:ind w:right="-28"/>
        <w:rPr>
          <w:b/>
          <w:bCs/>
          <w:sz w:val="24"/>
          <w:szCs w:val="24"/>
        </w:rPr>
      </w:pPr>
      <w:r w:rsidRPr="00DE2B71">
        <w:rPr>
          <w:b/>
          <w:bCs/>
          <w:sz w:val="24"/>
          <w:szCs w:val="24"/>
        </w:rPr>
        <w:t xml:space="preserve">Postępowanie </w:t>
      </w:r>
      <w:r w:rsidRPr="00813FEA">
        <w:rPr>
          <w:b/>
          <w:bCs/>
          <w:sz w:val="24"/>
          <w:szCs w:val="24"/>
        </w:rPr>
        <w:t>TO-250-</w:t>
      </w:r>
      <w:r w:rsidR="0061685B" w:rsidRPr="00813FEA">
        <w:rPr>
          <w:b/>
          <w:bCs/>
          <w:sz w:val="24"/>
          <w:szCs w:val="24"/>
        </w:rPr>
        <w:t>1</w:t>
      </w:r>
      <w:r w:rsidR="004A582C">
        <w:rPr>
          <w:b/>
          <w:bCs/>
          <w:sz w:val="24"/>
          <w:szCs w:val="24"/>
        </w:rPr>
        <w:t>7</w:t>
      </w:r>
      <w:r w:rsidR="00105EBF" w:rsidRPr="00813FEA">
        <w:rPr>
          <w:b/>
          <w:bCs/>
          <w:sz w:val="24"/>
          <w:szCs w:val="24"/>
        </w:rPr>
        <w:t>EQ</w:t>
      </w:r>
      <w:r w:rsidRPr="00813FEA">
        <w:rPr>
          <w:b/>
          <w:bCs/>
          <w:sz w:val="24"/>
          <w:szCs w:val="24"/>
        </w:rPr>
        <w:t>/18/KO</w:t>
      </w:r>
    </w:p>
    <w:p w:rsidR="00EB07E3" w:rsidRPr="006A25B3" w:rsidRDefault="008828A2" w:rsidP="00EB07E3">
      <w:pPr>
        <w:jc w:val="both"/>
        <w:rPr>
          <w:bCs/>
          <w:sz w:val="24"/>
          <w:szCs w:val="24"/>
        </w:rPr>
      </w:pPr>
      <w:r w:rsidRPr="00DE2B71">
        <w:rPr>
          <w:bCs/>
          <w:sz w:val="24"/>
          <w:szCs w:val="24"/>
        </w:rPr>
        <w:t>Nawiązując do ogłoszenia o konkursie ofert</w:t>
      </w:r>
      <w:r w:rsidR="006A25B3">
        <w:rPr>
          <w:bCs/>
          <w:sz w:val="24"/>
          <w:szCs w:val="24"/>
        </w:rPr>
        <w:t xml:space="preserve"> </w:t>
      </w:r>
      <w:r w:rsidR="006A25B3">
        <w:rPr>
          <w:sz w:val="24"/>
          <w:szCs w:val="24"/>
        </w:rPr>
        <w:t>na P</w:t>
      </w:r>
      <w:r w:rsidR="00EB07E3" w:rsidRPr="00A52395">
        <w:rPr>
          <w:sz w:val="24"/>
          <w:szCs w:val="24"/>
        </w:rPr>
        <w:t xml:space="preserve">rzeprowadzenie </w:t>
      </w:r>
      <w:r w:rsidR="00EB07E3">
        <w:rPr>
          <w:sz w:val="24"/>
          <w:szCs w:val="24"/>
        </w:rPr>
        <w:t xml:space="preserve">ponownej </w:t>
      </w:r>
      <w:r w:rsidR="00EB07E3" w:rsidRPr="00A52395">
        <w:rPr>
          <w:sz w:val="24"/>
          <w:szCs w:val="24"/>
        </w:rPr>
        <w:t>certyfikacji</w:t>
      </w:r>
      <w:r w:rsidR="00EB07E3">
        <w:rPr>
          <w:sz w:val="24"/>
          <w:szCs w:val="24"/>
        </w:rPr>
        <w:t xml:space="preserve"> lub przeniesienia certyfikatu z ponowną certyfikacją, </w:t>
      </w:r>
      <w:r w:rsidR="00EB07E3" w:rsidRPr="00A52395">
        <w:rPr>
          <w:sz w:val="24"/>
          <w:szCs w:val="24"/>
        </w:rPr>
        <w:t>zintegrowanego systemu zarządzania</w:t>
      </w:r>
      <w:r w:rsidR="00EB07E3">
        <w:rPr>
          <w:sz w:val="24"/>
          <w:szCs w:val="24"/>
        </w:rPr>
        <w:t xml:space="preserve"> </w:t>
      </w:r>
      <w:r w:rsidR="00EB07E3" w:rsidRPr="00A52395">
        <w:rPr>
          <w:sz w:val="24"/>
          <w:szCs w:val="24"/>
        </w:rPr>
        <w:t>wdrożonego w Instytucie Techniki Budowlanej</w:t>
      </w:r>
      <w:r w:rsidR="00EB07E3">
        <w:rPr>
          <w:sz w:val="24"/>
          <w:szCs w:val="24"/>
        </w:rPr>
        <w:t>,</w:t>
      </w:r>
      <w:r w:rsidR="00EB07E3" w:rsidRPr="00A52395">
        <w:rPr>
          <w:sz w:val="24"/>
          <w:szCs w:val="24"/>
        </w:rPr>
        <w:t xml:space="preserve"> zgodnie z wymaganiami norm:</w:t>
      </w:r>
    </w:p>
    <w:p w:rsidR="00EB07E3" w:rsidRPr="00A52395" w:rsidRDefault="00EB07E3" w:rsidP="00EB07E3">
      <w:pPr>
        <w:pStyle w:val="paragrafy"/>
        <w:numPr>
          <w:ilvl w:val="0"/>
          <w:numId w:val="3"/>
        </w:numPr>
        <w:tabs>
          <w:tab w:val="clear" w:pos="1617"/>
          <w:tab w:val="num" w:pos="1080"/>
        </w:tabs>
        <w:spacing w:after="0" w:line="288" w:lineRule="auto"/>
        <w:ind w:left="1083" w:hanging="22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2395">
        <w:rPr>
          <w:rFonts w:ascii="Times New Roman" w:hAnsi="Times New Roman" w:cs="Times New Roman"/>
          <w:sz w:val="24"/>
          <w:szCs w:val="24"/>
          <w:lang w:eastAsia="pl-PL"/>
        </w:rPr>
        <w:t xml:space="preserve">PN-EN ISO 9001:2015-10 </w:t>
      </w:r>
    </w:p>
    <w:p w:rsidR="00EB07E3" w:rsidRDefault="00C72F91" w:rsidP="00EB07E3">
      <w:pPr>
        <w:pStyle w:val="paragrafy"/>
        <w:numPr>
          <w:ilvl w:val="0"/>
          <w:numId w:val="3"/>
        </w:numPr>
        <w:tabs>
          <w:tab w:val="clear" w:pos="1617"/>
          <w:tab w:val="num" w:pos="1080"/>
        </w:tabs>
        <w:spacing w:after="0" w:line="288" w:lineRule="auto"/>
        <w:ind w:left="1083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PN-EN-ISO/IEC 27001:</w:t>
      </w:r>
      <w:r w:rsidR="00EB07E3" w:rsidRPr="00A52395">
        <w:rPr>
          <w:rFonts w:ascii="Times New Roman" w:hAnsi="Times New Roman" w:cs="Times New Roman"/>
          <w:sz w:val="24"/>
          <w:szCs w:val="24"/>
        </w:rPr>
        <w:t>2017</w:t>
      </w:r>
      <w:r w:rsidR="00EB07E3">
        <w:rPr>
          <w:rFonts w:ascii="Times New Roman" w:hAnsi="Times New Roman" w:cs="Times New Roman"/>
          <w:sz w:val="24"/>
          <w:szCs w:val="24"/>
        </w:rPr>
        <w:t>-06</w:t>
      </w:r>
    </w:p>
    <w:p w:rsidR="00EB07E3" w:rsidRPr="006A25B3" w:rsidRDefault="00EB07E3" w:rsidP="006A25B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</w:t>
      </w:r>
      <w:r w:rsidRPr="00FD1FF5">
        <w:rPr>
          <w:sz w:val="24"/>
          <w:szCs w:val="24"/>
        </w:rPr>
        <w:t xml:space="preserve"> zakresie „</w:t>
      </w:r>
      <w:r w:rsidRPr="00FD1FF5">
        <w:rPr>
          <w:i/>
          <w:sz w:val="24"/>
          <w:szCs w:val="24"/>
        </w:rPr>
        <w:t xml:space="preserve">Prowadzenie badań naukowych, prac rozwojowych w tym wykonywanie badań laboratoryjnych, projektów, opinii i ekspertyz, prowadzenie oceny technicznej i </w:t>
      </w:r>
      <w:r>
        <w:rPr>
          <w:i/>
          <w:sz w:val="24"/>
          <w:szCs w:val="24"/>
        </w:rPr>
        <w:t>u</w:t>
      </w:r>
      <w:r w:rsidRPr="00FD1FF5">
        <w:rPr>
          <w:i/>
          <w:sz w:val="24"/>
          <w:szCs w:val="24"/>
        </w:rPr>
        <w:t>powszechnianie wiedzy w obszarze „budownictwo”.</w:t>
      </w:r>
    </w:p>
    <w:p w:rsidR="008828A2" w:rsidRDefault="008828A2" w:rsidP="008828A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8828A2" w:rsidRDefault="008828A2" w:rsidP="008828A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828A2" w:rsidRDefault="008828A2" w:rsidP="008828A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8828A2" w:rsidRDefault="008828A2" w:rsidP="008828A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828A2" w:rsidRDefault="008828A2" w:rsidP="008828A2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{nazwa (firma) i dokładny adres Wykonawcy/ów}</w:t>
      </w:r>
    </w:p>
    <w:p w:rsidR="00EB07E3" w:rsidRDefault="008828A2" w:rsidP="008828A2">
      <w:pPr>
        <w:pStyle w:val="Zwykytekst"/>
        <w:tabs>
          <w:tab w:val="left" w:pos="486"/>
        </w:tabs>
        <w:spacing w:before="120"/>
        <w:ind w:lef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</w:t>
      </w:r>
      <w:r>
        <w:rPr>
          <w:rFonts w:ascii="Times New Roman" w:hAnsi="Times New Roman"/>
          <w:b/>
          <w:sz w:val="24"/>
        </w:rPr>
        <w:tab/>
        <w:t>SKŁADAMY OFERTĘ</w:t>
      </w:r>
      <w:r>
        <w:rPr>
          <w:rFonts w:ascii="Times New Roman" w:hAnsi="Times New Roman"/>
          <w:sz w:val="24"/>
        </w:rPr>
        <w:t xml:space="preserve"> na wykonanie przedmiotu zamówienia zgodnie z warunkami przedstawionymi w warunkach konkursu.</w:t>
      </w:r>
    </w:p>
    <w:p w:rsidR="008828A2" w:rsidRDefault="008828A2" w:rsidP="006A25B3">
      <w:pPr>
        <w:spacing w:after="160" w:line="259" w:lineRule="auto"/>
        <w:rPr>
          <w:sz w:val="24"/>
        </w:rPr>
      </w:pPr>
    </w:p>
    <w:p w:rsidR="008828A2" w:rsidRDefault="008828A2" w:rsidP="008828A2">
      <w:pPr>
        <w:pStyle w:val="Zwykytekst"/>
        <w:tabs>
          <w:tab w:val="left" w:pos="504"/>
        </w:tabs>
        <w:spacing w:before="120"/>
        <w:ind w:lef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2)</w:t>
      </w:r>
      <w:r>
        <w:rPr>
          <w:rFonts w:ascii="Times New Roman" w:hAnsi="Times New Roman"/>
          <w:b/>
          <w:sz w:val="24"/>
        </w:rPr>
        <w:tab/>
        <w:t>OFERUJEMY</w:t>
      </w:r>
      <w:r>
        <w:rPr>
          <w:rFonts w:ascii="Times New Roman" w:hAnsi="Times New Roman"/>
          <w:sz w:val="24"/>
        </w:rPr>
        <w:t xml:space="preserve"> realizację zamówienia </w:t>
      </w:r>
    </w:p>
    <w:p w:rsidR="00105EBF" w:rsidRDefault="00105EBF" w:rsidP="008828A2">
      <w:pPr>
        <w:pStyle w:val="Zwykytekst"/>
        <w:tabs>
          <w:tab w:val="left" w:pos="504"/>
        </w:tabs>
        <w:spacing w:before="120"/>
        <w:ind w:left="102"/>
        <w:jc w:val="both"/>
        <w:rPr>
          <w:rFonts w:ascii="Times New Roman" w:hAnsi="Times New Roman"/>
          <w:sz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7"/>
        <w:gridCol w:w="3012"/>
        <w:gridCol w:w="912"/>
        <w:gridCol w:w="993"/>
        <w:gridCol w:w="851"/>
        <w:gridCol w:w="992"/>
      </w:tblGrid>
      <w:tr w:rsidR="005F603C" w:rsidRPr="00105EBF" w:rsidTr="005F603C">
        <w:trPr>
          <w:trHeight w:val="937"/>
        </w:trPr>
        <w:tc>
          <w:tcPr>
            <w:tcW w:w="2937" w:type="dxa"/>
            <w:vAlign w:val="center"/>
          </w:tcPr>
          <w:p w:rsidR="005F603C" w:rsidRPr="00105EBF" w:rsidRDefault="005F603C" w:rsidP="00C55AAF">
            <w:pPr>
              <w:ind w:right="-57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>Etap certyfikacji</w:t>
            </w:r>
          </w:p>
        </w:tc>
        <w:tc>
          <w:tcPr>
            <w:tcW w:w="3012" w:type="dxa"/>
            <w:vAlign w:val="center"/>
          </w:tcPr>
          <w:p w:rsidR="005F603C" w:rsidRPr="00105EBF" w:rsidRDefault="005F603C" w:rsidP="00C55AAF">
            <w:pPr>
              <w:ind w:right="-57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>Opis z planowanym terminem realizacji</w:t>
            </w:r>
          </w:p>
        </w:tc>
        <w:tc>
          <w:tcPr>
            <w:tcW w:w="912" w:type="dxa"/>
            <w:vAlign w:val="center"/>
          </w:tcPr>
          <w:p w:rsidR="005F603C" w:rsidRPr="00105EBF" w:rsidRDefault="00105EBF" w:rsidP="00C55AAF">
            <w:pPr>
              <w:ind w:right="-57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 xml:space="preserve">Auditoro dni </w:t>
            </w:r>
          </w:p>
        </w:tc>
        <w:tc>
          <w:tcPr>
            <w:tcW w:w="993" w:type="dxa"/>
            <w:vAlign w:val="center"/>
          </w:tcPr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>Cena</w:t>
            </w:r>
          </w:p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 xml:space="preserve">netto </w:t>
            </w:r>
            <w:r w:rsidRPr="00105EBF">
              <w:rPr>
                <w:b/>
              </w:rPr>
              <w:br/>
              <w:t>(PLN)</w:t>
            </w:r>
          </w:p>
        </w:tc>
        <w:tc>
          <w:tcPr>
            <w:tcW w:w="851" w:type="dxa"/>
            <w:vAlign w:val="center"/>
          </w:tcPr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 xml:space="preserve">Podatek </w:t>
            </w:r>
            <w:r w:rsidRPr="00105EBF">
              <w:rPr>
                <w:b/>
              </w:rPr>
              <w:br/>
              <w:t>VAT</w:t>
            </w:r>
          </w:p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>(%)</w:t>
            </w:r>
          </w:p>
        </w:tc>
        <w:tc>
          <w:tcPr>
            <w:tcW w:w="992" w:type="dxa"/>
            <w:vAlign w:val="center"/>
          </w:tcPr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>Cena</w:t>
            </w:r>
          </w:p>
          <w:p w:rsidR="005F603C" w:rsidRPr="00105EBF" w:rsidRDefault="005F603C" w:rsidP="00C55AAF">
            <w:pPr>
              <w:ind w:right="-57"/>
              <w:jc w:val="center"/>
              <w:rPr>
                <w:b/>
              </w:rPr>
            </w:pPr>
            <w:r w:rsidRPr="00105EBF">
              <w:rPr>
                <w:b/>
              </w:rPr>
              <w:t xml:space="preserve">brutto </w:t>
            </w:r>
            <w:r w:rsidRPr="00105EBF">
              <w:rPr>
                <w:b/>
              </w:rPr>
              <w:br/>
              <w:t>(PLN)</w:t>
            </w:r>
          </w:p>
        </w:tc>
      </w:tr>
      <w:tr w:rsidR="00105EBF" w:rsidRPr="00105EBF" w:rsidTr="00105EBF">
        <w:trPr>
          <w:trHeight w:val="600"/>
        </w:trPr>
        <w:tc>
          <w:tcPr>
            <w:tcW w:w="2937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>Przeniesienie (transfer</w:t>
            </w:r>
            <w:r>
              <w:rPr>
                <w:b/>
                <w:spacing w:val="-4"/>
              </w:rPr>
              <w:t>)</w:t>
            </w:r>
            <w:r w:rsidRPr="00105EBF">
              <w:rPr>
                <w:b/>
                <w:spacing w:val="-4"/>
              </w:rPr>
              <w:t xml:space="preserve"> certyfikatu </w:t>
            </w:r>
          </w:p>
        </w:tc>
        <w:tc>
          <w:tcPr>
            <w:tcW w:w="3012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  <w:spacing w:val="-4"/>
              </w:rPr>
            </w:pPr>
          </w:p>
        </w:tc>
        <w:tc>
          <w:tcPr>
            <w:tcW w:w="912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  <w:spacing w:val="-4"/>
              </w:rPr>
            </w:pPr>
          </w:p>
        </w:tc>
        <w:tc>
          <w:tcPr>
            <w:tcW w:w="993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05EBF" w:rsidRPr="00105EBF" w:rsidRDefault="00105EBF" w:rsidP="00105EBF">
            <w:pPr>
              <w:ind w:right="-57"/>
              <w:jc w:val="center"/>
              <w:rPr>
                <w:b/>
              </w:rPr>
            </w:pPr>
          </w:p>
        </w:tc>
      </w:tr>
      <w:tr w:rsidR="005F603C" w:rsidRPr="00105EBF" w:rsidTr="005F603C">
        <w:trPr>
          <w:trHeight w:val="20"/>
        </w:trPr>
        <w:tc>
          <w:tcPr>
            <w:tcW w:w="2937" w:type="dxa"/>
            <w:vAlign w:val="center"/>
          </w:tcPr>
          <w:p w:rsidR="00105EBF" w:rsidRDefault="00105EBF" w:rsidP="00105EBF">
            <w:pPr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 xml:space="preserve">Audyt ponownej </w:t>
            </w:r>
          </w:p>
          <w:p w:rsidR="005F603C" w:rsidRPr="00105EBF" w:rsidRDefault="00105EBF" w:rsidP="00105EBF">
            <w:pPr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>certyfikacji – 2018 r.</w:t>
            </w:r>
            <w:r w:rsidR="009752A4">
              <w:rPr>
                <w:b/>
                <w:spacing w:val="-4"/>
              </w:rPr>
              <w:t>*</w:t>
            </w:r>
            <w:r w:rsidRPr="00105EBF">
              <w:rPr>
                <w:b/>
                <w:spacing w:val="-4"/>
              </w:rPr>
              <w:t xml:space="preserve"> </w:t>
            </w:r>
            <w:r w:rsidR="006C0107">
              <w:rPr>
                <w:b/>
                <w:spacing w:val="-4"/>
              </w:rPr>
              <w:t xml:space="preserve"> </w:t>
            </w:r>
          </w:p>
        </w:tc>
        <w:tc>
          <w:tcPr>
            <w:tcW w:w="3012" w:type="dxa"/>
            <w:vAlign w:val="center"/>
          </w:tcPr>
          <w:p w:rsidR="005F603C" w:rsidRPr="00105EBF" w:rsidRDefault="005F603C" w:rsidP="00105EBF">
            <w:pPr>
              <w:rPr>
                <w:spacing w:val="-4"/>
              </w:rPr>
            </w:pPr>
          </w:p>
        </w:tc>
        <w:tc>
          <w:tcPr>
            <w:tcW w:w="912" w:type="dxa"/>
            <w:vAlign w:val="center"/>
          </w:tcPr>
          <w:p w:rsidR="005F603C" w:rsidRPr="00105EBF" w:rsidRDefault="005F603C" w:rsidP="00105EBF">
            <w:pPr>
              <w:rPr>
                <w:spacing w:val="-4"/>
              </w:rPr>
            </w:pPr>
          </w:p>
        </w:tc>
        <w:tc>
          <w:tcPr>
            <w:tcW w:w="993" w:type="dxa"/>
            <w:vAlign w:val="center"/>
          </w:tcPr>
          <w:p w:rsidR="005F603C" w:rsidRPr="00105EBF" w:rsidRDefault="005F603C" w:rsidP="00105EBF">
            <w:pPr>
              <w:jc w:val="center"/>
            </w:pPr>
          </w:p>
        </w:tc>
        <w:tc>
          <w:tcPr>
            <w:tcW w:w="851" w:type="dxa"/>
            <w:vAlign w:val="center"/>
          </w:tcPr>
          <w:p w:rsidR="005F603C" w:rsidRPr="00105EBF" w:rsidRDefault="005F603C" w:rsidP="00105EBF">
            <w:pPr>
              <w:jc w:val="center"/>
            </w:pPr>
          </w:p>
        </w:tc>
        <w:tc>
          <w:tcPr>
            <w:tcW w:w="992" w:type="dxa"/>
            <w:vAlign w:val="center"/>
          </w:tcPr>
          <w:p w:rsidR="005F603C" w:rsidRPr="00105EBF" w:rsidRDefault="005F603C" w:rsidP="00105EBF">
            <w:pPr>
              <w:jc w:val="center"/>
            </w:pPr>
          </w:p>
        </w:tc>
      </w:tr>
      <w:tr w:rsidR="005F603C" w:rsidRPr="00105EBF" w:rsidTr="005F603C">
        <w:trPr>
          <w:trHeight w:val="20"/>
        </w:trPr>
        <w:tc>
          <w:tcPr>
            <w:tcW w:w="2937" w:type="dxa"/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>Audyt I nadzoru – 2019 r.</w:t>
            </w:r>
            <w:r w:rsidR="009752A4">
              <w:rPr>
                <w:b/>
                <w:spacing w:val="-4"/>
              </w:rPr>
              <w:t>*</w:t>
            </w:r>
          </w:p>
        </w:tc>
        <w:tc>
          <w:tcPr>
            <w:tcW w:w="3012" w:type="dxa"/>
            <w:vAlign w:val="center"/>
          </w:tcPr>
          <w:p w:rsidR="005F603C" w:rsidRPr="00105EBF" w:rsidRDefault="005F603C" w:rsidP="00105EBF">
            <w:pPr>
              <w:spacing w:before="120" w:after="120"/>
              <w:rPr>
                <w:spacing w:val="-4"/>
              </w:rPr>
            </w:pPr>
          </w:p>
        </w:tc>
        <w:tc>
          <w:tcPr>
            <w:tcW w:w="912" w:type="dxa"/>
            <w:vAlign w:val="center"/>
          </w:tcPr>
          <w:p w:rsidR="005F603C" w:rsidRPr="00105EBF" w:rsidRDefault="005F603C" w:rsidP="00105EBF">
            <w:pPr>
              <w:spacing w:before="120" w:after="120"/>
              <w:rPr>
                <w:spacing w:val="-4"/>
              </w:rPr>
            </w:pPr>
          </w:p>
        </w:tc>
        <w:tc>
          <w:tcPr>
            <w:tcW w:w="993" w:type="dxa"/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  <w:tc>
          <w:tcPr>
            <w:tcW w:w="851" w:type="dxa"/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  <w:tc>
          <w:tcPr>
            <w:tcW w:w="992" w:type="dxa"/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</w:tr>
      <w:tr w:rsidR="005F603C" w:rsidRPr="00105EBF" w:rsidTr="008C600E">
        <w:trPr>
          <w:trHeight w:val="20"/>
        </w:trPr>
        <w:tc>
          <w:tcPr>
            <w:tcW w:w="2937" w:type="dxa"/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  <w:rPr>
                <w:b/>
                <w:spacing w:val="-4"/>
              </w:rPr>
            </w:pPr>
            <w:r w:rsidRPr="00105EBF">
              <w:rPr>
                <w:b/>
                <w:spacing w:val="-4"/>
              </w:rPr>
              <w:t xml:space="preserve">Audyt II nadzoru – 2020 r. </w:t>
            </w:r>
            <w:r w:rsidR="009752A4">
              <w:rPr>
                <w:b/>
                <w:spacing w:val="-4"/>
              </w:rPr>
              <w:t>*</w:t>
            </w:r>
          </w:p>
        </w:tc>
        <w:tc>
          <w:tcPr>
            <w:tcW w:w="3012" w:type="dxa"/>
            <w:vAlign w:val="center"/>
          </w:tcPr>
          <w:p w:rsidR="005F603C" w:rsidRPr="00105EBF" w:rsidRDefault="005F603C" w:rsidP="00105EBF">
            <w:pPr>
              <w:spacing w:before="120" w:after="120"/>
              <w:rPr>
                <w:spacing w:val="-4"/>
              </w:rPr>
            </w:pPr>
          </w:p>
        </w:tc>
        <w:tc>
          <w:tcPr>
            <w:tcW w:w="912" w:type="dxa"/>
            <w:vAlign w:val="center"/>
          </w:tcPr>
          <w:p w:rsidR="005F603C" w:rsidRPr="00105EBF" w:rsidRDefault="005F603C" w:rsidP="00105EBF">
            <w:pPr>
              <w:spacing w:before="120" w:after="120"/>
              <w:rPr>
                <w:spacing w:val="-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F603C" w:rsidRPr="00105EBF" w:rsidRDefault="005F603C" w:rsidP="00105EBF">
            <w:pPr>
              <w:spacing w:before="120" w:after="120"/>
              <w:jc w:val="center"/>
            </w:pPr>
          </w:p>
        </w:tc>
      </w:tr>
      <w:tr w:rsidR="008828A2" w:rsidRPr="00105EBF" w:rsidTr="008C600E">
        <w:trPr>
          <w:trHeight w:val="20"/>
        </w:trPr>
        <w:tc>
          <w:tcPr>
            <w:tcW w:w="6861" w:type="dxa"/>
            <w:gridSpan w:val="3"/>
            <w:tcBorders>
              <w:right w:val="single" w:sz="12" w:space="0" w:color="auto"/>
            </w:tcBorders>
            <w:vAlign w:val="center"/>
          </w:tcPr>
          <w:p w:rsidR="008828A2" w:rsidRPr="00105EBF" w:rsidRDefault="008828A2" w:rsidP="00105EBF">
            <w:pPr>
              <w:pStyle w:val="Nagwek"/>
              <w:spacing w:before="120" w:after="120"/>
              <w:jc w:val="right"/>
              <w:rPr>
                <w:b/>
                <w:spacing w:val="-2"/>
                <w:sz w:val="20"/>
                <w:szCs w:val="20"/>
              </w:rPr>
            </w:pPr>
            <w:r w:rsidRPr="00105EBF">
              <w:rPr>
                <w:b/>
                <w:spacing w:val="-2"/>
                <w:sz w:val="20"/>
                <w:szCs w:val="20"/>
              </w:rPr>
              <w:t>Koszty łączne w okresie 3 letniej ważności certyfikacji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8A2" w:rsidRPr="00105EBF" w:rsidRDefault="008828A2" w:rsidP="00C55AAF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8A2" w:rsidRPr="00105EBF" w:rsidRDefault="008828A2" w:rsidP="00C55AAF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8A2" w:rsidRPr="00105EBF" w:rsidRDefault="008828A2" w:rsidP="00C55AAF">
            <w:pPr>
              <w:spacing w:before="120" w:after="120"/>
              <w:jc w:val="center"/>
            </w:pPr>
          </w:p>
        </w:tc>
      </w:tr>
    </w:tbl>
    <w:p w:rsidR="008C600E" w:rsidRDefault="008C600E" w:rsidP="00EB07E3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 xml:space="preserve">* Cena </w:t>
      </w:r>
      <w:r w:rsidRPr="00A03626">
        <w:rPr>
          <w:b/>
          <w:color w:val="000000"/>
          <w:u w:val="single"/>
        </w:rPr>
        <w:t xml:space="preserve">powinna </w:t>
      </w:r>
      <w:r>
        <w:rPr>
          <w:b/>
          <w:color w:val="000000"/>
        </w:rPr>
        <w:t>zawierać k</w:t>
      </w:r>
      <w:r w:rsidRPr="00105EBF">
        <w:rPr>
          <w:b/>
          <w:color w:val="000000"/>
        </w:rPr>
        <w:t>oszty zakwaterowania i dojazdu audytorów</w:t>
      </w:r>
      <w:r>
        <w:rPr>
          <w:b/>
          <w:color w:val="000000"/>
        </w:rPr>
        <w:t xml:space="preserve"> </w:t>
      </w:r>
    </w:p>
    <w:p w:rsidR="008C600E" w:rsidRDefault="008C600E" w:rsidP="00EB07E3">
      <w:pPr>
        <w:spacing w:after="160" w:line="259" w:lineRule="auto"/>
        <w:rPr>
          <w:b/>
          <w:bCs/>
          <w:sz w:val="24"/>
          <w:szCs w:val="24"/>
        </w:rPr>
      </w:pPr>
    </w:p>
    <w:p w:rsidR="008828A2" w:rsidRDefault="005F603C" w:rsidP="00EB07E3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Doświadczenie 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3260"/>
        <w:gridCol w:w="3402"/>
      </w:tblGrid>
      <w:tr w:rsidR="00FD1FF5" w:rsidRPr="00560655" w:rsidTr="00865174">
        <w:trPr>
          <w:trHeight w:val="20"/>
        </w:trPr>
        <w:tc>
          <w:tcPr>
            <w:tcW w:w="2972" w:type="dxa"/>
            <w:vAlign w:val="center"/>
          </w:tcPr>
          <w:p w:rsidR="00FD1FF5" w:rsidRPr="00C637EF" w:rsidRDefault="00FD1FF5" w:rsidP="00C55AAF">
            <w:pPr>
              <w:spacing w:before="120" w:after="12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Norma </w:t>
            </w:r>
          </w:p>
        </w:tc>
        <w:tc>
          <w:tcPr>
            <w:tcW w:w="3260" w:type="dxa"/>
            <w:vAlign w:val="center"/>
          </w:tcPr>
          <w:p w:rsidR="00FD1FF5" w:rsidRPr="00FD1FF5" w:rsidRDefault="00FD1FF5" w:rsidP="00FD1FF5">
            <w:pPr>
              <w:spacing w:before="120" w:after="120"/>
              <w:jc w:val="center"/>
              <w:rPr>
                <w:b/>
                <w:spacing w:val="-4"/>
              </w:rPr>
            </w:pPr>
            <w:r w:rsidRPr="00FD1FF5">
              <w:rPr>
                <w:b/>
                <w:spacing w:val="-4"/>
              </w:rPr>
              <w:t>Liczba aktywnych certyfikatów wydanych przez jednostkę</w:t>
            </w:r>
          </w:p>
          <w:p w:rsidR="00FD1FF5" w:rsidRPr="00CF1281" w:rsidRDefault="00FD1FF5" w:rsidP="00FD1FF5">
            <w:pPr>
              <w:spacing w:before="120" w:after="120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(stan na dzień złożenia oferty) </w:t>
            </w:r>
          </w:p>
        </w:tc>
        <w:tc>
          <w:tcPr>
            <w:tcW w:w="3402" w:type="dxa"/>
            <w:vAlign w:val="center"/>
          </w:tcPr>
          <w:p w:rsidR="00FD1FF5" w:rsidRPr="00FD1FF5" w:rsidRDefault="00FD1FF5" w:rsidP="00FD1FF5">
            <w:pPr>
              <w:spacing w:before="120" w:after="120"/>
              <w:jc w:val="center"/>
              <w:rPr>
                <w:b/>
                <w:spacing w:val="-4"/>
              </w:rPr>
            </w:pPr>
            <w:r w:rsidRPr="00FD1FF5">
              <w:rPr>
                <w:b/>
                <w:spacing w:val="-4"/>
              </w:rPr>
              <w:t>Liczba aktywnych certyfikatów wydanych przez jednostkę</w:t>
            </w:r>
            <w:r>
              <w:rPr>
                <w:b/>
                <w:spacing w:val="-4"/>
              </w:rPr>
              <w:t xml:space="preserve"> </w:t>
            </w:r>
            <w:r w:rsidR="004F1D0D">
              <w:rPr>
                <w:b/>
                <w:spacing w:val="-4"/>
              </w:rPr>
              <w:br/>
            </w:r>
            <w:r>
              <w:rPr>
                <w:b/>
                <w:spacing w:val="-4"/>
              </w:rPr>
              <w:t>w kodzie PKD 7219Z</w:t>
            </w:r>
          </w:p>
          <w:p w:rsidR="00FD1FF5" w:rsidRPr="00CF1281" w:rsidRDefault="00FD1FF5" w:rsidP="00FD1FF5">
            <w:pPr>
              <w:spacing w:before="120" w:after="120"/>
              <w:jc w:val="center"/>
              <w:rPr>
                <w:spacing w:val="-4"/>
              </w:rPr>
            </w:pPr>
            <w:r>
              <w:rPr>
                <w:spacing w:val="-4"/>
              </w:rPr>
              <w:t>(stan na dzień złożenia oferty)</w:t>
            </w:r>
          </w:p>
        </w:tc>
      </w:tr>
      <w:tr w:rsidR="00FD1FF5" w:rsidRPr="00560655" w:rsidTr="00865174">
        <w:trPr>
          <w:trHeight w:val="20"/>
        </w:trPr>
        <w:tc>
          <w:tcPr>
            <w:tcW w:w="2972" w:type="dxa"/>
            <w:vAlign w:val="center"/>
          </w:tcPr>
          <w:p w:rsidR="00FD1FF5" w:rsidRDefault="00FD1FF5" w:rsidP="00C55AAF">
            <w:pPr>
              <w:spacing w:before="120" w:after="12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ISO 9001</w:t>
            </w:r>
          </w:p>
        </w:tc>
        <w:tc>
          <w:tcPr>
            <w:tcW w:w="3260" w:type="dxa"/>
            <w:vAlign w:val="center"/>
          </w:tcPr>
          <w:p w:rsidR="00FD1FF5" w:rsidRPr="00CF1281" w:rsidRDefault="00FD1FF5" w:rsidP="00C55AAF">
            <w:pPr>
              <w:spacing w:before="120" w:after="120"/>
              <w:rPr>
                <w:spacing w:val="-4"/>
              </w:rPr>
            </w:pPr>
          </w:p>
        </w:tc>
        <w:tc>
          <w:tcPr>
            <w:tcW w:w="3402" w:type="dxa"/>
            <w:vAlign w:val="center"/>
          </w:tcPr>
          <w:p w:rsidR="00FD1FF5" w:rsidRPr="00CF1281" w:rsidRDefault="00FD1FF5" w:rsidP="00C55AAF">
            <w:pPr>
              <w:spacing w:before="120" w:after="120"/>
              <w:rPr>
                <w:spacing w:val="-4"/>
              </w:rPr>
            </w:pPr>
          </w:p>
        </w:tc>
      </w:tr>
      <w:tr w:rsidR="00FD1FF5" w:rsidRPr="00560655" w:rsidTr="00865174">
        <w:trPr>
          <w:trHeight w:val="20"/>
        </w:trPr>
        <w:tc>
          <w:tcPr>
            <w:tcW w:w="2972" w:type="dxa"/>
            <w:vAlign w:val="center"/>
          </w:tcPr>
          <w:p w:rsidR="00FD1FF5" w:rsidRDefault="00FD1FF5" w:rsidP="00C55AAF">
            <w:pPr>
              <w:spacing w:before="120" w:after="12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ISO/IEC 27001</w:t>
            </w:r>
          </w:p>
        </w:tc>
        <w:tc>
          <w:tcPr>
            <w:tcW w:w="3260" w:type="dxa"/>
            <w:vAlign w:val="center"/>
          </w:tcPr>
          <w:p w:rsidR="00FD1FF5" w:rsidRPr="00CF1281" w:rsidRDefault="00FD1FF5" w:rsidP="00C55AAF">
            <w:pPr>
              <w:spacing w:before="120" w:after="120"/>
              <w:rPr>
                <w:spacing w:val="-4"/>
              </w:rPr>
            </w:pPr>
          </w:p>
        </w:tc>
        <w:tc>
          <w:tcPr>
            <w:tcW w:w="3402" w:type="dxa"/>
            <w:vAlign w:val="center"/>
          </w:tcPr>
          <w:p w:rsidR="00FD1FF5" w:rsidRPr="00CF1281" w:rsidRDefault="00FD1FF5" w:rsidP="00C55AAF">
            <w:pPr>
              <w:spacing w:before="120" w:after="120"/>
              <w:rPr>
                <w:spacing w:val="-4"/>
              </w:rPr>
            </w:pPr>
          </w:p>
        </w:tc>
      </w:tr>
    </w:tbl>
    <w:p w:rsidR="005F603C" w:rsidRDefault="005F603C" w:rsidP="008828A2">
      <w:pPr>
        <w:pStyle w:val="Tekstpodstawowy"/>
        <w:tabs>
          <w:tab w:val="left" w:pos="504"/>
        </w:tabs>
        <w:spacing w:line="360" w:lineRule="auto"/>
        <w:ind w:left="102"/>
        <w:rPr>
          <w:b/>
          <w:bCs/>
          <w:sz w:val="24"/>
          <w:szCs w:val="24"/>
        </w:rPr>
      </w:pPr>
    </w:p>
    <w:p w:rsidR="008828A2" w:rsidRDefault="006A25B3" w:rsidP="008828A2">
      <w:pPr>
        <w:pStyle w:val="Zwykytekst"/>
        <w:spacing w:before="120"/>
        <w:ind w:lef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828A2">
        <w:rPr>
          <w:rFonts w:ascii="Times New Roman" w:hAnsi="Times New Roman"/>
          <w:b/>
          <w:sz w:val="24"/>
        </w:rPr>
        <w:t>)</w:t>
      </w:r>
      <w:r w:rsidR="008828A2">
        <w:rPr>
          <w:rFonts w:ascii="Times New Roman" w:hAnsi="Times New Roman"/>
          <w:b/>
          <w:sz w:val="24"/>
        </w:rPr>
        <w:tab/>
        <w:t>UWAŻAMY SIĘ</w:t>
      </w:r>
      <w:r w:rsidR="008828A2">
        <w:rPr>
          <w:rFonts w:ascii="Times New Roman" w:hAnsi="Times New Roman"/>
          <w:sz w:val="24"/>
        </w:rPr>
        <w:t xml:space="preserve"> za związanych niniejszą ofertą przez okres </w:t>
      </w:r>
      <w:r w:rsidR="00EB07E3">
        <w:rPr>
          <w:rFonts w:ascii="Times New Roman" w:hAnsi="Times New Roman"/>
          <w:sz w:val="24"/>
        </w:rPr>
        <w:t>3</w:t>
      </w:r>
      <w:r w:rsidR="008828A2">
        <w:rPr>
          <w:rFonts w:ascii="Times New Roman" w:hAnsi="Times New Roman"/>
          <w:sz w:val="24"/>
        </w:rPr>
        <w:t xml:space="preserve">0 dni od upływu terminu składania ofert. </w:t>
      </w:r>
    </w:p>
    <w:p w:rsidR="008828A2" w:rsidRDefault="006A25B3" w:rsidP="008828A2">
      <w:pPr>
        <w:pStyle w:val="Zwykytekst"/>
        <w:spacing w:before="120"/>
        <w:ind w:lef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61685B">
        <w:rPr>
          <w:rFonts w:ascii="Times New Roman" w:hAnsi="Times New Roman"/>
          <w:b/>
          <w:sz w:val="24"/>
        </w:rPr>
        <w:t>)</w:t>
      </w:r>
      <w:r w:rsidR="0061685B">
        <w:rPr>
          <w:rFonts w:ascii="Times New Roman" w:hAnsi="Times New Roman"/>
          <w:b/>
          <w:sz w:val="24"/>
        </w:rPr>
        <w:tab/>
        <w:t>Oświadczamy</w:t>
      </w:r>
      <w:r w:rsidR="008828A2">
        <w:rPr>
          <w:rFonts w:ascii="Times New Roman" w:hAnsi="Times New Roman"/>
          <w:b/>
          <w:sz w:val="24"/>
        </w:rPr>
        <w:t>, że nie zalegamy z zapłatą podatków (US) oraz opłat i składek na ubezpieczenie zdrowotne i społeczne (ZUS)</w:t>
      </w:r>
    </w:p>
    <w:p w:rsidR="008828A2" w:rsidRDefault="006A25B3" w:rsidP="008828A2">
      <w:pPr>
        <w:pStyle w:val="Zwykytekst"/>
        <w:spacing w:before="120"/>
        <w:ind w:left="1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8828A2">
        <w:rPr>
          <w:rFonts w:ascii="Times New Roman" w:hAnsi="Times New Roman"/>
          <w:b/>
          <w:sz w:val="24"/>
        </w:rPr>
        <w:t>)</w:t>
      </w:r>
      <w:r w:rsidR="008828A2">
        <w:rPr>
          <w:rFonts w:ascii="Times New Roman" w:hAnsi="Times New Roman"/>
          <w:b/>
          <w:sz w:val="24"/>
        </w:rPr>
        <w:tab/>
        <w:t>WSZELKĄ KORESPONDENCJĘ</w:t>
      </w:r>
      <w:r w:rsidR="008828A2">
        <w:rPr>
          <w:rFonts w:ascii="Times New Roman" w:hAnsi="Times New Roman"/>
          <w:sz w:val="24"/>
        </w:rPr>
        <w:t xml:space="preserve"> w sprawie niniejszego postępowania należy kierować na poniższy adres: _____________________________________________ ___________________________________________________________</w:t>
      </w:r>
      <w:r w:rsidR="008828A2" w:rsidRPr="00701EFA">
        <w:rPr>
          <w:rFonts w:ascii="Times New Roman" w:hAnsi="Times New Roman"/>
          <w:sz w:val="24"/>
        </w:rPr>
        <w:t xml:space="preserve"> </w:t>
      </w:r>
      <w:r w:rsidR="008828A2">
        <w:rPr>
          <w:rFonts w:ascii="Times New Roman" w:hAnsi="Times New Roman"/>
          <w:sz w:val="24"/>
        </w:rPr>
        <w:br/>
        <w:t xml:space="preserve">e-mail_______________________tel.-___________________ -Faks.___________________ </w:t>
      </w:r>
      <w:r w:rsidR="008828A2">
        <w:rPr>
          <w:rFonts w:ascii="Times New Roman" w:hAnsi="Times New Roman"/>
          <w:sz w:val="24"/>
        </w:rPr>
        <w:br/>
      </w:r>
    </w:p>
    <w:p w:rsidR="00EB07E3" w:rsidRDefault="006A25B3" w:rsidP="008828A2">
      <w:pPr>
        <w:pStyle w:val="Zwykytekst"/>
        <w:spacing w:before="120"/>
        <w:ind w:left="1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6</w:t>
      </w:r>
      <w:r w:rsidR="008828A2">
        <w:rPr>
          <w:rFonts w:ascii="Times New Roman" w:hAnsi="Times New Roman"/>
          <w:b/>
          <w:sz w:val="24"/>
        </w:rPr>
        <w:t>)</w:t>
      </w:r>
      <w:r w:rsidR="008828A2">
        <w:rPr>
          <w:rFonts w:ascii="Times New Roman" w:hAnsi="Times New Roman"/>
          <w:b/>
          <w:sz w:val="24"/>
        </w:rPr>
        <w:tab/>
        <w:t xml:space="preserve">OFERTĘ </w:t>
      </w:r>
      <w:r w:rsidR="008828A2">
        <w:rPr>
          <w:rFonts w:ascii="Times New Roman" w:hAnsi="Times New Roman"/>
          <w:sz w:val="24"/>
        </w:rPr>
        <w:t>niniejszą składamy na ______ kolejno ponumerowanych stronach.</w:t>
      </w:r>
      <w:r w:rsidR="008828A2">
        <w:rPr>
          <w:rFonts w:ascii="Times New Roman" w:hAnsi="Times New Roman"/>
          <w:sz w:val="24"/>
        </w:rPr>
        <w:br/>
      </w:r>
      <w:r w:rsidR="008828A2">
        <w:rPr>
          <w:rFonts w:ascii="Times New Roman" w:hAnsi="Times New Roman"/>
          <w:sz w:val="24"/>
        </w:rPr>
        <w:br/>
      </w:r>
      <w:r w:rsidR="008828A2">
        <w:rPr>
          <w:rFonts w:ascii="Times New Roman" w:hAnsi="Times New Roman"/>
          <w:sz w:val="24"/>
        </w:rPr>
        <w:br/>
      </w: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6A25B3" w:rsidRDefault="006A25B3" w:rsidP="006A25B3">
      <w:pPr>
        <w:spacing w:after="160" w:line="259" w:lineRule="auto"/>
        <w:rPr>
          <w:sz w:val="24"/>
          <w:u w:val="single"/>
        </w:rPr>
      </w:pPr>
    </w:p>
    <w:p w:rsidR="008828A2" w:rsidRPr="006A25B3" w:rsidRDefault="008828A2" w:rsidP="006A25B3">
      <w:pPr>
        <w:spacing w:after="160" w:line="259" w:lineRule="auto"/>
        <w:rPr>
          <w:sz w:val="24"/>
          <w:u w:val="single"/>
        </w:rPr>
      </w:pPr>
      <w:r>
        <w:rPr>
          <w:sz w:val="24"/>
          <w:szCs w:val="24"/>
        </w:rPr>
        <w:br/>
      </w:r>
    </w:p>
    <w:p w:rsidR="008828A2" w:rsidRPr="00943811" w:rsidRDefault="008828A2" w:rsidP="008828A2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43811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__________________________ dnia __ __ 20</w:t>
      </w:r>
      <w:r>
        <w:rPr>
          <w:rFonts w:ascii="Times New Roman" w:hAnsi="Times New Roman"/>
          <w:sz w:val="24"/>
          <w:szCs w:val="24"/>
        </w:rPr>
        <w:t>18</w:t>
      </w:r>
      <w:r w:rsidRPr="00943811">
        <w:rPr>
          <w:rFonts w:ascii="Times New Roman" w:hAnsi="Times New Roman"/>
          <w:sz w:val="24"/>
          <w:szCs w:val="24"/>
        </w:rPr>
        <w:t xml:space="preserve"> r</w:t>
      </w:r>
    </w:p>
    <w:p w:rsidR="008828A2" w:rsidRDefault="008828A2" w:rsidP="008828A2">
      <w:pPr>
        <w:pStyle w:val="Zwykytekst"/>
        <w:spacing w:before="360"/>
        <w:ind w:firstLine="45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</w:t>
      </w:r>
    </w:p>
    <w:p w:rsidR="008828A2" w:rsidRDefault="008828A2" w:rsidP="008828A2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(podpis upoważnionego przedstawiciela Wykonawcy)</w:t>
      </w:r>
    </w:p>
    <w:p w:rsidR="008828A2" w:rsidRDefault="008828A2" w:rsidP="008828A2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</w:p>
    <w:sectPr w:rsidR="0088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1A" w:rsidRDefault="00723C1A" w:rsidP="00DF1632">
      <w:r>
        <w:separator/>
      </w:r>
    </w:p>
  </w:endnote>
  <w:endnote w:type="continuationSeparator" w:id="0">
    <w:p w:rsidR="00723C1A" w:rsidRDefault="00723C1A" w:rsidP="00DF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677506"/>
      <w:docPartObj>
        <w:docPartGallery w:val="Page Numbers (Bottom of Page)"/>
        <w:docPartUnique/>
      </w:docPartObj>
    </w:sdtPr>
    <w:sdtEndPr/>
    <w:sdtContent>
      <w:p w:rsidR="008238F3" w:rsidRDefault="00823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60">
          <w:rPr>
            <w:noProof/>
          </w:rPr>
          <w:t>4</w:t>
        </w:r>
        <w:r>
          <w:fldChar w:fldCharType="end"/>
        </w:r>
      </w:p>
    </w:sdtContent>
  </w:sdt>
  <w:p w:rsidR="008238F3" w:rsidRDefault="00823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1A" w:rsidRDefault="00723C1A" w:rsidP="00DF1632">
      <w:r>
        <w:separator/>
      </w:r>
    </w:p>
  </w:footnote>
  <w:footnote w:type="continuationSeparator" w:id="0">
    <w:p w:rsidR="00723C1A" w:rsidRDefault="00723C1A" w:rsidP="00DF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4BF55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1E21D5"/>
    <w:multiLevelType w:val="hybridMultilevel"/>
    <w:tmpl w:val="1F5A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CF4"/>
    <w:multiLevelType w:val="hybridMultilevel"/>
    <w:tmpl w:val="EAE0578E"/>
    <w:lvl w:ilvl="0" w:tplc="516A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9CE"/>
    <w:multiLevelType w:val="hybridMultilevel"/>
    <w:tmpl w:val="74B48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A01B1"/>
    <w:multiLevelType w:val="hybridMultilevel"/>
    <w:tmpl w:val="42F41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6317C3"/>
    <w:multiLevelType w:val="hybridMultilevel"/>
    <w:tmpl w:val="7C761672"/>
    <w:lvl w:ilvl="0" w:tplc="ACB66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6C8E"/>
    <w:multiLevelType w:val="hybridMultilevel"/>
    <w:tmpl w:val="995AC02E"/>
    <w:lvl w:ilvl="0" w:tplc="DADE3966">
      <w:start w:val="1"/>
      <w:numFmt w:val="bullet"/>
      <w:lvlText w:val=""/>
      <w:lvlJc w:val="left"/>
      <w:pPr>
        <w:tabs>
          <w:tab w:val="num" w:pos="1617"/>
        </w:tabs>
        <w:ind w:left="1617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943"/>
        </w:tabs>
        <w:ind w:left="19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3"/>
        </w:tabs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3"/>
        </w:tabs>
        <w:ind w:left="41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3"/>
        </w:tabs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3"/>
        </w:tabs>
        <w:ind w:left="62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3"/>
        </w:tabs>
        <w:ind w:left="6983" w:hanging="360"/>
      </w:pPr>
      <w:rPr>
        <w:rFonts w:ascii="Wingdings" w:hAnsi="Wingdings" w:hint="default"/>
      </w:rPr>
    </w:lvl>
  </w:abstractNum>
  <w:abstractNum w:abstractNumId="9" w15:restartNumberingAfterBreak="0">
    <w:nsid w:val="3A7D7B5B"/>
    <w:multiLevelType w:val="hybridMultilevel"/>
    <w:tmpl w:val="379CAE5A"/>
    <w:lvl w:ilvl="0" w:tplc="A530C58E">
      <w:start w:val="1"/>
      <w:numFmt w:val="upperLetter"/>
      <w:lvlText w:val="%1."/>
      <w:lvlJc w:val="left"/>
      <w:pPr>
        <w:ind w:left="3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AA17B14"/>
    <w:multiLevelType w:val="hybridMultilevel"/>
    <w:tmpl w:val="E726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1A91"/>
    <w:multiLevelType w:val="hybridMultilevel"/>
    <w:tmpl w:val="A2505D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828B1"/>
    <w:multiLevelType w:val="hybridMultilevel"/>
    <w:tmpl w:val="94422248"/>
    <w:lvl w:ilvl="0" w:tplc="CA8E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562C1"/>
    <w:multiLevelType w:val="hybridMultilevel"/>
    <w:tmpl w:val="BADA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4ABA"/>
    <w:multiLevelType w:val="hybridMultilevel"/>
    <w:tmpl w:val="5346200E"/>
    <w:lvl w:ilvl="0" w:tplc="A530C5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B963C3"/>
    <w:multiLevelType w:val="hybridMultilevel"/>
    <w:tmpl w:val="61347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C50F6"/>
    <w:multiLevelType w:val="hybridMultilevel"/>
    <w:tmpl w:val="30548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534D10"/>
    <w:multiLevelType w:val="hybridMultilevel"/>
    <w:tmpl w:val="12C09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C39EF"/>
    <w:multiLevelType w:val="hybridMultilevel"/>
    <w:tmpl w:val="0F5A3E62"/>
    <w:lvl w:ilvl="0" w:tplc="7FC63250">
      <w:start w:val="1"/>
      <w:numFmt w:val="decimal"/>
      <w:lvlText w:val="%1."/>
      <w:lvlJc w:val="left"/>
      <w:pPr>
        <w:tabs>
          <w:tab w:val="num" w:pos="323"/>
        </w:tabs>
        <w:ind w:left="340" w:hanging="34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043"/>
        </w:tabs>
        <w:ind w:left="1043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9" w15:restartNumberingAfterBreak="0">
    <w:nsid w:val="5F9115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9535922"/>
    <w:multiLevelType w:val="hybridMultilevel"/>
    <w:tmpl w:val="6B20221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6A8C5A32"/>
    <w:multiLevelType w:val="hybridMultilevel"/>
    <w:tmpl w:val="12C09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2"/>
  </w:num>
  <w:num w:numId="10">
    <w:abstractNumId w:val="21"/>
  </w:num>
  <w:num w:numId="11">
    <w:abstractNumId w:val="20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2"/>
  </w:num>
  <w:num w:numId="18">
    <w:abstractNumId w:val="14"/>
  </w:num>
  <w:num w:numId="19">
    <w:abstractNumId w:val="9"/>
  </w:num>
  <w:num w:numId="20">
    <w:abstractNumId w:val="16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5"/>
    <w:rsid w:val="00000A88"/>
    <w:rsid w:val="00105EBF"/>
    <w:rsid w:val="001A7A65"/>
    <w:rsid w:val="001D7059"/>
    <w:rsid w:val="00310028"/>
    <w:rsid w:val="00394A47"/>
    <w:rsid w:val="0042745D"/>
    <w:rsid w:val="004400AA"/>
    <w:rsid w:val="0045190E"/>
    <w:rsid w:val="00494498"/>
    <w:rsid w:val="004A582C"/>
    <w:rsid w:val="004D369A"/>
    <w:rsid w:val="004F1D0D"/>
    <w:rsid w:val="005604F3"/>
    <w:rsid w:val="005F603C"/>
    <w:rsid w:val="0061685B"/>
    <w:rsid w:val="00633E1F"/>
    <w:rsid w:val="00634A36"/>
    <w:rsid w:val="006557D8"/>
    <w:rsid w:val="00656E6F"/>
    <w:rsid w:val="006A25B3"/>
    <w:rsid w:val="006C0107"/>
    <w:rsid w:val="006C1689"/>
    <w:rsid w:val="007109EB"/>
    <w:rsid w:val="00723C1A"/>
    <w:rsid w:val="007310E0"/>
    <w:rsid w:val="007553DD"/>
    <w:rsid w:val="00813FEA"/>
    <w:rsid w:val="008238F3"/>
    <w:rsid w:val="00865174"/>
    <w:rsid w:val="008828A2"/>
    <w:rsid w:val="008C600E"/>
    <w:rsid w:val="008D4FDE"/>
    <w:rsid w:val="00911D9D"/>
    <w:rsid w:val="00944611"/>
    <w:rsid w:val="009752A4"/>
    <w:rsid w:val="009C40F2"/>
    <w:rsid w:val="00A03626"/>
    <w:rsid w:val="00A322D2"/>
    <w:rsid w:val="00A34508"/>
    <w:rsid w:val="00A52395"/>
    <w:rsid w:val="00A74BC1"/>
    <w:rsid w:val="00AE767F"/>
    <w:rsid w:val="00AF061D"/>
    <w:rsid w:val="00B148CA"/>
    <w:rsid w:val="00B31693"/>
    <w:rsid w:val="00B95188"/>
    <w:rsid w:val="00BB3BA7"/>
    <w:rsid w:val="00BD66F0"/>
    <w:rsid w:val="00BF0810"/>
    <w:rsid w:val="00C33812"/>
    <w:rsid w:val="00C44179"/>
    <w:rsid w:val="00C72F91"/>
    <w:rsid w:val="00C932AA"/>
    <w:rsid w:val="00D164AE"/>
    <w:rsid w:val="00D2274B"/>
    <w:rsid w:val="00D24222"/>
    <w:rsid w:val="00DF1632"/>
    <w:rsid w:val="00DF4F2A"/>
    <w:rsid w:val="00E14FE8"/>
    <w:rsid w:val="00E724AA"/>
    <w:rsid w:val="00EB07E3"/>
    <w:rsid w:val="00EC4F44"/>
    <w:rsid w:val="00ED642A"/>
    <w:rsid w:val="00EF070B"/>
    <w:rsid w:val="00F0296F"/>
    <w:rsid w:val="00F15F8E"/>
    <w:rsid w:val="00F40C60"/>
    <w:rsid w:val="00F570EC"/>
    <w:rsid w:val="00F625DA"/>
    <w:rsid w:val="00F871C6"/>
    <w:rsid w:val="00FD1FF5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C1CE-CE6E-4389-B2EB-CF6E7A2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395"/>
    <w:pPr>
      <w:keepNext/>
      <w:ind w:left="360"/>
      <w:jc w:val="both"/>
      <w:outlineLvl w:val="2"/>
    </w:pPr>
    <w:rPr>
      <w:rFonts w:eastAsia="Arial Unicode MS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A7A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paragrafy"/>
    <w:basedOn w:val="Normalny"/>
    <w:rsid w:val="001A7A65"/>
    <w:pPr>
      <w:numPr>
        <w:numId w:val="2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A7A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52395"/>
    <w:rPr>
      <w:rFonts w:ascii="Times New Roman" w:eastAsia="Arial Unicode MS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A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8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28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828A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828A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8828A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828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F1D0D"/>
    <w:rPr>
      <w:color w:val="0000FF"/>
      <w:u w:val="single"/>
    </w:rPr>
  </w:style>
  <w:style w:type="table" w:styleId="Tabela-Siatka">
    <w:name w:val="Table Grid"/>
    <w:basedOn w:val="Standardowy"/>
    <w:rsid w:val="00DF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C6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zwiazane-z-zarzadzani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nando/index.cfm?fuseaction=notifiedbody.notifiedbody&amp;refe_cd=EPOS_548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b.pl/g/f/2240,certyfikat-ap-113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b.pl/g/f/2400,certyfikat-ab-02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203C-D50B-42C0-905C-2FAD4A8C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Lewnau-Kober Dorota</dc:creator>
  <cp:keywords/>
  <dc:description/>
  <cp:lastModifiedBy>Pogodzińska Katarzyna</cp:lastModifiedBy>
  <cp:revision>2</cp:revision>
  <cp:lastPrinted>2018-07-23T08:28:00Z</cp:lastPrinted>
  <dcterms:created xsi:type="dcterms:W3CDTF">2018-07-23T11:30:00Z</dcterms:created>
  <dcterms:modified xsi:type="dcterms:W3CDTF">2018-07-23T11:30:00Z</dcterms:modified>
</cp:coreProperties>
</file>