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33" w:rsidRDefault="009C0733" w:rsidP="009C0733">
      <w:pPr>
        <w:ind w:left="1620" w:hanging="912"/>
        <w:rPr>
          <w:rFonts w:ascii="Arial" w:hAnsi="Arial" w:cs="Arial"/>
          <w:sz w:val="32"/>
          <w:szCs w:val="32"/>
        </w:rPr>
      </w:pPr>
      <w:bookmarkStart w:id="0" w:name="_Toc109396581"/>
      <w:bookmarkStart w:id="1" w:name="_GoBack"/>
      <w:bookmarkEnd w:id="1"/>
    </w:p>
    <w:p w:rsidR="009C0733" w:rsidRPr="003132C2" w:rsidRDefault="009C0733" w:rsidP="009C0733">
      <w:pPr>
        <w:jc w:val="center"/>
        <w:rPr>
          <w:rFonts w:ascii="Arial" w:hAnsi="Arial" w:cs="Arial"/>
          <w:b/>
          <w:sz w:val="40"/>
          <w:szCs w:val="40"/>
        </w:rPr>
      </w:pPr>
      <w:r w:rsidRPr="003132C2">
        <w:rPr>
          <w:rFonts w:ascii="Arial" w:hAnsi="Arial" w:cs="Arial"/>
          <w:b/>
          <w:sz w:val="40"/>
          <w:szCs w:val="40"/>
        </w:rPr>
        <w:t xml:space="preserve">SPECYFIKACJA TECHNICZNA </w:t>
      </w:r>
    </w:p>
    <w:p w:rsidR="009C0733" w:rsidRPr="003132C2" w:rsidRDefault="009C0733" w:rsidP="009C0733">
      <w:pPr>
        <w:jc w:val="center"/>
        <w:rPr>
          <w:rFonts w:ascii="Arial" w:hAnsi="Arial" w:cs="Arial"/>
          <w:b/>
          <w:sz w:val="40"/>
          <w:szCs w:val="40"/>
        </w:rPr>
      </w:pPr>
      <w:r w:rsidRPr="003132C2">
        <w:rPr>
          <w:rFonts w:ascii="Arial" w:hAnsi="Arial" w:cs="Arial"/>
          <w:b/>
          <w:sz w:val="40"/>
          <w:szCs w:val="40"/>
        </w:rPr>
        <w:t>WYKONANIA I ODBIORU ROBÓT</w:t>
      </w:r>
    </w:p>
    <w:p w:rsidR="009C0733" w:rsidRPr="003132C2" w:rsidRDefault="009C0733" w:rsidP="009C0733">
      <w:pPr>
        <w:jc w:val="center"/>
        <w:rPr>
          <w:rFonts w:ascii="Arial" w:hAnsi="Arial" w:cs="Arial"/>
          <w:b/>
          <w:sz w:val="40"/>
          <w:szCs w:val="40"/>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FC3489" w:rsidRDefault="00D508C1" w:rsidP="007E790D">
      <w:pPr>
        <w:pStyle w:val="Tekstpodstawowy3"/>
        <w:spacing w:after="0" w:line="276" w:lineRule="auto"/>
        <w:ind w:left="2130" w:hanging="1410"/>
        <w:rPr>
          <w:rFonts w:ascii="Arial" w:hAnsi="Arial" w:cs="Arial"/>
          <w:b/>
          <w:sz w:val="28"/>
          <w:szCs w:val="28"/>
        </w:rPr>
      </w:pPr>
      <w:r w:rsidRPr="00D508C1">
        <w:rPr>
          <w:rFonts w:ascii="Arial" w:hAnsi="Arial" w:cs="Arial"/>
          <w:b/>
          <w:sz w:val="24"/>
          <w:szCs w:val="24"/>
        </w:rPr>
        <w:t>Kod CPV</w:t>
      </w:r>
      <w:r>
        <w:rPr>
          <w:rFonts w:ascii="Arial" w:hAnsi="Arial" w:cs="Arial"/>
          <w:b/>
          <w:sz w:val="28"/>
          <w:szCs w:val="28"/>
        </w:rPr>
        <w:tab/>
      </w:r>
      <w:r w:rsidR="00FC3489" w:rsidRPr="001729BC">
        <w:rPr>
          <w:rFonts w:ascii="Arial" w:hAnsi="Arial" w:cs="Arial"/>
          <w:bCs/>
          <w:color w:val="FFFFFF"/>
          <w:sz w:val="22"/>
          <w:szCs w:val="28"/>
        </w:rPr>
        <w:t xml:space="preserve">45111230-9 </w:t>
      </w:r>
      <w:r w:rsidR="00FC3489" w:rsidRPr="001729BC">
        <w:rPr>
          <w:color w:val="FFFFFF"/>
          <w:sz w:val="24"/>
        </w:rPr>
        <w:t>Roboty w zakresie stabilizacji gruntu</w:t>
      </w:r>
    </w:p>
    <w:p w:rsidR="00D508C1" w:rsidRDefault="00D508C1" w:rsidP="007E790D">
      <w:pPr>
        <w:pStyle w:val="Tekstpodstawowy3"/>
        <w:spacing w:after="0" w:line="276" w:lineRule="auto"/>
        <w:ind w:left="2130" w:hanging="6"/>
        <w:rPr>
          <w:iCs/>
          <w:color w:val="000000"/>
          <w:sz w:val="24"/>
          <w:szCs w:val="24"/>
        </w:rPr>
      </w:pPr>
      <w:r>
        <w:rPr>
          <w:iCs/>
          <w:color w:val="000000"/>
          <w:sz w:val="24"/>
          <w:szCs w:val="24"/>
        </w:rPr>
        <w:t>45111300-1 Roboty rozbiórkowe</w:t>
      </w:r>
      <w:r>
        <w:rPr>
          <w:iCs/>
          <w:color w:val="000000"/>
          <w:sz w:val="24"/>
          <w:szCs w:val="24"/>
        </w:rPr>
        <w:tab/>
      </w:r>
      <w:r>
        <w:rPr>
          <w:iCs/>
          <w:color w:val="000000"/>
          <w:sz w:val="24"/>
          <w:szCs w:val="24"/>
        </w:rPr>
        <w:br/>
        <w:t>45262522-6 Roboty murarskie</w:t>
      </w:r>
      <w:r>
        <w:rPr>
          <w:iCs/>
          <w:color w:val="000000"/>
          <w:sz w:val="24"/>
          <w:szCs w:val="24"/>
        </w:rPr>
        <w:tab/>
      </w:r>
      <w:r>
        <w:rPr>
          <w:iCs/>
          <w:color w:val="000000"/>
          <w:sz w:val="24"/>
          <w:szCs w:val="24"/>
        </w:rPr>
        <w:tab/>
      </w:r>
      <w:r>
        <w:rPr>
          <w:iCs/>
          <w:color w:val="000000"/>
          <w:sz w:val="24"/>
          <w:szCs w:val="24"/>
        </w:rPr>
        <w:br/>
        <w:t>45311000-0 Roboty w zakresie okablowania oraz instalacji</w:t>
      </w:r>
    </w:p>
    <w:p w:rsidR="00D508C1" w:rsidRDefault="00D508C1" w:rsidP="007E790D">
      <w:pPr>
        <w:pStyle w:val="Tekstpodstawowy3"/>
        <w:spacing w:after="0" w:line="276" w:lineRule="auto"/>
        <w:ind w:left="2127"/>
        <w:rPr>
          <w:iCs/>
          <w:color w:val="000000"/>
          <w:sz w:val="24"/>
          <w:szCs w:val="24"/>
        </w:rPr>
      </w:pPr>
      <w:r>
        <w:rPr>
          <w:iCs/>
          <w:color w:val="000000"/>
          <w:sz w:val="24"/>
          <w:szCs w:val="24"/>
        </w:rPr>
        <w:t xml:space="preserve">                    elektrycznych</w:t>
      </w:r>
      <w:r>
        <w:rPr>
          <w:iCs/>
          <w:color w:val="000000"/>
          <w:sz w:val="24"/>
          <w:szCs w:val="24"/>
        </w:rPr>
        <w:tab/>
      </w:r>
      <w:r>
        <w:rPr>
          <w:iCs/>
          <w:color w:val="000000"/>
          <w:sz w:val="24"/>
          <w:szCs w:val="24"/>
        </w:rPr>
        <w:tab/>
      </w:r>
      <w:r>
        <w:rPr>
          <w:iCs/>
          <w:color w:val="000000"/>
          <w:sz w:val="24"/>
          <w:szCs w:val="24"/>
        </w:rPr>
        <w:br/>
        <w:t>45332400-7 Roboty instalacyjne w zakresie urządzeń sanitarnych</w:t>
      </w:r>
      <w:r>
        <w:rPr>
          <w:iCs/>
          <w:color w:val="000000"/>
          <w:sz w:val="24"/>
          <w:szCs w:val="24"/>
        </w:rPr>
        <w:tab/>
      </w:r>
      <w:r>
        <w:rPr>
          <w:iCs/>
          <w:color w:val="000000"/>
          <w:sz w:val="24"/>
          <w:szCs w:val="24"/>
        </w:rPr>
        <w:br/>
        <w:t>45400000-1 Roboty wykończeniowe w zakresie obiektów budowlanych</w:t>
      </w:r>
    </w:p>
    <w:p w:rsidR="00D508C1" w:rsidRPr="00C51912" w:rsidRDefault="00D508C1" w:rsidP="007E790D">
      <w:pPr>
        <w:pStyle w:val="Tekstpodstawowy3"/>
        <w:spacing w:after="0" w:line="276" w:lineRule="auto"/>
        <w:ind w:left="2127"/>
        <w:rPr>
          <w:i/>
          <w:sz w:val="24"/>
        </w:rPr>
      </w:pPr>
      <w:r>
        <w:rPr>
          <w:iCs/>
          <w:color w:val="000000"/>
          <w:sz w:val="24"/>
          <w:szCs w:val="24"/>
        </w:rPr>
        <w:t>45410000-4 Tynkowanie</w:t>
      </w:r>
      <w:r>
        <w:rPr>
          <w:iCs/>
          <w:color w:val="000000"/>
          <w:sz w:val="24"/>
          <w:szCs w:val="24"/>
        </w:rPr>
        <w:tab/>
      </w:r>
      <w:r>
        <w:rPr>
          <w:iCs/>
          <w:color w:val="000000"/>
          <w:sz w:val="24"/>
          <w:szCs w:val="24"/>
        </w:rPr>
        <w:br/>
        <w:t xml:space="preserve">45421100-5 Instalowanie drzwi </w:t>
      </w:r>
      <w:r>
        <w:rPr>
          <w:iCs/>
          <w:color w:val="000000"/>
          <w:sz w:val="24"/>
          <w:szCs w:val="24"/>
        </w:rPr>
        <w:tab/>
      </w:r>
      <w:r>
        <w:rPr>
          <w:iCs/>
          <w:color w:val="000000"/>
          <w:sz w:val="24"/>
          <w:szCs w:val="24"/>
        </w:rPr>
        <w:br/>
        <w:t>45421146-9 Instalowanie sufitów podwieszanych</w:t>
      </w:r>
      <w:r>
        <w:rPr>
          <w:iCs/>
          <w:color w:val="000000"/>
          <w:sz w:val="24"/>
          <w:szCs w:val="24"/>
        </w:rPr>
        <w:tab/>
      </w:r>
      <w:r>
        <w:rPr>
          <w:iCs/>
          <w:color w:val="000000"/>
          <w:sz w:val="24"/>
          <w:szCs w:val="24"/>
        </w:rPr>
        <w:br/>
        <w:t>45421152-4 Instalowanie ścianek działowych</w:t>
      </w:r>
      <w:r>
        <w:rPr>
          <w:iCs/>
          <w:color w:val="000000"/>
          <w:sz w:val="24"/>
          <w:szCs w:val="24"/>
        </w:rPr>
        <w:tab/>
      </w:r>
      <w:r>
        <w:rPr>
          <w:iCs/>
          <w:color w:val="000000"/>
          <w:sz w:val="24"/>
          <w:szCs w:val="24"/>
        </w:rPr>
        <w:br/>
        <w:t>45430000-0 Pokrywanie podłóg i ścian</w:t>
      </w:r>
      <w:r>
        <w:rPr>
          <w:iCs/>
          <w:color w:val="000000"/>
          <w:sz w:val="24"/>
          <w:szCs w:val="24"/>
        </w:rPr>
        <w:tab/>
      </w:r>
      <w:r>
        <w:rPr>
          <w:iCs/>
          <w:color w:val="000000"/>
          <w:sz w:val="24"/>
          <w:szCs w:val="24"/>
        </w:rPr>
        <w:br/>
        <w:t>45442100-8 Roboty malarskie</w:t>
      </w:r>
      <w:r>
        <w:rPr>
          <w:iCs/>
          <w:color w:val="000000"/>
          <w:sz w:val="24"/>
          <w:szCs w:val="24"/>
        </w:rPr>
        <w:tab/>
      </w:r>
      <w:r>
        <w:rPr>
          <w:iCs/>
          <w:color w:val="000000"/>
          <w:sz w:val="24"/>
          <w:szCs w:val="24"/>
        </w:rPr>
        <w:br/>
      </w: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D508C1">
      <w:pPr>
        <w:rPr>
          <w:rFonts w:ascii="Arial" w:hAnsi="Arial" w:cs="Arial"/>
          <w:b/>
          <w:sz w:val="28"/>
          <w:szCs w:val="28"/>
        </w:rPr>
      </w:pPr>
      <w:r>
        <w:rPr>
          <w:rFonts w:ascii="Arial" w:hAnsi="Arial" w:cs="Arial"/>
          <w:b/>
          <w:sz w:val="28"/>
          <w:szCs w:val="28"/>
        </w:rPr>
        <w:tab/>
      </w: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spacing w:before="120" w:after="120" w:line="480" w:lineRule="auto"/>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b/>
          <w:sz w:val="28"/>
          <w:szCs w:val="28"/>
        </w:rPr>
      </w:pPr>
    </w:p>
    <w:p w:rsidR="009C0733" w:rsidRDefault="009C0733" w:rsidP="009C0733">
      <w:pPr>
        <w:jc w:val="center"/>
        <w:rPr>
          <w:rFonts w:ascii="Arial" w:hAnsi="Arial" w:cs="Arial"/>
        </w:rPr>
      </w:pPr>
    </w:p>
    <w:p w:rsidR="009C0733" w:rsidRPr="00595429" w:rsidRDefault="009C0733" w:rsidP="009C0733">
      <w:pPr>
        <w:rPr>
          <w:rFonts w:ascii="Arial" w:hAnsi="Arial" w:cs="Arial"/>
          <w:b/>
          <w:sz w:val="32"/>
          <w:szCs w:val="32"/>
        </w:rPr>
      </w:pPr>
      <w:r w:rsidRPr="00595429">
        <w:rPr>
          <w:rFonts w:ascii="Arial" w:hAnsi="Arial" w:cs="Arial"/>
          <w:b/>
          <w:sz w:val="32"/>
          <w:szCs w:val="32"/>
        </w:rPr>
        <w:t>I. OGÓLNA SPECYFIKACJA TECHNICZNA</w:t>
      </w:r>
    </w:p>
    <w:p w:rsidR="009C0733" w:rsidRPr="002E3A09" w:rsidRDefault="009C0733" w:rsidP="009C0733">
      <w:pPr>
        <w:jc w:val="center"/>
        <w:rPr>
          <w:rFonts w:ascii="Arial" w:hAnsi="Arial" w:cs="Arial"/>
        </w:rPr>
      </w:pPr>
    </w:p>
    <w:p w:rsidR="009C0733" w:rsidRPr="00F50AA1" w:rsidRDefault="009C0733" w:rsidP="006F42BB">
      <w:pPr>
        <w:jc w:val="both"/>
        <w:rPr>
          <w:rFonts w:ascii="Arial" w:hAnsi="Arial" w:cs="Arial"/>
          <w:b/>
        </w:rPr>
      </w:pPr>
      <w:r w:rsidRPr="00F50AA1">
        <w:rPr>
          <w:rFonts w:ascii="Arial" w:hAnsi="Arial" w:cs="Arial"/>
          <w:b/>
        </w:rPr>
        <w:t>1.Określenie przedmiotu zamówienia.</w:t>
      </w:r>
    </w:p>
    <w:p w:rsidR="009C0733" w:rsidRDefault="009C0733" w:rsidP="006F42BB">
      <w:pPr>
        <w:jc w:val="both"/>
        <w:rPr>
          <w:rFonts w:ascii="Arial" w:hAnsi="Arial" w:cs="Arial"/>
        </w:rPr>
      </w:pPr>
    </w:p>
    <w:p w:rsidR="009C0733" w:rsidRDefault="009C0733" w:rsidP="006F42BB">
      <w:pPr>
        <w:jc w:val="both"/>
        <w:rPr>
          <w:rFonts w:ascii="Arial" w:hAnsi="Arial" w:cs="Arial"/>
        </w:rPr>
      </w:pPr>
      <w:r>
        <w:rPr>
          <w:rFonts w:ascii="Arial" w:hAnsi="Arial" w:cs="Arial"/>
        </w:rPr>
        <w:t>Przedmiotem zamówienia są prace remont</w:t>
      </w:r>
      <w:r w:rsidR="00AE4157">
        <w:rPr>
          <w:rFonts w:ascii="Arial" w:hAnsi="Arial" w:cs="Arial"/>
        </w:rPr>
        <w:t>o</w:t>
      </w:r>
      <w:r w:rsidR="00D508C1">
        <w:rPr>
          <w:rFonts w:ascii="Arial" w:hAnsi="Arial" w:cs="Arial"/>
        </w:rPr>
        <w:t>we, ogólnobudowlane w budynku „A</w:t>
      </w:r>
      <w:r>
        <w:rPr>
          <w:rFonts w:ascii="Arial" w:hAnsi="Arial" w:cs="Arial"/>
        </w:rPr>
        <w:t>” Oddziału Śląskiego Instytutu Technik</w:t>
      </w:r>
      <w:r w:rsidR="006F42BB">
        <w:rPr>
          <w:rFonts w:ascii="Arial" w:hAnsi="Arial" w:cs="Arial"/>
        </w:rPr>
        <w:t>i Budowlanej w Katowicach przy A</w:t>
      </w:r>
      <w:r>
        <w:rPr>
          <w:rFonts w:ascii="Arial" w:hAnsi="Arial" w:cs="Arial"/>
        </w:rPr>
        <w:t xml:space="preserve">l. Wojciecha Korfantego 191 </w:t>
      </w:r>
      <w:r w:rsidR="00C204C3">
        <w:rPr>
          <w:rFonts w:ascii="Arial" w:hAnsi="Arial" w:cs="Arial"/>
        </w:rPr>
        <w:t>remont pomieszczeń biurowych oraz pomieszczenia usługowego.</w:t>
      </w:r>
    </w:p>
    <w:p w:rsidR="009C0733" w:rsidRDefault="009C0733" w:rsidP="006F42BB">
      <w:pPr>
        <w:jc w:val="both"/>
        <w:rPr>
          <w:rFonts w:ascii="Arial" w:hAnsi="Arial" w:cs="Arial"/>
          <w:b/>
        </w:rPr>
      </w:pPr>
    </w:p>
    <w:p w:rsidR="009C0733" w:rsidRPr="00F50AA1" w:rsidRDefault="009C0733" w:rsidP="006F42BB">
      <w:pPr>
        <w:jc w:val="both"/>
        <w:rPr>
          <w:rFonts w:ascii="Arial" w:hAnsi="Arial" w:cs="Arial"/>
          <w:b/>
        </w:rPr>
      </w:pPr>
      <w:r w:rsidRPr="00F50AA1">
        <w:rPr>
          <w:rFonts w:ascii="Arial" w:hAnsi="Arial" w:cs="Arial"/>
          <w:b/>
        </w:rPr>
        <w:t>2. Prowadzenie robót.</w:t>
      </w:r>
    </w:p>
    <w:p w:rsidR="009C0733" w:rsidRDefault="009C0733" w:rsidP="006F42BB">
      <w:pPr>
        <w:jc w:val="both"/>
        <w:rPr>
          <w:rFonts w:ascii="Arial" w:hAnsi="Arial" w:cs="Arial"/>
        </w:rPr>
      </w:pPr>
    </w:p>
    <w:p w:rsidR="009C0733" w:rsidRDefault="009C0733" w:rsidP="006F42BB">
      <w:pPr>
        <w:jc w:val="both"/>
        <w:rPr>
          <w:rFonts w:ascii="Arial" w:hAnsi="Arial" w:cs="Arial"/>
        </w:rPr>
      </w:pPr>
      <w:r>
        <w:rPr>
          <w:rFonts w:ascii="Arial" w:hAnsi="Arial" w:cs="Arial"/>
        </w:rPr>
        <w:t>2.1. Ogólne zasady prowadzenia robót.</w:t>
      </w:r>
    </w:p>
    <w:p w:rsidR="009C0733" w:rsidRDefault="009C0733" w:rsidP="006F42BB">
      <w:pPr>
        <w:jc w:val="both"/>
        <w:rPr>
          <w:rFonts w:ascii="Arial" w:hAnsi="Arial" w:cs="Arial"/>
        </w:rPr>
      </w:pPr>
      <w:r>
        <w:rPr>
          <w:rFonts w:ascii="Arial" w:hAnsi="Arial" w:cs="Arial"/>
        </w:rPr>
        <w:t>Wykonawca jest odpowiedzialny za prowadzenie robót zgodnie z umową i ścisłe przestrzeganie harmonogramu robót oraz za jakość zastosowanych materiałów, wykonywanych robót, za ich zgodność z wymaganiami specyfikacji technicznych i poleceniami</w:t>
      </w:r>
      <w:r w:rsidR="0069787C">
        <w:rPr>
          <w:rFonts w:ascii="Arial" w:hAnsi="Arial" w:cs="Arial"/>
        </w:rPr>
        <w:t xml:space="preserve"> Zamawiającego</w:t>
      </w:r>
      <w:r>
        <w:rPr>
          <w:rFonts w:ascii="Arial" w:hAnsi="Arial" w:cs="Arial"/>
        </w:rPr>
        <w:t>.</w:t>
      </w:r>
    </w:p>
    <w:p w:rsidR="009C0733" w:rsidRDefault="009C0733" w:rsidP="006F42BB">
      <w:pPr>
        <w:jc w:val="both"/>
        <w:rPr>
          <w:rFonts w:ascii="Arial" w:hAnsi="Arial" w:cs="Arial"/>
        </w:rPr>
      </w:pPr>
    </w:p>
    <w:p w:rsidR="009C0733" w:rsidRDefault="009C0733" w:rsidP="006F42BB">
      <w:pPr>
        <w:jc w:val="both"/>
        <w:rPr>
          <w:rFonts w:ascii="Arial" w:hAnsi="Arial" w:cs="Arial"/>
        </w:rPr>
      </w:pPr>
      <w:r>
        <w:rPr>
          <w:rFonts w:ascii="Arial" w:hAnsi="Arial" w:cs="Arial"/>
        </w:rPr>
        <w:t>2.2. Teren budowy.</w:t>
      </w:r>
    </w:p>
    <w:p w:rsidR="00D61AF9" w:rsidRDefault="00D61AF9" w:rsidP="006F42BB">
      <w:pPr>
        <w:jc w:val="both"/>
        <w:rPr>
          <w:rFonts w:ascii="Arial" w:hAnsi="Arial" w:cs="Arial"/>
        </w:rPr>
      </w:pPr>
    </w:p>
    <w:p w:rsidR="00D61AF9" w:rsidRDefault="009C0733" w:rsidP="006F42BB">
      <w:pPr>
        <w:jc w:val="both"/>
        <w:rPr>
          <w:rFonts w:ascii="Arial" w:hAnsi="Arial" w:cs="Arial"/>
        </w:rPr>
      </w:pPr>
      <w:r>
        <w:rPr>
          <w:rFonts w:ascii="Arial" w:hAnsi="Arial" w:cs="Arial"/>
        </w:rPr>
        <w:t>2.2.1. Charakterystyka terenu budowy.</w:t>
      </w:r>
    </w:p>
    <w:p w:rsidR="00D508C1" w:rsidRDefault="00D508C1" w:rsidP="006F42BB">
      <w:pPr>
        <w:jc w:val="both"/>
        <w:rPr>
          <w:rFonts w:ascii="Arial" w:hAnsi="Arial" w:cs="Arial"/>
        </w:rPr>
      </w:pPr>
    </w:p>
    <w:p w:rsidR="009C0733" w:rsidRDefault="009C0733" w:rsidP="006F42BB">
      <w:pPr>
        <w:jc w:val="both"/>
        <w:rPr>
          <w:rFonts w:ascii="Arial" w:hAnsi="Arial" w:cs="Arial"/>
        </w:rPr>
      </w:pPr>
      <w:r>
        <w:rPr>
          <w:rFonts w:ascii="Arial" w:hAnsi="Arial" w:cs="Arial"/>
        </w:rPr>
        <w:t>Terenem budo</w:t>
      </w:r>
      <w:r w:rsidR="00AE4157">
        <w:rPr>
          <w:rFonts w:ascii="Arial" w:hAnsi="Arial" w:cs="Arial"/>
        </w:rPr>
        <w:t xml:space="preserve">wy jest </w:t>
      </w:r>
      <w:r w:rsidR="00D508C1">
        <w:rPr>
          <w:rFonts w:ascii="Arial" w:hAnsi="Arial" w:cs="Arial"/>
        </w:rPr>
        <w:t>budynek „A</w:t>
      </w:r>
      <w:r>
        <w:rPr>
          <w:rFonts w:ascii="Arial" w:hAnsi="Arial" w:cs="Arial"/>
        </w:rPr>
        <w:t>” oraz przyległy do budynku teren w Oddziale Śląskim Instytutu Techniki Budowlanej w Katowicach. Przeszkodą w prowadzeniu robót może być prowadzona działalność w obiekcie.</w:t>
      </w:r>
    </w:p>
    <w:p w:rsidR="003132C2" w:rsidRDefault="003132C2" w:rsidP="006F42BB">
      <w:pPr>
        <w:jc w:val="both"/>
        <w:rPr>
          <w:rFonts w:ascii="Arial" w:hAnsi="Arial" w:cs="Arial"/>
        </w:rPr>
      </w:pPr>
    </w:p>
    <w:p w:rsidR="009C0733" w:rsidRDefault="009C0733" w:rsidP="006F42BB">
      <w:pPr>
        <w:jc w:val="both"/>
        <w:rPr>
          <w:rFonts w:ascii="Arial" w:hAnsi="Arial" w:cs="Arial"/>
        </w:rPr>
      </w:pPr>
      <w:r>
        <w:rPr>
          <w:rFonts w:ascii="Arial" w:hAnsi="Arial" w:cs="Arial"/>
        </w:rPr>
        <w:t>2.2.2. Przekazanie terenu robót.</w:t>
      </w:r>
    </w:p>
    <w:p w:rsidR="00D508C1" w:rsidRDefault="00D508C1" w:rsidP="006F42BB">
      <w:pPr>
        <w:jc w:val="both"/>
        <w:rPr>
          <w:rFonts w:ascii="Arial" w:hAnsi="Arial" w:cs="Arial"/>
        </w:rPr>
      </w:pPr>
    </w:p>
    <w:p w:rsidR="009C0733" w:rsidRDefault="009C0733" w:rsidP="006F42BB">
      <w:pPr>
        <w:jc w:val="both"/>
        <w:rPr>
          <w:rFonts w:ascii="Arial" w:hAnsi="Arial" w:cs="Arial"/>
        </w:rPr>
      </w:pPr>
      <w:r>
        <w:rPr>
          <w:rFonts w:ascii="Arial" w:hAnsi="Arial" w:cs="Arial"/>
        </w:rPr>
        <w:t xml:space="preserve">Zamawiający protokolarnie przekaże teren robót w czasie i na warunkach określonych w umowie. Zamawiający umożliwia Wykonawcy </w:t>
      </w:r>
      <w:r w:rsidR="003964BB">
        <w:rPr>
          <w:rFonts w:ascii="Arial" w:hAnsi="Arial" w:cs="Arial"/>
        </w:rPr>
        <w:t xml:space="preserve">nieodpłatne </w:t>
      </w:r>
      <w:r>
        <w:rPr>
          <w:rFonts w:ascii="Arial" w:hAnsi="Arial" w:cs="Arial"/>
        </w:rPr>
        <w:t>korzystanie z mediów takich jak woda, energia elektryczna.</w:t>
      </w:r>
    </w:p>
    <w:p w:rsidR="00D61AF9" w:rsidRDefault="009C0733" w:rsidP="006F42BB">
      <w:pPr>
        <w:jc w:val="both"/>
        <w:rPr>
          <w:rFonts w:ascii="Arial" w:hAnsi="Arial" w:cs="Arial"/>
        </w:rPr>
      </w:pPr>
      <w:r>
        <w:rPr>
          <w:rFonts w:ascii="Arial" w:hAnsi="Arial" w:cs="Arial"/>
        </w:rPr>
        <w:tab/>
      </w:r>
    </w:p>
    <w:p w:rsidR="00D61AF9" w:rsidRDefault="009C0733" w:rsidP="006F42BB">
      <w:pPr>
        <w:jc w:val="both"/>
        <w:rPr>
          <w:rFonts w:ascii="Arial" w:hAnsi="Arial" w:cs="Arial"/>
        </w:rPr>
      </w:pPr>
      <w:r>
        <w:rPr>
          <w:rFonts w:ascii="Arial" w:hAnsi="Arial" w:cs="Arial"/>
        </w:rPr>
        <w:t>2.2.3. Ochrona i utrzymanie terenu robót.</w:t>
      </w:r>
    </w:p>
    <w:p w:rsidR="00D508C1" w:rsidRDefault="00D508C1" w:rsidP="006F42BB">
      <w:pPr>
        <w:jc w:val="both"/>
        <w:rPr>
          <w:rFonts w:ascii="Arial" w:hAnsi="Arial" w:cs="Arial"/>
        </w:rPr>
      </w:pPr>
    </w:p>
    <w:p w:rsidR="009C0733" w:rsidRDefault="009C0733" w:rsidP="006F42BB">
      <w:pPr>
        <w:jc w:val="both"/>
        <w:rPr>
          <w:rFonts w:ascii="Arial" w:hAnsi="Arial" w:cs="Arial"/>
        </w:rPr>
      </w:pPr>
      <w:r>
        <w:rPr>
          <w:rFonts w:ascii="Arial" w:hAnsi="Arial" w:cs="Arial"/>
        </w:rPr>
        <w:t>Wykonawca będzie odpowiedzialny za ochronę terenu budowy oraz wszystkich materiałów, elementów wyposażenia użytych do realizacji robót od chwili rozpoczęcia do chwili odbioru robót. W trakcie realizacji robót wykonawca dostarczy, zainstaluje i utrzyma wszystkie niezbędne tymczasowe zabezpieczenia ruchu takie jak bariery i znaki żeby zapewnić bezpieczeństwo ruchu kołowego i pieszego w sąsiedztwie prowadzonych robót.</w:t>
      </w:r>
    </w:p>
    <w:p w:rsidR="009C0733" w:rsidRDefault="009C0733" w:rsidP="006F42BB">
      <w:pPr>
        <w:jc w:val="both"/>
        <w:rPr>
          <w:rFonts w:ascii="Arial" w:hAnsi="Arial" w:cs="Arial"/>
        </w:rPr>
      </w:pPr>
    </w:p>
    <w:p w:rsidR="009C0733" w:rsidRDefault="009C0733" w:rsidP="006F42BB">
      <w:pPr>
        <w:jc w:val="both"/>
        <w:rPr>
          <w:rFonts w:ascii="Arial" w:hAnsi="Arial" w:cs="Arial"/>
        </w:rPr>
      </w:pPr>
      <w:r>
        <w:rPr>
          <w:rFonts w:ascii="Arial" w:hAnsi="Arial" w:cs="Arial"/>
        </w:rPr>
        <w:t>2.2.4. Ochrona własności i urządzeń.</w:t>
      </w:r>
    </w:p>
    <w:p w:rsidR="00D508C1" w:rsidRDefault="00D508C1" w:rsidP="006F42BB">
      <w:pPr>
        <w:jc w:val="both"/>
        <w:rPr>
          <w:rFonts w:ascii="Arial" w:hAnsi="Arial" w:cs="Arial"/>
        </w:rPr>
      </w:pPr>
    </w:p>
    <w:p w:rsidR="009C0733" w:rsidRDefault="009C0733" w:rsidP="006F42BB">
      <w:pPr>
        <w:jc w:val="both"/>
        <w:rPr>
          <w:rFonts w:ascii="Arial" w:hAnsi="Arial" w:cs="Arial"/>
        </w:rPr>
      </w:pPr>
      <w:r>
        <w:rPr>
          <w:rFonts w:ascii="Arial" w:hAnsi="Arial" w:cs="Arial"/>
        </w:rPr>
        <w:t>Wykonawca jest odpowiedzialny za ochronę istniejących instalacji naziemnych i podziemnych znajdujących się w obrębie placu robót takich jak rurociągi i kable.</w:t>
      </w:r>
    </w:p>
    <w:p w:rsidR="009C0733" w:rsidRDefault="009C0733" w:rsidP="006F42BB">
      <w:pPr>
        <w:jc w:val="both"/>
        <w:rPr>
          <w:rFonts w:ascii="Arial" w:hAnsi="Arial" w:cs="Arial"/>
        </w:rPr>
      </w:pPr>
      <w:r>
        <w:rPr>
          <w:rFonts w:ascii="Arial" w:hAnsi="Arial" w:cs="Arial"/>
        </w:rPr>
        <w:t>W przypadku, gdy nastąpi konieczność przeniesienia instalacji i urządzeń w granicach prowadzonych robót, Wykonawca ma obowiązek poinformowania zarządzającego realizacją umowy o zamiarze rozpoczęcia takich prac.</w:t>
      </w:r>
    </w:p>
    <w:p w:rsidR="009C0733" w:rsidRDefault="009C0733" w:rsidP="006F42BB">
      <w:pPr>
        <w:jc w:val="both"/>
        <w:rPr>
          <w:rFonts w:ascii="Arial" w:hAnsi="Arial" w:cs="Arial"/>
        </w:rPr>
      </w:pPr>
      <w:r>
        <w:rPr>
          <w:rFonts w:ascii="Arial" w:hAnsi="Arial" w:cs="Arial"/>
        </w:rPr>
        <w:t>Wykonawca natychmiast poinformuje</w:t>
      </w:r>
      <w:r w:rsidR="003964BB">
        <w:rPr>
          <w:rFonts w:ascii="Arial" w:hAnsi="Arial" w:cs="Arial"/>
        </w:rPr>
        <w:t xml:space="preserve"> Zamawiającego</w:t>
      </w:r>
      <w:r>
        <w:rPr>
          <w:rFonts w:ascii="Arial" w:hAnsi="Arial" w:cs="Arial"/>
        </w:rPr>
        <w:t xml:space="preserve"> o każdym przypadkowym uszkodzeniu tych instalacji i będzie współpracował przy naprawie udzielając wszelkiej możliwej pomocy, która może być potrzebna dla jej przeprowadzenia.</w:t>
      </w:r>
    </w:p>
    <w:p w:rsidR="009C0733" w:rsidRDefault="009C0733" w:rsidP="006F42BB">
      <w:pPr>
        <w:ind w:firstLine="708"/>
        <w:jc w:val="both"/>
        <w:rPr>
          <w:rFonts w:ascii="Arial" w:hAnsi="Arial" w:cs="Arial"/>
        </w:rPr>
      </w:pPr>
    </w:p>
    <w:p w:rsidR="009C0733" w:rsidRDefault="009C0733" w:rsidP="006F42BB">
      <w:pPr>
        <w:jc w:val="both"/>
        <w:rPr>
          <w:rFonts w:ascii="Arial" w:hAnsi="Arial" w:cs="Arial"/>
        </w:rPr>
      </w:pPr>
      <w:r>
        <w:rPr>
          <w:rFonts w:ascii="Arial" w:hAnsi="Arial" w:cs="Arial"/>
        </w:rPr>
        <w:lastRenderedPageBreak/>
        <w:t>2.2.5. Ochrona środowiska w trakcie realizacji robót.</w:t>
      </w:r>
    </w:p>
    <w:p w:rsidR="00D508C1" w:rsidRDefault="00D508C1" w:rsidP="006F42BB">
      <w:pPr>
        <w:jc w:val="both"/>
        <w:rPr>
          <w:rFonts w:ascii="Arial" w:hAnsi="Arial" w:cs="Arial"/>
        </w:rPr>
      </w:pPr>
    </w:p>
    <w:p w:rsidR="009C0733" w:rsidRDefault="009C0733" w:rsidP="006F42BB">
      <w:pPr>
        <w:jc w:val="both"/>
        <w:rPr>
          <w:rFonts w:ascii="Arial" w:hAnsi="Arial" w:cs="Arial"/>
        </w:rPr>
      </w:pPr>
      <w:r>
        <w:rPr>
          <w:rFonts w:ascii="Arial" w:hAnsi="Arial" w:cs="Arial"/>
        </w:rPr>
        <w:t>W trakcie realizacji robót wykonawca jest zobowiązany znać i stosować się do przepisów zawartych we wszystkich regulacjach prawnych w zakresie ochrony środowiska. W okresie realizacji robót wykonawca będzie unikać działań szkodliwych dla innych użytkowników występujących w obrębie placu robót w zakresie hałasu i zanieczyszczeń.</w:t>
      </w:r>
    </w:p>
    <w:p w:rsidR="00D61AF9" w:rsidRDefault="00D61AF9" w:rsidP="006F42BB">
      <w:pPr>
        <w:jc w:val="both"/>
        <w:rPr>
          <w:rFonts w:ascii="Arial" w:hAnsi="Arial" w:cs="Arial"/>
        </w:rPr>
      </w:pPr>
    </w:p>
    <w:p w:rsidR="009C0733" w:rsidRDefault="009C0733" w:rsidP="006F42BB">
      <w:pPr>
        <w:jc w:val="both"/>
        <w:rPr>
          <w:rFonts w:ascii="Arial" w:hAnsi="Arial" w:cs="Arial"/>
        </w:rPr>
      </w:pPr>
      <w:r>
        <w:rPr>
          <w:rFonts w:ascii="Arial" w:hAnsi="Arial" w:cs="Arial"/>
        </w:rPr>
        <w:t>2.2.6. Zapewnienie bezpieczeństwa i ochrony zdrowia.</w:t>
      </w:r>
    </w:p>
    <w:p w:rsidR="00D508C1" w:rsidRDefault="00D508C1" w:rsidP="006F42BB">
      <w:pPr>
        <w:jc w:val="both"/>
        <w:rPr>
          <w:rFonts w:ascii="Arial" w:hAnsi="Arial" w:cs="Arial"/>
        </w:rPr>
      </w:pPr>
    </w:p>
    <w:p w:rsidR="009C0733" w:rsidRDefault="009C0733" w:rsidP="006F42BB">
      <w:pPr>
        <w:jc w:val="both"/>
        <w:rPr>
          <w:rFonts w:ascii="Arial" w:hAnsi="Arial" w:cs="Arial"/>
        </w:rPr>
      </w:pPr>
      <w:r>
        <w:rPr>
          <w:rFonts w:ascii="Arial" w:hAnsi="Arial" w:cs="Arial"/>
        </w:rPr>
        <w:t xml:space="preserve">Wykonawca zapewni wyposażenie i odzież dla ochrony życia i zdrowia osób zatrudnionych na terenie robót. Wykonawca będzie stosował się do wszystkich przepisów prawnych obowiązujących w zakresie bezpieczeństwa przeciwpożarowego. Będzie stale utrzymywał wyposażenie przeciwpożarowe w stanie gotowości. Materiały łatwopalne będą przechowywane zgodnie z przepisami przeciwpożarowymi, w bezpiecznej odległości od budynków i składowisk, w miejscach niedostępnych dla osób trzecich. Wykonawca będzie odpowiedzialny za wszelkie straty powstałe w wyniku pożaru, który mógłby powstać w okresie realizacji robót lub został spowodowany przez któregokolwiek jego pracowników. </w:t>
      </w:r>
    </w:p>
    <w:p w:rsidR="009C0733" w:rsidRDefault="009C0733" w:rsidP="006F42BB">
      <w:pPr>
        <w:ind w:left="720" w:hanging="12"/>
        <w:jc w:val="both"/>
        <w:rPr>
          <w:rFonts w:ascii="Arial" w:hAnsi="Arial" w:cs="Arial"/>
        </w:rPr>
      </w:pPr>
    </w:p>
    <w:p w:rsidR="009C0733" w:rsidRPr="00F6107E" w:rsidRDefault="003964BB" w:rsidP="006F42BB">
      <w:pPr>
        <w:jc w:val="both"/>
        <w:rPr>
          <w:rFonts w:ascii="Arial" w:hAnsi="Arial" w:cs="Arial"/>
          <w:b/>
        </w:rPr>
      </w:pPr>
      <w:r>
        <w:rPr>
          <w:rFonts w:ascii="Arial" w:hAnsi="Arial" w:cs="Arial"/>
          <w:b/>
        </w:rPr>
        <w:t>3</w:t>
      </w:r>
      <w:r w:rsidR="009C0733" w:rsidRPr="00F6107E">
        <w:rPr>
          <w:rFonts w:ascii="Arial" w:hAnsi="Arial" w:cs="Arial"/>
          <w:b/>
        </w:rPr>
        <w:t>. Materiały i urządzenia.</w:t>
      </w:r>
    </w:p>
    <w:p w:rsidR="009C0733" w:rsidRPr="002E3A09" w:rsidRDefault="009C0733" w:rsidP="006F42BB">
      <w:pPr>
        <w:ind w:left="360"/>
        <w:jc w:val="both"/>
        <w:rPr>
          <w:rFonts w:ascii="Arial" w:hAnsi="Arial" w:cs="Arial"/>
        </w:rPr>
      </w:pPr>
    </w:p>
    <w:p w:rsidR="009C0733" w:rsidRDefault="009C0733" w:rsidP="006F42BB">
      <w:pPr>
        <w:jc w:val="both"/>
        <w:rPr>
          <w:rFonts w:ascii="Arial" w:hAnsi="Arial" w:cs="Arial"/>
        </w:rPr>
      </w:pPr>
      <w:r>
        <w:rPr>
          <w:rFonts w:ascii="Arial" w:hAnsi="Arial" w:cs="Arial"/>
        </w:rPr>
        <w:t>Wszystkie wbudowane materiały w trakcie wykonywania robót muszą być zgodne z wymaganiami określonymi w poszczególnych szczegółowych specyfikacjach technicznych.</w:t>
      </w:r>
    </w:p>
    <w:p w:rsidR="009C0733" w:rsidRDefault="003964BB" w:rsidP="006F42BB">
      <w:pPr>
        <w:jc w:val="both"/>
        <w:rPr>
          <w:rFonts w:ascii="Arial" w:hAnsi="Arial" w:cs="Arial"/>
        </w:rPr>
      </w:pPr>
      <w:r>
        <w:rPr>
          <w:rFonts w:ascii="Arial" w:hAnsi="Arial" w:cs="Arial"/>
        </w:rPr>
        <w:t>Zamawiający</w:t>
      </w:r>
      <w:r w:rsidR="009C0733">
        <w:rPr>
          <w:rFonts w:ascii="Arial" w:hAnsi="Arial" w:cs="Arial"/>
        </w:rPr>
        <w:t xml:space="preserve"> może okresowo kontrolować dostarczone na budowę materiały, żeby sprawdzić czy są one zgodne z wymaganiami szczegółowych specyfikacji technicznych.</w:t>
      </w:r>
    </w:p>
    <w:p w:rsidR="009C0733" w:rsidRDefault="009C0733" w:rsidP="006F42BB">
      <w:pPr>
        <w:jc w:val="both"/>
        <w:rPr>
          <w:rFonts w:ascii="Arial" w:hAnsi="Arial" w:cs="Arial"/>
        </w:rPr>
      </w:pPr>
      <w:r>
        <w:rPr>
          <w:rFonts w:ascii="Arial" w:hAnsi="Arial" w:cs="Arial"/>
        </w:rPr>
        <w:t>W przypadku materiałów, dla których w szczegółowych specyfikacjach technicznych wymagane są atesty, każda partia dostarczonych na budowę materiałów musi posiadać atest określający w sposób jednoznaczny jej cechy.</w:t>
      </w:r>
    </w:p>
    <w:p w:rsidR="009C0733" w:rsidRDefault="009C0733" w:rsidP="006F42BB">
      <w:pPr>
        <w:jc w:val="both"/>
        <w:rPr>
          <w:rFonts w:ascii="Arial" w:hAnsi="Arial" w:cs="Arial"/>
        </w:rPr>
      </w:pPr>
    </w:p>
    <w:p w:rsidR="009C0733" w:rsidRDefault="003964BB" w:rsidP="006F42BB">
      <w:pPr>
        <w:jc w:val="both"/>
        <w:rPr>
          <w:rFonts w:ascii="Arial" w:hAnsi="Arial" w:cs="Arial"/>
          <w:b/>
        </w:rPr>
      </w:pPr>
      <w:r>
        <w:rPr>
          <w:rFonts w:ascii="Arial" w:hAnsi="Arial" w:cs="Arial"/>
          <w:b/>
        </w:rPr>
        <w:t>4</w:t>
      </w:r>
      <w:r w:rsidR="009C0733" w:rsidRPr="00F6107E">
        <w:rPr>
          <w:rFonts w:ascii="Arial" w:hAnsi="Arial" w:cs="Arial"/>
          <w:b/>
        </w:rPr>
        <w:t>. Sprzęt</w:t>
      </w:r>
    </w:p>
    <w:p w:rsidR="00D508C1" w:rsidRPr="00F6107E" w:rsidRDefault="00D508C1" w:rsidP="006F42BB">
      <w:pPr>
        <w:jc w:val="both"/>
        <w:rPr>
          <w:rFonts w:ascii="Arial" w:hAnsi="Arial" w:cs="Arial"/>
          <w:b/>
        </w:rPr>
      </w:pPr>
    </w:p>
    <w:p w:rsidR="009C0733" w:rsidRDefault="009C0733" w:rsidP="006F42BB">
      <w:pPr>
        <w:jc w:val="both"/>
        <w:rPr>
          <w:rFonts w:ascii="Arial" w:hAnsi="Arial" w:cs="Arial"/>
        </w:rPr>
      </w:pPr>
      <w:r>
        <w:rPr>
          <w:rFonts w:ascii="Arial" w:hAnsi="Arial" w:cs="Arial"/>
        </w:rPr>
        <w:t>Wykonawca jest zobowiązany do używania jedynie takiego sprzętu, który nie spowoduje niekorzystnego wpływu na jakość wykonywanych robót i środowisko. Sprzęt używany do robót powinien być zgodny z ofertą Wykonawcy i powinien odpowiadać pod względem typów i ilości wskazaniom zawartym w kosztorysie nakładczym lub przedmiarze robót.</w:t>
      </w:r>
    </w:p>
    <w:p w:rsidR="009C0733" w:rsidRDefault="009C0733" w:rsidP="006F42BB">
      <w:pPr>
        <w:jc w:val="both"/>
        <w:rPr>
          <w:rFonts w:ascii="Arial" w:hAnsi="Arial" w:cs="Arial"/>
        </w:rPr>
      </w:pPr>
      <w:r>
        <w:rPr>
          <w:rFonts w:ascii="Arial" w:hAnsi="Arial" w:cs="Arial"/>
        </w:rPr>
        <w:t>Liczba i wydajność sprzętu będzie gwarantować przeprowadzenie robót zgodnie z zasadami określonymi w niniejszej specyfikacji.</w:t>
      </w:r>
    </w:p>
    <w:p w:rsidR="009C0733" w:rsidRDefault="009C0733" w:rsidP="006F42BB">
      <w:pPr>
        <w:jc w:val="both"/>
        <w:rPr>
          <w:rFonts w:ascii="Arial" w:hAnsi="Arial" w:cs="Arial"/>
        </w:rPr>
      </w:pPr>
      <w:r>
        <w:rPr>
          <w:rFonts w:ascii="Arial" w:hAnsi="Arial" w:cs="Arial"/>
        </w:rPr>
        <w:t>Sprzęt będący własnością Wykonawcy lub wynajęty do wykonywania robót ma być utrzymany w dobrym stanie technicznym i gotowości do pracy. Będzie on zgodny z normami ochrony środowiska i przepisami dotyczącymi jego użytkowania.</w:t>
      </w:r>
    </w:p>
    <w:p w:rsidR="003964BB" w:rsidRDefault="003964BB" w:rsidP="006F42BB">
      <w:pPr>
        <w:ind w:left="360"/>
        <w:jc w:val="both"/>
        <w:rPr>
          <w:rFonts w:ascii="Arial" w:hAnsi="Arial" w:cs="Arial"/>
        </w:rPr>
      </w:pPr>
    </w:p>
    <w:p w:rsidR="009C0733" w:rsidRDefault="003964BB" w:rsidP="006F42BB">
      <w:pPr>
        <w:jc w:val="both"/>
        <w:rPr>
          <w:rFonts w:ascii="Arial" w:hAnsi="Arial" w:cs="Arial"/>
          <w:b/>
        </w:rPr>
      </w:pPr>
      <w:r>
        <w:rPr>
          <w:rFonts w:ascii="Arial" w:hAnsi="Arial" w:cs="Arial"/>
          <w:b/>
        </w:rPr>
        <w:t>5</w:t>
      </w:r>
      <w:r w:rsidR="009C0733" w:rsidRPr="00F6107E">
        <w:rPr>
          <w:rFonts w:ascii="Arial" w:hAnsi="Arial" w:cs="Arial"/>
          <w:b/>
        </w:rPr>
        <w:t>. Kontrola jakości robót.</w:t>
      </w:r>
    </w:p>
    <w:p w:rsidR="00D508C1" w:rsidRPr="00F6107E" w:rsidRDefault="00D508C1" w:rsidP="006F42BB">
      <w:pPr>
        <w:jc w:val="both"/>
        <w:rPr>
          <w:rFonts w:ascii="Arial" w:hAnsi="Arial" w:cs="Arial"/>
          <w:b/>
        </w:rPr>
      </w:pPr>
    </w:p>
    <w:p w:rsidR="009C0733" w:rsidRDefault="009C0733" w:rsidP="006F42BB">
      <w:pPr>
        <w:jc w:val="both"/>
        <w:rPr>
          <w:rFonts w:ascii="Arial" w:hAnsi="Arial" w:cs="Arial"/>
        </w:rPr>
      </w:pPr>
      <w:r>
        <w:rPr>
          <w:rFonts w:ascii="Arial" w:hAnsi="Arial" w:cs="Arial"/>
        </w:rPr>
        <w:t>Wykonawca jest odpowiedzialny za pełną kontrolę robót i jakość materiałów. Wykonawca zapewni odpowiedni system kontroli, włączając personel, sprzęt, zaopatrzenie i wszystkie urządzenia niezbędne do przeprowadzenia kontroli jakości robót.</w:t>
      </w:r>
    </w:p>
    <w:p w:rsidR="009C0733" w:rsidRDefault="003964BB" w:rsidP="006F42BB">
      <w:pPr>
        <w:jc w:val="both"/>
        <w:rPr>
          <w:rFonts w:ascii="Arial" w:hAnsi="Arial" w:cs="Arial"/>
        </w:rPr>
      </w:pPr>
      <w:r>
        <w:rPr>
          <w:rFonts w:ascii="Arial" w:hAnsi="Arial" w:cs="Arial"/>
        </w:rPr>
        <w:lastRenderedPageBreak/>
        <w:t>Wykonawca dostarczy Zamawiającemu</w:t>
      </w:r>
      <w:r w:rsidR="009C0733">
        <w:rPr>
          <w:rFonts w:ascii="Arial" w:hAnsi="Arial" w:cs="Arial"/>
        </w:rPr>
        <w:t xml:space="preserve"> świadectwa, że wszystkie stosowane urządzenia i sprzęt badawczy posiadają ważną legalizację, zostały prawidłowo wykalibrowane i odpowiadają wymaganiom norm.</w:t>
      </w:r>
    </w:p>
    <w:p w:rsidR="003964BB" w:rsidRDefault="003964BB" w:rsidP="006F42BB">
      <w:pPr>
        <w:ind w:left="360"/>
        <w:jc w:val="both"/>
        <w:rPr>
          <w:rFonts w:ascii="Arial" w:hAnsi="Arial" w:cs="Arial"/>
        </w:rPr>
      </w:pPr>
    </w:p>
    <w:p w:rsidR="009C0733" w:rsidRPr="00F6107E" w:rsidRDefault="003964BB" w:rsidP="006F42BB">
      <w:pPr>
        <w:jc w:val="both"/>
        <w:rPr>
          <w:rFonts w:ascii="Arial" w:hAnsi="Arial" w:cs="Arial"/>
          <w:b/>
        </w:rPr>
      </w:pPr>
      <w:r>
        <w:rPr>
          <w:rFonts w:ascii="Arial" w:hAnsi="Arial" w:cs="Arial"/>
          <w:b/>
        </w:rPr>
        <w:t>6</w:t>
      </w:r>
      <w:r w:rsidR="009C0733" w:rsidRPr="00F6107E">
        <w:rPr>
          <w:rFonts w:ascii="Arial" w:hAnsi="Arial" w:cs="Arial"/>
          <w:b/>
        </w:rPr>
        <w:t>. Obmiar robót.</w:t>
      </w:r>
    </w:p>
    <w:p w:rsidR="009C0733" w:rsidRDefault="009C0733" w:rsidP="006F42BB">
      <w:pPr>
        <w:jc w:val="both"/>
        <w:rPr>
          <w:rFonts w:ascii="Arial" w:hAnsi="Arial" w:cs="Arial"/>
        </w:rPr>
      </w:pPr>
      <w:r>
        <w:rPr>
          <w:rFonts w:ascii="Arial" w:hAnsi="Arial" w:cs="Arial"/>
        </w:rPr>
        <w:t>Obmiar robót ma za zadanie określić faktyczny zakres wykonywanych robót wg stanu na dzień jego przeprowadzenia. Roboty można uznać za wykonane pod warunkiem, że wykonano je zgodnie z wymaganiami zawartymi w szczegółowych specyfikacjach technicznych. Obmiaru robót dokonuje wykonawca po uprzednim powiadomieniu zarządzającego realizacją umowy. Wyniki obmiaru są wpisywane do książki obmiaru</w:t>
      </w:r>
      <w:r w:rsidR="002E7A9F">
        <w:rPr>
          <w:rFonts w:ascii="Arial" w:hAnsi="Arial" w:cs="Arial"/>
        </w:rPr>
        <w:t>.</w:t>
      </w:r>
    </w:p>
    <w:p w:rsidR="003964BB" w:rsidRDefault="003964BB" w:rsidP="006F42BB">
      <w:pPr>
        <w:ind w:left="360"/>
        <w:jc w:val="both"/>
        <w:rPr>
          <w:rFonts w:ascii="Arial" w:hAnsi="Arial" w:cs="Arial"/>
        </w:rPr>
      </w:pPr>
    </w:p>
    <w:p w:rsidR="009C0733" w:rsidRPr="00F6107E" w:rsidRDefault="003964BB" w:rsidP="006F42BB">
      <w:pPr>
        <w:jc w:val="both"/>
        <w:rPr>
          <w:rFonts w:ascii="Arial" w:hAnsi="Arial" w:cs="Arial"/>
          <w:b/>
        </w:rPr>
      </w:pPr>
      <w:r>
        <w:rPr>
          <w:rFonts w:ascii="Arial" w:hAnsi="Arial" w:cs="Arial"/>
          <w:b/>
        </w:rPr>
        <w:t>7</w:t>
      </w:r>
      <w:r w:rsidR="009C0733" w:rsidRPr="00F6107E">
        <w:rPr>
          <w:rFonts w:ascii="Arial" w:hAnsi="Arial" w:cs="Arial"/>
          <w:b/>
        </w:rPr>
        <w:t>. Odbiory robót i podstawy płatności.</w:t>
      </w:r>
    </w:p>
    <w:p w:rsidR="009C0733" w:rsidRDefault="009C0733" w:rsidP="006F42BB">
      <w:pPr>
        <w:ind w:left="360"/>
        <w:jc w:val="both"/>
        <w:rPr>
          <w:rFonts w:ascii="Arial" w:hAnsi="Arial" w:cs="Arial"/>
        </w:rPr>
      </w:pPr>
    </w:p>
    <w:p w:rsidR="009C0733" w:rsidRDefault="009C0733" w:rsidP="006F42BB">
      <w:pPr>
        <w:jc w:val="both"/>
        <w:rPr>
          <w:rFonts w:ascii="Arial" w:hAnsi="Arial" w:cs="Arial"/>
        </w:rPr>
      </w:pPr>
      <w:r>
        <w:rPr>
          <w:rFonts w:ascii="Arial" w:hAnsi="Arial" w:cs="Arial"/>
        </w:rPr>
        <w:t>Zasady odbioru robót i płatności za ich wykonanie określa umowa.</w:t>
      </w:r>
    </w:p>
    <w:p w:rsidR="009C0733" w:rsidRDefault="009C0733" w:rsidP="006F42BB">
      <w:pPr>
        <w:ind w:left="360"/>
        <w:jc w:val="both"/>
        <w:rPr>
          <w:rFonts w:ascii="Arial" w:hAnsi="Arial" w:cs="Arial"/>
        </w:rPr>
      </w:pPr>
    </w:p>
    <w:p w:rsidR="009C0733" w:rsidRPr="00F6107E" w:rsidRDefault="003964BB" w:rsidP="006F42BB">
      <w:pPr>
        <w:jc w:val="both"/>
        <w:rPr>
          <w:rFonts w:ascii="Arial" w:hAnsi="Arial" w:cs="Arial"/>
          <w:b/>
        </w:rPr>
      </w:pPr>
      <w:r>
        <w:rPr>
          <w:rFonts w:ascii="Arial" w:hAnsi="Arial" w:cs="Arial"/>
          <w:b/>
        </w:rPr>
        <w:t>8</w:t>
      </w:r>
      <w:r w:rsidR="009C0733" w:rsidRPr="00F6107E">
        <w:rPr>
          <w:rFonts w:ascii="Arial" w:hAnsi="Arial" w:cs="Arial"/>
          <w:b/>
        </w:rPr>
        <w:t>. Przepisy związane.</w:t>
      </w:r>
    </w:p>
    <w:p w:rsidR="009C0733" w:rsidRDefault="009C0733" w:rsidP="006F42BB">
      <w:pPr>
        <w:ind w:left="360"/>
        <w:jc w:val="both"/>
        <w:rPr>
          <w:rFonts w:ascii="Arial" w:hAnsi="Arial" w:cs="Arial"/>
        </w:rPr>
      </w:pPr>
    </w:p>
    <w:p w:rsidR="009C0733" w:rsidRDefault="003964BB" w:rsidP="006F42BB">
      <w:pPr>
        <w:jc w:val="both"/>
        <w:rPr>
          <w:rFonts w:ascii="Arial" w:hAnsi="Arial" w:cs="Arial"/>
        </w:rPr>
      </w:pPr>
      <w:r>
        <w:rPr>
          <w:rFonts w:ascii="Arial" w:hAnsi="Arial" w:cs="Arial"/>
        </w:rPr>
        <w:t>8</w:t>
      </w:r>
      <w:r w:rsidR="009C0733">
        <w:rPr>
          <w:rFonts w:ascii="Arial" w:hAnsi="Arial" w:cs="Arial"/>
        </w:rPr>
        <w:t>.1. Normy i normatywy.</w:t>
      </w:r>
    </w:p>
    <w:p w:rsidR="009C0733" w:rsidRDefault="009C0733" w:rsidP="006F42BB">
      <w:pPr>
        <w:ind w:left="360" w:firstLine="348"/>
        <w:jc w:val="both"/>
        <w:rPr>
          <w:rFonts w:ascii="Arial" w:hAnsi="Arial" w:cs="Arial"/>
        </w:rPr>
      </w:pPr>
    </w:p>
    <w:p w:rsidR="009C0733" w:rsidRDefault="009C0733" w:rsidP="006F42BB">
      <w:pPr>
        <w:jc w:val="both"/>
        <w:rPr>
          <w:rFonts w:ascii="Arial" w:hAnsi="Arial" w:cs="Arial"/>
        </w:rPr>
      </w:pPr>
      <w:r>
        <w:rPr>
          <w:rFonts w:ascii="Arial" w:hAnsi="Arial" w:cs="Arial"/>
        </w:rPr>
        <w:t>Wszystkie roboty należy wykonywać zgodnie z obowiązującymi w Polsce normami i normatywami.</w:t>
      </w:r>
    </w:p>
    <w:p w:rsidR="009C0733" w:rsidRDefault="009C0733" w:rsidP="006F42BB">
      <w:pPr>
        <w:ind w:left="360" w:firstLine="348"/>
        <w:jc w:val="both"/>
        <w:rPr>
          <w:rFonts w:ascii="Arial" w:hAnsi="Arial" w:cs="Arial"/>
        </w:rPr>
      </w:pPr>
    </w:p>
    <w:p w:rsidR="009C0733" w:rsidRDefault="003964BB" w:rsidP="006F42BB">
      <w:pPr>
        <w:jc w:val="both"/>
        <w:rPr>
          <w:rFonts w:ascii="Arial" w:hAnsi="Arial" w:cs="Arial"/>
        </w:rPr>
      </w:pPr>
      <w:r>
        <w:rPr>
          <w:rFonts w:ascii="Arial" w:hAnsi="Arial" w:cs="Arial"/>
        </w:rPr>
        <w:t>8</w:t>
      </w:r>
      <w:r w:rsidR="009C0733">
        <w:rPr>
          <w:rFonts w:ascii="Arial" w:hAnsi="Arial" w:cs="Arial"/>
        </w:rPr>
        <w:t>.2. Przepisy prawne.</w:t>
      </w:r>
    </w:p>
    <w:p w:rsidR="009C0733" w:rsidRDefault="009C0733" w:rsidP="006F42BB">
      <w:pPr>
        <w:ind w:left="360" w:firstLine="348"/>
        <w:jc w:val="both"/>
        <w:rPr>
          <w:rFonts w:ascii="Arial" w:hAnsi="Arial" w:cs="Arial"/>
        </w:rPr>
      </w:pPr>
    </w:p>
    <w:p w:rsidR="009C0733" w:rsidRDefault="009C0733" w:rsidP="006F42BB">
      <w:pPr>
        <w:jc w:val="both"/>
        <w:rPr>
          <w:rFonts w:ascii="Arial" w:hAnsi="Arial" w:cs="Arial"/>
        </w:rPr>
      </w:pPr>
      <w:r>
        <w:rPr>
          <w:rFonts w:ascii="Arial" w:hAnsi="Arial" w:cs="Arial"/>
        </w:rPr>
        <w:t>Wykonawca jest zobowiązany znać wszystkie przepisy prawne wydawane zarówno przez władze państwowe jak i lokalne oraz inne regulacje prawne i wytyczne, które są w jakikolwiek sposób związane z prowadzonymi robotami i będzie w pełni odpowiedzialny za przestrzeganie tych reguł i wytycznych w trakcie realizacji robót.</w:t>
      </w:r>
    </w:p>
    <w:p w:rsidR="009C0733" w:rsidRDefault="009C0733" w:rsidP="006F42BB">
      <w:pPr>
        <w:ind w:left="360" w:firstLine="348"/>
        <w:jc w:val="both"/>
        <w:rPr>
          <w:rFonts w:ascii="Arial" w:hAnsi="Arial" w:cs="Arial"/>
        </w:rPr>
      </w:pPr>
    </w:p>
    <w:p w:rsidR="009C0733" w:rsidRDefault="009C0733" w:rsidP="006F42BB">
      <w:pPr>
        <w:jc w:val="both"/>
        <w:rPr>
          <w:rFonts w:ascii="Arial" w:hAnsi="Arial" w:cs="Arial"/>
        </w:rPr>
      </w:pPr>
      <w:r>
        <w:rPr>
          <w:rFonts w:ascii="Arial" w:hAnsi="Arial" w:cs="Arial"/>
        </w:rPr>
        <w:t>Najważniejsze z nich to:</w:t>
      </w:r>
    </w:p>
    <w:p w:rsidR="009C0733" w:rsidRDefault="009C0733" w:rsidP="006F42BB">
      <w:pPr>
        <w:ind w:left="360" w:firstLine="348"/>
        <w:jc w:val="both"/>
        <w:rPr>
          <w:rFonts w:ascii="Arial" w:hAnsi="Arial" w:cs="Arial"/>
        </w:rPr>
      </w:pPr>
    </w:p>
    <w:p w:rsidR="009C0733" w:rsidRPr="006F42BB" w:rsidRDefault="009C0733" w:rsidP="006F42BB">
      <w:pPr>
        <w:pStyle w:val="Akapitzlist"/>
        <w:numPr>
          <w:ilvl w:val="0"/>
          <w:numId w:val="46"/>
        </w:numPr>
        <w:jc w:val="both"/>
        <w:rPr>
          <w:rFonts w:ascii="Arial" w:hAnsi="Arial" w:cs="Arial"/>
        </w:rPr>
      </w:pPr>
      <w:r w:rsidRPr="006F42BB">
        <w:rPr>
          <w:rFonts w:ascii="Arial" w:hAnsi="Arial" w:cs="Arial"/>
        </w:rPr>
        <w:t>Ustawa Prawo Budowlane z dnia 7 lipca 1994 r. wraz z późniejszymi zmianami.</w:t>
      </w:r>
    </w:p>
    <w:p w:rsidR="009C0733" w:rsidRPr="006F42BB" w:rsidRDefault="009C0733" w:rsidP="006F42BB">
      <w:pPr>
        <w:pStyle w:val="Akapitzlist"/>
        <w:numPr>
          <w:ilvl w:val="0"/>
          <w:numId w:val="46"/>
        </w:numPr>
        <w:jc w:val="both"/>
        <w:rPr>
          <w:rFonts w:ascii="Arial" w:hAnsi="Arial" w:cs="Arial"/>
        </w:rPr>
      </w:pPr>
      <w:r w:rsidRPr="006F42BB">
        <w:rPr>
          <w:rFonts w:ascii="Arial" w:hAnsi="Arial" w:cs="Arial"/>
        </w:rPr>
        <w:t>Ustawa o wyrobach budowlanych z dnia 16 kwietnia 2004 r.</w:t>
      </w:r>
    </w:p>
    <w:p w:rsidR="009C0733" w:rsidRDefault="009C0733" w:rsidP="009C0733">
      <w:pPr>
        <w:ind w:left="360" w:firstLine="348"/>
        <w:rPr>
          <w:rFonts w:ascii="Arial" w:hAnsi="Arial" w:cs="Arial"/>
        </w:rPr>
      </w:pPr>
    </w:p>
    <w:p w:rsidR="009C0733" w:rsidRDefault="009C0733" w:rsidP="009C0733">
      <w:pPr>
        <w:ind w:left="360" w:firstLine="348"/>
        <w:rPr>
          <w:rFonts w:ascii="Arial" w:hAnsi="Arial" w:cs="Arial"/>
        </w:rPr>
      </w:pPr>
    </w:p>
    <w:p w:rsidR="009C0733" w:rsidRDefault="009C0733" w:rsidP="009C0733">
      <w:pPr>
        <w:ind w:left="360" w:firstLine="348"/>
        <w:rPr>
          <w:rFonts w:ascii="Arial" w:hAnsi="Arial" w:cs="Arial"/>
        </w:rPr>
      </w:pPr>
    </w:p>
    <w:p w:rsidR="00D549F7" w:rsidRDefault="00D549F7" w:rsidP="009C0733">
      <w:pPr>
        <w:ind w:left="360" w:firstLine="348"/>
        <w:rPr>
          <w:rFonts w:ascii="Arial" w:hAnsi="Arial" w:cs="Arial"/>
        </w:rPr>
      </w:pPr>
    </w:p>
    <w:p w:rsidR="00D549F7" w:rsidRDefault="00D549F7" w:rsidP="009C0733">
      <w:pPr>
        <w:ind w:left="360" w:firstLine="348"/>
        <w:rPr>
          <w:rFonts w:ascii="Arial" w:hAnsi="Arial" w:cs="Arial"/>
        </w:rPr>
      </w:pPr>
    </w:p>
    <w:p w:rsidR="00D549F7" w:rsidRDefault="00D549F7" w:rsidP="009C0733">
      <w:pPr>
        <w:ind w:left="360" w:firstLine="348"/>
        <w:rPr>
          <w:rFonts w:ascii="Arial" w:hAnsi="Arial" w:cs="Arial"/>
        </w:rPr>
      </w:pPr>
    </w:p>
    <w:p w:rsidR="00D549F7" w:rsidRDefault="00D549F7" w:rsidP="009C0733">
      <w:pPr>
        <w:ind w:left="360" w:firstLine="348"/>
        <w:rPr>
          <w:rFonts w:ascii="Arial" w:hAnsi="Arial" w:cs="Arial"/>
        </w:rPr>
      </w:pPr>
    </w:p>
    <w:p w:rsidR="00D549F7" w:rsidRDefault="00D549F7" w:rsidP="009C0733">
      <w:pPr>
        <w:ind w:left="360" w:firstLine="348"/>
        <w:rPr>
          <w:rFonts w:ascii="Arial" w:hAnsi="Arial" w:cs="Arial"/>
        </w:rPr>
      </w:pPr>
    </w:p>
    <w:p w:rsidR="00D549F7" w:rsidRDefault="00D549F7" w:rsidP="009C0733">
      <w:pPr>
        <w:ind w:left="360" w:firstLine="348"/>
        <w:rPr>
          <w:rFonts w:ascii="Arial" w:hAnsi="Arial" w:cs="Arial"/>
        </w:rPr>
      </w:pPr>
    </w:p>
    <w:p w:rsidR="00D549F7" w:rsidRDefault="00D549F7" w:rsidP="009C0733">
      <w:pPr>
        <w:ind w:left="360" w:firstLine="348"/>
        <w:rPr>
          <w:rFonts w:ascii="Arial" w:hAnsi="Arial" w:cs="Arial"/>
        </w:rPr>
      </w:pPr>
    </w:p>
    <w:p w:rsidR="00D549F7" w:rsidRDefault="00D549F7" w:rsidP="009C0733">
      <w:pPr>
        <w:ind w:left="360" w:firstLine="348"/>
        <w:rPr>
          <w:rFonts w:ascii="Arial" w:hAnsi="Arial" w:cs="Arial"/>
        </w:rPr>
      </w:pPr>
    </w:p>
    <w:p w:rsidR="00D549F7" w:rsidRDefault="00D549F7" w:rsidP="009C0733">
      <w:pPr>
        <w:ind w:left="360" w:firstLine="348"/>
        <w:rPr>
          <w:rFonts w:ascii="Arial" w:hAnsi="Arial" w:cs="Arial"/>
        </w:rPr>
      </w:pPr>
    </w:p>
    <w:p w:rsidR="00D549F7" w:rsidRDefault="00D549F7" w:rsidP="009C0733">
      <w:pPr>
        <w:ind w:left="360" w:firstLine="348"/>
        <w:rPr>
          <w:rFonts w:ascii="Arial" w:hAnsi="Arial" w:cs="Arial"/>
        </w:rPr>
      </w:pPr>
    </w:p>
    <w:p w:rsidR="00D549F7" w:rsidRDefault="00D549F7" w:rsidP="009C0733">
      <w:pPr>
        <w:ind w:left="360" w:firstLine="348"/>
        <w:rPr>
          <w:rFonts w:ascii="Arial" w:hAnsi="Arial" w:cs="Arial"/>
        </w:rPr>
      </w:pPr>
    </w:p>
    <w:p w:rsidR="00D549F7" w:rsidRDefault="00D549F7" w:rsidP="009C0733">
      <w:pPr>
        <w:ind w:left="360" w:firstLine="348"/>
        <w:rPr>
          <w:rFonts w:ascii="Arial" w:hAnsi="Arial" w:cs="Arial"/>
        </w:rPr>
      </w:pPr>
    </w:p>
    <w:p w:rsidR="00AE4157" w:rsidRDefault="00AE4157" w:rsidP="009C0733">
      <w:pPr>
        <w:ind w:left="360" w:firstLine="348"/>
        <w:rPr>
          <w:rFonts w:ascii="Arial" w:hAnsi="Arial" w:cs="Arial"/>
        </w:rPr>
      </w:pPr>
    </w:p>
    <w:p w:rsidR="006F42BB" w:rsidRDefault="006F42BB" w:rsidP="009C0733">
      <w:pPr>
        <w:ind w:left="360" w:firstLine="348"/>
        <w:rPr>
          <w:rFonts w:ascii="Arial" w:hAnsi="Arial" w:cs="Arial"/>
        </w:rPr>
      </w:pPr>
    </w:p>
    <w:p w:rsidR="00AE4157" w:rsidRDefault="00AE4157" w:rsidP="009C0733">
      <w:pPr>
        <w:ind w:left="360" w:firstLine="348"/>
        <w:rPr>
          <w:rFonts w:ascii="Arial" w:hAnsi="Arial" w:cs="Arial"/>
        </w:rPr>
      </w:pPr>
    </w:p>
    <w:p w:rsidR="00D549F7" w:rsidRDefault="00D549F7" w:rsidP="009C0733">
      <w:pPr>
        <w:rPr>
          <w:rFonts w:ascii="Arial" w:hAnsi="Arial" w:cs="Arial"/>
          <w:b/>
          <w:sz w:val="28"/>
          <w:szCs w:val="28"/>
        </w:rPr>
      </w:pPr>
    </w:p>
    <w:p w:rsidR="009C0733" w:rsidRPr="00EB1828" w:rsidRDefault="009C0733" w:rsidP="009C0733">
      <w:pPr>
        <w:rPr>
          <w:rFonts w:ascii="Arial" w:hAnsi="Arial" w:cs="Arial"/>
          <w:b/>
          <w:sz w:val="28"/>
          <w:szCs w:val="28"/>
        </w:rPr>
      </w:pPr>
      <w:r w:rsidRPr="00EB1828">
        <w:rPr>
          <w:rFonts w:ascii="Arial" w:hAnsi="Arial" w:cs="Arial"/>
          <w:b/>
          <w:sz w:val="28"/>
          <w:szCs w:val="28"/>
        </w:rPr>
        <w:lastRenderedPageBreak/>
        <w:t>II. SZCZEGÓŁOWE SPECYFIKACJE TECHNICZNE</w:t>
      </w:r>
    </w:p>
    <w:p w:rsidR="009C0733" w:rsidRDefault="009C0733" w:rsidP="009C0733"/>
    <w:p w:rsidR="002653F5" w:rsidRDefault="002653F5" w:rsidP="006F42BB">
      <w:pPr>
        <w:autoSpaceDE w:val="0"/>
        <w:autoSpaceDN w:val="0"/>
        <w:adjustRightInd w:val="0"/>
        <w:jc w:val="both"/>
        <w:rPr>
          <w:rFonts w:ascii="Arial" w:hAnsi="Arial" w:cs="Arial"/>
          <w:b/>
          <w:bCs/>
        </w:rPr>
      </w:pPr>
      <w:r w:rsidRPr="002653F5">
        <w:rPr>
          <w:rFonts w:ascii="Arial" w:hAnsi="Arial" w:cs="Arial"/>
          <w:b/>
          <w:bCs/>
        </w:rPr>
        <w:t xml:space="preserve"> ROBOTY OGÓLNOBUDOWLANE</w:t>
      </w:r>
    </w:p>
    <w:p w:rsidR="006207B9" w:rsidRDefault="006207B9" w:rsidP="006F42BB">
      <w:pPr>
        <w:autoSpaceDE w:val="0"/>
        <w:autoSpaceDN w:val="0"/>
        <w:adjustRightInd w:val="0"/>
        <w:jc w:val="both"/>
        <w:rPr>
          <w:rFonts w:ascii="Arial" w:hAnsi="Arial" w:cs="Arial"/>
          <w:b/>
          <w:bCs/>
        </w:rPr>
      </w:pPr>
    </w:p>
    <w:p w:rsidR="00392590" w:rsidRDefault="00392590" w:rsidP="006F42BB">
      <w:pPr>
        <w:autoSpaceDE w:val="0"/>
        <w:autoSpaceDN w:val="0"/>
        <w:adjustRightInd w:val="0"/>
        <w:jc w:val="both"/>
        <w:rPr>
          <w:rFonts w:ascii="Arial" w:hAnsi="Arial" w:cs="Arial"/>
          <w:b/>
          <w:bCs/>
          <w:u w:val="single"/>
        </w:rPr>
      </w:pPr>
    </w:p>
    <w:p w:rsidR="002653F5" w:rsidRPr="002653F5" w:rsidRDefault="002653F5" w:rsidP="006F42BB">
      <w:pPr>
        <w:autoSpaceDE w:val="0"/>
        <w:autoSpaceDN w:val="0"/>
        <w:adjustRightInd w:val="0"/>
        <w:jc w:val="both"/>
        <w:rPr>
          <w:rFonts w:ascii="Arial" w:hAnsi="Arial" w:cs="Arial"/>
          <w:b/>
          <w:bCs/>
        </w:rPr>
      </w:pPr>
      <w:r w:rsidRPr="002653F5">
        <w:rPr>
          <w:rFonts w:ascii="Arial" w:hAnsi="Arial" w:cs="Arial"/>
          <w:b/>
          <w:bCs/>
        </w:rPr>
        <w:t>1. ROBOTY ROZBIÓRKOWE</w:t>
      </w:r>
    </w:p>
    <w:p w:rsidR="00190BB3" w:rsidRDefault="00190BB3" w:rsidP="006F42BB">
      <w:pPr>
        <w:autoSpaceDE w:val="0"/>
        <w:autoSpaceDN w:val="0"/>
        <w:adjustRightInd w:val="0"/>
        <w:jc w:val="both"/>
        <w:rPr>
          <w:rFonts w:ascii="Arial" w:hAnsi="Arial" w:cs="Arial"/>
          <w:b/>
          <w:bCs/>
        </w:rPr>
      </w:pPr>
    </w:p>
    <w:p w:rsidR="002653F5" w:rsidRPr="002653F5" w:rsidRDefault="006207B9" w:rsidP="006F42BB">
      <w:pPr>
        <w:autoSpaceDE w:val="0"/>
        <w:autoSpaceDN w:val="0"/>
        <w:adjustRightInd w:val="0"/>
        <w:jc w:val="both"/>
        <w:rPr>
          <w:rFonts w:ascii="Arial" w:hAnsi="Arial" w:cs="Arial"/>
          <w:b/>
          <w:bCs/>
        </w:rPr>
      </w:pPr>
      <w:r>
        <w:rPr>
          <w:rFonts w:ascii="Arial" w:hAnsi="Arial" w:cs="Arial"/>
          <w:b/>
          <w:bCs/>
        </w:rPr>
        <w:t>1</w:t>
      </w:r>
      <w:r w:rsidR="002653F5" w:rsidRPr="002653F5">
        <w:rPr>
          <w:rFonts w:ascii="Arial" w:hAnsi="Arial" w:cs="Arial"/>
          <w:b/>
          <w:bCs/>
        </w:rPr>
        <w:t>.1. Przedmiot SST</w:t>
      </w:r>
    </w:p>
    <w:p w:rsidR="00190BB3" w:rsidRDefault="00190BB3" w:rsidP="006F42BB">
      <w:pPr>
        <w:autoSpaceDE w:val="0"/>
        <w:autoSpaceDN w:val="0"/>
        <w:adjustRightInd w:val="0"/>
        <w:jc w:val="both"/>
        <w:rPr>
          <w:rFonts w:ascii="Arial" w:hAnsi="Arial" w:cs="Arial"/>
        </w:rPr>
      </w:pPr>
    </w:p>
    <w:p w:rsidR="002653F5" w:rsidRPr="002653F5" w:rsidRDefault="002653F5" w:rsidP="006F42BB">
      <w:pPr>
        <w:autoSpaceDE w:val="0"/>
        <w:autoSpaceDN w:val="0"/>
        <w:adjustRightInd w:val="0"/>
        <w:jc w:val="both"/>
        <w:rPr>
          <w:rFonts w:ascii="Arial" w:hAnsi="Arial" w:cs="Arial"/>
        </w:rPr>
      </w:pPr>
      <w:r w:rsidRPr="002653F5">
        <w:rPr>
          <w:rFonts w:ascii="Arial" w:hAnsi="Arial" w:cs="Arial"/>
        </w:rPr>
        <w:t>Przedmiotem Niniejszej SST s</w:t>
      </w:r>
      <w:r w:rsidRPr="002653F5">
        <w:rPr>
          <w:rFonts w:ascii="TTE18553D0t00" w:eastAsia="TTE18553D0t00" w:hAnsi="Arial" w:cs="TTE18553D0t00" w:hint="eastAsia"/>
        </w:rPr>
        <w:t>ą</w:t>
      </w:r>
      <w:r w:rsidRPr="002653F5">
        <w:rPr>
          <w:rFonts w:ascii="TTE18553D0t00" w:eastAsia="TTE18553D0t00" w:hAnsi="Arial" w:cs="TTE18553D0t00"/>
        </w:rPr>
        <w:t xml:space="preserve"> </w:t>
      </w:r>
      <w:r w:rsidRPr="002653F5">
        <w:rPr>
          <w:rFonts w:ascii="Arial" w:hAnsi="Arial" w:cs="Arial"/>
        </w:rPr>
        <w:t>wymagania szczegółowe dotycz</w:t>
      </w:r>
      <w:r w:rsidRPr="002653F5">
        <w:rPr>
          <w:rFonts w:ascii="TTE18553D0t00" w:eastAsia="TTE18553D0t00" w:hAnsi="Arial" w:cs="TTE18553D0t00" w:hint="eastAsia"/>
        </w:rPr>
        <w:t>ą</w:t>
      </w:r>
      <w:r w:rsidRPr="002653F5">
        <w:rPr>
          <w:rFonts w:ascii="Arial" w:hAnsi="Arial" w:cs="Arial"/>
        </w:rPr>
        <w:t>ce wykonania i odbioru robót zwi</w:t>
      </w:r>
      <w:r w:rsidRPr="002653F5">
        <w:rPr>
          <w:rFonts w:ascii="TTE18553D0t00" w:eastAsia="TTE18553D0t00" w:hAnsi="Arial" w:cs="TTE18553D0t00" w:hint="eastAsia"/>
        </w:rPr>
        <w:t>ą</w:t>
      </w:r>
      <w:r w:rsidRPr="002653F5">
        <w:rPr>
          <w:rFonts w:ascii="Arial" w:hAnsi="Arial" w:cs="Arial"/>
        </w:rPr>
        <w:t>zanych z</w:t>
      </w:r>
      <w:r>
        <w:rPr>
          <w:rFonts w:ascii="Arial" w:hAnsi="Arial" w:cs="Arial"/>
        </w:rPr>
        <w:t xml:space="preserve"> </w:t>
      </w:r>
      <w:r w:rsidRPr="002653F5">
        <w:rPr>
          <w:rFonts w:ascii="Arial" w:hAnsi="Arial" w:cs="Arial"/>
        </w:rPr>
        <w:t>rozbiórkami zwi</w:t>
      </w:r>
      <w:r w:rsidRPr="002653F5">
        <w:rPr>
          <w:rFonts w:ascii="TTE18553D0t00" w:eastAsia="TTE18553D0t00" w:hAnsi="Arial" w:cs="TTE18553D0t00" w:hint="eastAsia"/>
        </w:rPr>
        <w:t>ą</w:t>
      </w:r>
      <w:r w:rsidRPr="002653F5">
        <w:rPr>
          <w:rFonts w:ascii="Arial" w:hAnsi="Arial" w:cs="Arial"/>
        </w:rPr>
        <w:t>zanymi z remontem pomieszcze</w:t>
      </w:r>
      <w:r w:rsidRPr="002653F5">
        <w:rPr>
          <w:rFonts w:ascii="TTE18553D0t00" w:eastAsia="TTE18553D0t00" w:hAnsi="Arial" w:cs="TTE18553D0t00" w:hint="eastAsia"/>
        </w:rPr>
        <w:t>ń</w:t>
      </w:r>
      <w:r w:rsidRPr="002653F5">
        <w:rPr>
          <w:rFonts w:ascii="TTE18553D0t00" w:eastAsia="TTE18553D0t00" w:hAnsi="Arial" w:cs="TTE18553D0t00"/>
        </w:rPr>
        <w:t xml:space="preserve"> </w:t>
      </w:r>
      <w:r w:rsidRPr="002653F5">
        <w:rPr>
          <w:rFonts w:ascii="Arial" w:eastAsia="TTE18553D0t00" w:hAnsi="Arial" w:cs="Arial"/>
        </w:rPr>
        <w:t>w budynku „A”</w:t>
      </w:r>
      <w:r w:rsidRPr="002653F5">
        <w:rPr>
          <w:rFonts w:ascii="Arial" w:hAnsi="Arial" w:cs="Arial"/>
        </w:rPr>
        <w:t>, wraz z usuni</w:t>
      </w:r>
      <w:r w:rsidRPr="002653F5">
        <w:rPr>
          <w:rFonts w:ascii="Arial" w:eastAsia="TTE18553D0t00" w:hAnsi="Arial" w:cs="Arial"/>
        </w:rPr>
        <w:t>ę</w:t>
      </w:r>
      <w:r w:rsidRPr="002653F5">
        <w:rPr>
          <w:rFonts w:ascii="Arial" w:hAnsi="Arial" w:cs="Arial"/>
        </w:rPr>
        <w:t>ciem gruzu i</w:t>
      </w:r>
      <w:r>
        <w:rPr>
          <w:rFonts w:ascii="Arial" w:hAnsi="Arial" w:cs="Arial"/>
        </w:rPr>
        <w:t xml:space="preserve"> </w:t>
      </w:r>
      <w:r w:rsidRPr="002653F5">
        <w:rPr>
          <w:rFonts w:ascii="Arial" w:hAnsi="Arial" w:cs="Arial"/>
        </w:rPr>
        <w:t>elementów rozbiórkowych. Specyfikacja techniczna SST jest dokumentem pomocniczym przy realizacji i odbiorze</w:t>
      </w:r>
      <w:r w:rsidR="006F42BB">
        <w:rPr>
          <w:rFonts w:ascii="Arial" w:hAnsi="Arial" w:cs="Arial"/>
        </w:rPr>
        <w:t xml:space="preserve"> </w:t>
      </w:r>
      <w:r w:rsidRPr="002653F5">
        <w:rPr>
          <w:rFonts w:ascii="Arial" w:hAnsi="Arial" w:cs="Arial"/>
        </w:rPr>
        <w:t>robót.</w:t>
      </w:r>
    </w:p>
    <w:p w:rsidR="00190BB3" w:rsidRDefault="00190BB3" w:rsidP="006F42BB">
      <w:pPr>
        <w:autoSpaceDE w:val="0"/>
        <w:autoSpaceDN w:val="0"/>
        <w:adjustRightInd w:val="0"/>
        <w:jc w:val="both"/>
        <w:rPr>
          <w:rFonts w:ascii="Arial" w:hAnsi="Arial" w:cs="Arial"/>
          <w:b/>
          <w:bCs/>
        </w:rPr>
      </w:pPr>
    </w:p>
    <w:p w:rsidR="002653F5" w:rsidRPr="002653F5" w:rsidRDefault="006207B9" w:rsidP="006F42BB">
      <w:pPr>
        <w:autoSpaceDE w:val="0"/>
        <w:autoSpaceDN w:val="0"/>
        <w:adjustRightInd w:val="0"/>
        <w:jc w:val="both"/>
        <w:rPr>
          <w:rFonts w:ascii="Arial" w:hAnsi="Arial" w:cs="Arial"/>
          <w:b/>
          <w:bCs/>
        </w:rPr>
      </w:pPr>
      <w:r>
        <w:rPr>
          <w:rFonts w:ascii="Arial" w:hAnsi="Arial" w:cs="Arial"/>
          <w:b/>
          <w:bCs/>
        </w:rPr>
        <w:t>1</w:t>
      </w:r>
      <w:r w:rsidR="002653F5" w:rsidRPr="002653F5">
        <w:rPr>
          <w:rFonts w:ascii="Arial" w:hAnsi="Arial" w:cs="Arial"/>
          <w:b/>
          <w:bCs/>
        </w:rPr>
        <w:t>.2. Zakres robót obj</w:t>
      </w:r>
      <w:r w:rsidR="002653F5" w:rsidRPr="002653F5">
        <w:rPr>
          <w:rFonts w:ascii="TTE185EEA8t00" w:eastAsia="TTE185EEA8t00" w:hAnsi="Arial" w:cs="TTE185EEA8t00" w:hint="eastAsia"/>
        </w:rPr>
        <w:t>ę</w:t>
      </w:r>
      <w:r w:rsidR="002653F5" w:rsidRPr="002653F5">
        <w:rPr>
          <w:rFonts w:ascii="Arial" w:hAnsi="Arial" w:cs="Arial"/>
          <w:b/>
          <w:bCs/>
        </w:rPr>
        <w:t>tych SST</w:t>
      </w:r>
    </w:p>
    <w:p w:rsidR="00190BB3" w:rsidRDefault="00190BB3" w:rsidP="006F42BB">
      <w:pPr>
        <w:autoSpaceDE w:val="0"/>
        <w:autoSpaceDN w:val="0"/>
        <w:adjustRightInd w:val="0"/>
        <w:jc w:val="both"/>
        <w:rPr>
          <w:rFonts w:ascii="Arial" w:hAnsi="Arial" w:cs="Arial"/>
        </w:rPr>
      </w:pPr>
    </w:p>
    <w:p w:rsidR="002653F5" w:rsidRDefault="002653F5" w:rsidP="006F42BB">
      <w:pPr>
        <w:autoSpaceDE w:val="0"/>
        <w:autoSpaceDN w:val="0"/>
        <w:adjustRightInd w:val="0"/>
        <w:jc w:val="both"/>
        <w:rPr>
          <w:rFonts w:ascii="Arial" w:hAnsi="Arial" w:cs="Arial"/>
        </w:rPr>
      </w:pPr>
      <w:r w:rsidRPr="002653F5">
        <w:rPr>
          <w:rFonts w:ascii="Arial" w:hAnsi="Arial" w:cs="Arial"/>
        </w:rPr>
        <w:t>Ustalenia zawarte w niniejszej SST stanowi</w:t>
      </w:r>
      <w:r w:rsidRPr="002653F5">
        <w:rPr>
          <w:rFonts w:ascii="TTE18553D0t00" w:eastAsia="TTE18553D0t00" w:hAnsi="Arial" w:cs="TTE18553D0t00" w:hint="eastAsia"/>
        </w:rPr>
        <w:t>ą</w:t>
      </w:r>
      <w:r w:rsidRPr="002653F5">
        <w:rPr>
          <w:rFonts w:ascii="TTE18553D0t00" w:eastAsia="TTE18553D0t00" w:hAnsi="Arial" w:cs="TTE18553D0t00"/>
        </w:rPr>
        <w:t xml:space="preserve"> </w:t>
      </w:r>
      <w:r w:rsidRPr="002653F5">
        <w:rPr>
          <w:rFonts w:ascii="Arial" w:hAnsi="Arial" w:cs="Arial"/>
        </w:rPr>
        <w:t>wymagania dotycz</w:t>
      </w:r>
      <w:r w:rsidRPr="002653F5">
        <w:rPr>
          <w:rFonts w:ascii="TTE18553D0t00" w:eastAsia="TTE18553D0t00" w:hAnsi="Arial" w:cs="TTE18553D0t00" w:hint="eastAsia"/>
        </w:rPr>
        <w:t>ą</w:t>
      </w:r>
      <w:r w:rsidRPr="002653F5">
        <w:rPr>
          <w:rFonts w:ascii="Arial" w:hAnsi="Arial" w:cs="Arial"/>
        </w:rPr>
        <w:t>ce robót zwi</w:t>
      </w:r>
      <w:r w:rsidRPr="002653F5">
        <w:rPr>
          <w:rFonts w:ascii="TTE18553D0t00" w:eastAsia="TTE18553D0t00" w:hAnsi="Arial" w:cs="TTE18553D0t00" w:hint="eastAsia"/>
        </w:rPr>
        <w:t>ą</w:t>
      </w:r>
      <w:r w:rsidRPr="002653F5">
        <w:rPr>
          <w:rFonts w:ascii="Arial" w:hAnsi="Arial" w:cs="Arial"/>
        </w:rPr>
        <w:t>zanych z rozbiórk</w:t>
      </w:r>
      <w:r w:rsidRPr="002653F5">
        <w:rPr>
          <w:rFonts w:ascii="TTE18553D0t00" w:eastAsia="TTE18553D0t00" w:hAnsi="Arial" w:cs="TTE18553D0t00" w:hint="eastAsia"/>
        </w:rPr>
        <w:t>ą</w:t>
      </w:r>
      <w:r w:rsidRPr="002653F5">
        <w:rPr>
          <w:rFonts w:ascii="TTE18553D0t00" w:eastAsia="TTE18553D0t00" w:hAnsi="Arial" w:cs="TTE18553D0t00"/>
        </w:rPr>
        <w:t xml:space="preserve"> </w:t>
      </w:r>
      <w:r w:rsidRPr="002653F5">
        <w:rPr>
          <w:rFonts w:ascii="Arial" w:hAnsi="Arial" w:cs="Arial"/>
        </w:rPr>
        <w:t>elementów</w:t>
      </w:r>
      <w:r>
        <w:rPr>
          <w:rFonts w:ascii="Arial" w:hAnsi="Arial" w:cs="Arial"/>
        </w:rPr>
        <w:t xml:space="preserve"> </w:t>
      </w:r>
      <w:r w:rsidRPr="002653F5">
        <w:rPr>
          <w:rFonts w:ascii="Arial" w:hAnsi="Arial" w:cs="Arial"/>
        </w:rPr>
        <w:t>budowlanych i wyko</w:t>
      </w:r>
      <w:r w:rsidRPr="002653F5">
        <w:rPr>
          <w:rFonts w:ascii="TTE18553D0t00" w:eastAsia="TTE18553D0t00" w:hAnsi="Arial" w:cs="TTE18553D0t00" w:hint="eastAsia"/>
        </w:rPr>
        <w:t>ń</w:t>
      </w:r>
      <w:r w:rsidRPr="002653F5">
        <w:rPr>
          <w:rFonts w:ascii="Arial" w:hAnsi="Arial" w:cs="Arial"/>
        </w:rPr>
        <w:t>czeniowych pomieszcze</w:t>
      </w:r>
      <w:r w:rsidRPr="002653F5">
        <w:rPr>
          <w:rFonts w:ascii="TTE18553D0t00" w:eastAsia="TTE18553D0t00" w:hAnsi="Arial" w:cs="TTE18553D0t00" w:hint="eastAsia"/>
        </w:rPr>
        <w:t>ń</w:t>
      </w:r>
      <w:r w:rsidRPr="002653F5">
        <w:rPr>
          <w:rFonts w:ascii="TTE18553D0t00" w:eastAsia="TTE18553D0t00" w:hAnsi="Arial" w:cs="TTE18553D0t00"/>
        </w:rPr>
        <w:t xml:space="preserve"> </w:t>
      </w:r>
      <w:r w:rsidRPr="002653F5">
        <w:rPr>
          <w:rFonts w:ascii="Arial" w:hAnsi="Arial" w:cs="Arial"/>
        </w:rPr>
        <w:t>obj</w:t>
      </w:r>
      <w:r w:rsidRPr="002653F5">
        <w:rPr>
          <w:rFonts w:ascii="TTE18553D0t00" w:eastAsia="TTE18553D0t00" w:hAnsi="Arial" w:cs="TTE18553D0t00" w:hint="eastAsia"/>
        </w:rPr>
        <w:t>ę</w:t>
      </w:r>
      <w:r w:rsidRPr="002653F5">
        <w:rPr>
          <w:rFonts w:ascii="Arial" w:hAnsi="Arial" w:cs="Arial"/>
        </w:rPr>
        <w:t>tych remontem, wraz z usuni</w:t>
      </w:r>
      <w:r w:rsidRPr="002653F5">
        <w:rPr>
          <w:rFonts w:ascii="TTE18553D0t00" w:eastAsia="TTE18553D0t00" w:hAnsi="Arial" w:cs="TTE18553D0t00" w:hint="eastAsia"/>
        </w:rPr>
        <w:t>ę</w:t>
      </w:r>
      <w:r w:rsidRPr="002653F5">
        <w:rPr>
          <w:rFonts w:ascii="Arial" w:hAnsi="Arial" w:cs="Arial"/>
        </w:rPr>
        <w:t>ciem gruzu i elementów</w:t>
      </w:r>
      <w:r w:rsidR="006F42BB">
        <w:rPr>
          <w:rFonts w:ascii="Arial" w:hAnsi="Arial" w:cs="Arial"/>
        </w:rPr>
        <w:t xml:space="preserve"> </w:t>
      </w:r>
      <w:r w:rsidRPr="002653F5">
        <w:rPr>
          <w:rFonts w:ascii="Arial" w:hAnsi="Arial" w:cs="Arial"/>
        </w:rPr>
        <w:t>rozbiórkowych i obejmuj</w:t>
      </w:r>
      <w:r w:rsidRPr="002653F5">
        <w:rPr>
          <w:rFonts w:ascii="TTE18553D0t00" w:eastAsia="TTE18553D0t00" w:hAnsi="Arial" w:cs="TTE18553D0t00" w:hint="eastAsia"/>
        </w:rPr>
        <w:t>ą</w:t>
      </w:r>
      <w:r w:rsidRPr="002653F5">
        <w:rPr>
          <w:rFonts w:ascii="Arial" w:hAnsi="Arial" w:cs="Arial"/>
        </w:rPr>
        <w:t>:</w:t>
      </w:r>
    </w:p>
    <w:p w:rsidR="002653F5" w:rsidRDefault="002653F5" w:rsidP="006F42BB">
      <w:pPr>
        <w:numPr>
          <w:ilvl w:val="0"/>
          <w:numId w:val="2"/>
        </w:numPr>
        <w:autoSpaceDE w:val="0"/>
        <w:autoSpaceDN w:val="0"/>
        <w:adjustRightInd w:val="0"/>
        <w:jc w:val="both"/>
        <w:rPr>
          <w:rFonts w:ascii="Arial" w:hAnsi="Arial" w:cs="Arial"/>
        </w:rPr>
      </w:pPr>
      <w:r>
        <w:rPr>
          <w:rFonts w:ascii="Arial" w:hAnsi="Arial" w:cs="Arial"/>
        </w:rPr>
        <w:t>Rozebranie posadzek z płytek</w:t>
      </w:r>
    </w:p>
    <w:p w:rsidR="002653F5" w:rsidRDefault="002653F5" w:rsidP="006F42BB">
      <w:pPr>
        <w:numPr>
          <w:ilvl w:val="0"/>
          <w:numId w:val="2"/>
        </w:numPr>
        <w:autoSpaceDE w:val="0"/>
        <w:autoSpaceDN w:val="0"/>
        <w:adjustRightInd w:val="0"/>
        <w:jc w:val="both"/>
        <w:rPr>
          <w:rFonts w:ascii="Arial" w:hAnsi="Arial" w:cs="Arial"/>
        </w:rPr>
      </w:pPr>
      <w:r>
        <w:rPr>
          <w:rFonts w:ascii="Arial" w:hAnsi="Arial" w:cs="Arial"/>
        </w:rPr>
        <w:t xml:space="preserve">Rozebranie </w:t>
      </w:r>
      <w:r w:rsidR="00C204C3">
        <w:rPr>
          <w:rFonts w:ascii="Arial" w:hAnsi="Arial" w:cs="Arial"/>
        </w:rPr>
        <w:t xml:space="preserve">posadzki betonowej </w:t>
      </w:r>
    </w:p>
    <w:p w:rsidR="00C00E5B" w:rsidRDefault="00C00E5B" w:rsidP="006F42BB">
      <w:pPr>
        <w:numPr>
          <w:ilvl w:val="0"/>
          <w:numId w:val="2"/>
        </w:numPr>
        <w:autoSpaceDE w:val="0"/>
        <w:autoSpaceDN w:val="0"/>
        <w:adjustRightInd w:val="0"/>
        <w:jc w:val="both"/>
        <w:rPr>
          <w:rFonts w:ascii="Arial" w:hAnsi="Arial" w:cs="Arial"/>
        </w:rPr>
      </w:pPr>
      <w:r>
        <w:rPr>
          <w:rFonts w:ascii="Arial" w:hAnsi="Arial" w:cs="Arial"/>
        </w:rPr>
        <w:t>Rozebranie ściany z cegieł do poziomu fundamentu</w:t>
      </w:r>
    </w:p>
    <w:p w:rsidR="00C41180" w:rsidRDefault="00C41180" w:rsidP="006F42BB">
      <w:pPr>
        <w:numPr>
          <w:ilvl w:val="0"/>
          <w:numId w:val="2"/>
        </w:numPr>
        <w:autoSpaceDE w:val="0"/>
        <w:autoSpaceDN w:val="0"/>
        <w:adjustRightInd w:val="0"/>
        <w:jc w:val="both"/>
        <w:rPr>
          <w:rFonts w:ascii="Arial" w:hAnsi="Arial" w:cs="Arial"/>
        </w:rPr>
      </w:pPr>
      <w:r>
        <w:rPr>
          <w:rFonts w:ascii="Arial" w:hAnsi="Arial" w:cs="Arial"/>
        </w:rPr>
        <w:t>Skucie tynku</w:t>
      </w:r>
    </w:p>
    <w:p w:rsidR="002653F5" w:rsidRDefault="002653F5" w:rsidP="006F42BB">
      <w:pPr>
        <w:numPr>
          <w:ilvl w:val="0"/>
          <w:numId w:val="2"/>
        </w:numPr>
        <w:autoSpaceDE w:val="0"/>
        <w:autoSpaceDN w:val="0"/>
        <w:adjustRightInd w:val="0"/>
        <w:jc w:val="both"/>
        <w:rPr>
          <w:rFonts w:ascii="Arial" w:hAnsi="Arial" w:cs="Arial"/>
        </w:rPr>
      </w:pPr>
      <w:r>
        <w:rPr>
          <w:rFonts w:ascii="Arial" w:hAnsi="Arial" w:cs="Arial"/>
        </w:rPr>
        <w:t xml:space="preserve">Wykucie z muru ościeżnic </w:t>
      </w:r>
      <w:r w:rsidR="00C204C3">
        <w:rPr>
          <w:rFonts w:ascii="Arial" w:hAnsi="Arial" w:cs="Arial"/>
        </w:rPr>
        <w:t>stalowych</w:t>
      </w:r>
    </w:p>
    <w:p w:rsidR="005E2925" w:rsidRDefault="005E2925" w:rsidP="006F42BB">
      <w:pPr>
        <w:numPr>
          <w:ilvl w:val="0"/>
          <w:numId w:val="2"/>
        </w:numPr>
        <w:autoSpaceDE w:val="0"/>
        <w:autoSpaceDN w:val="0"/>
        <w:adjustRightInd w:val="0"/>
        <w:jc w:val="both"/>
        <w:rPr>
          <w:rFonts w:ascii="Arial" w:hAnsi="Arial" w:cs="Arial"/>
        </w:rPr>
      </w:pPr>
      <w:r>
        <w:rPr>
          <w:rFonts w:ascii="Arial" w:hAnsi="Arial" w:cs="Arial"/>
        </w:rPr>
        <w:t xml:space="preserve">Demontaż drzwi </w:t>
      </w:r>
    </w:p>
    <w:p w:rsidR="005E2925" w:rsidRDefault="005E2925" w:rsidP="006F42BB">
      <w:pPr>
        <w:numPr>
          <w:ilvl w:val="0"/>
          <w:numId w:val="2"/>
        </w:numPr>
        <w:autoSpaceDE w:val="0"/>
        <w:autoSpaceDN w:val="0"/>
        <w:adjustRightInd w:val="0"/>
        <w:jc w:val="both"/>
        <w:rPr>
          <w:rFonts w:ascii="Arial" w:hAnsi="Arial" w:cs="Arial"/>
        </w:rPr>
      </w:pPr>
      <w:r>
        <w:rPr>
          <w:rFonts w:ascii="Arial" w:hAnsi="Arial" w:cs="Arial"/>
        </w:rPr>
        <w:t xml:space="preserve">Demontaż </w:t>
      </w:r>
      <w:r w:rsidR="00C204C3">
        <w:rPr>
          <w:rFonts w:ascii="Arial" w:hAnsi="Arial" w:cs="Arial"/>
        </w:rPr>
        <w:t>okien PCV</w:t>
      </w:r>
    </w:p>
    <w:p w:rsidR="005E2925" w:rsidRDefault="005E2925" w:rsidP="006F42BB">
      <w:pPr>
        <w:numPr>
          <w:ilvl w:val="0"/>
          <w:numId w:val="2"/>
        </w:numPr>
        <w:autoSpaceDE w:val="0"/>
        <w:autoSpaceDN w:val="0"/>
        <w:adjustRightInd w:val="0"/>
        <w:jc w:val="both"/>
        <w:rPr>
          <w:rFonts w:ascii="Arial" w:hAnsi="Arial" w:cs="Arial"/>
        </w:rPr>
      </w:pPr>
      <w:r>
        <w:rPr>
          <w:rFonts w:ascii="Arial" w:hAnsi="Arial" w:cs="Arial"/>
        </w:rPr>
        <w:t xml:space="preserve">Demontaż grzejników c.o. </w:t>
      </w:r>
    </w:p>
    <w:p w:rsidR="005E2925" w:rsidRDefault="005E2925" w:rsidP="006F42BB">
      <w:pPr>
        <w:numPr>
          <w:ilvl w:val="0"/>
          <w:numId w:val="2"/>
        </w:numPr>
        <w:autoSpaceDE w:val="0"/>
        <w:autoSpaceDN w:val="0"/>
        <w:adjustRightInd w:val="0"/>
        <w:jc w:val="both"/>
        <w:rPr>
          <w:rFonts w:ascii="Arial" w:hAnsi="Arial" w:cs="Arial"/>
        </w:rPr>
      </w:pPr>
      <w:r>
        <w:rPr>
          <w:rFonts w:ascii="Arial" w:hAnsi="Arial" w:cs="Arial"/>
        </w:rPr>
        <w:t>Wykucie bruzd w ścianach z cegły</w:t>
      </w:r>
    </w:p>
    <w:p w:rsidR="005E2925" w:rsidRPr="002653F5" w:rsidRDefault="005E2925" w:rsidP="006F42BB">
      <w:pPr>
        <w:numPr>
          <w:ilvl w:val="0"/>
          <w:numId w:val="2"/>
        </w:numPr>
        <w:autoSpaceDE w:val="0"/>
        <w:autoSpaceDN w:val="0"/>
        <w:adjustRightInd w:val="0"/>
        <w:jc w:val="both"/>
        <w:rPr>
          <w:rFonts w:ascii="Arial" w:hAnsi="Arial" w:cs="Arial"/>
        </w:rPr>
      </w:pPr>
      <w:r>
        <w:rPr>
          <w:rFonts w:ascii="Arial" w:hAnsi="Arial" w:cs="Arial"/>
        </w:rPr>
        <w:t>Wywiezienie gruzu</w:t>
      </w:r>
    </w:p>
    <w:p w:rsidR="005E2925" w:rsidRDefault="005E2925" w:rsidP="006F42BB">
      <w:pPr>
        <w:autoSpaceDE w:val="0"/>
        <w:autoSpaceDN w:val="0"/>
        <w:adjustRightInd w:val="0"/>
        <w:jc w:val="both"/>
        <w:rPr>
          <w:rFonts w:ascii="Arial" w:hAnsi="Arial" w:cs="Arial"/>
          <w:b/>
          <w:bCs/>
        </w:rPr>
      </w:pPr>
    </w:p>
    <w:p w:rsidR="002653F5" w:rsidRPr="002653F5" w:rsidRDefault="006207B9" w:rsidP="006F42BB">
      <w:pPr>
        <w:autoSpaceDE w:val="0"/>
        <w:autoSpaceDN w:val="0"/>
        <w:adjustRightInd w:val="0"/>
        <w:jc w:val="both"/>
        <w:rPr>
          <w:rFonts w:ascii="Arial" w:hAnsi="Arial" w:cs="Arial"/>
          <w:b/>
          <w:bCs/>
        </w:rPr>
      </w:pPr>
      <w:r>
        <w:rPr>
          <w:rFonts w:ascii="Arial" w:hAnsi="Arial" w:cs="Arial"/>
          <w:b/>
          <w:bCs/>
        </w:rPr>
        <w:t>1</w:t>
      </w:r>
      <w:r w:rsidR="006F42BB">
        <w:rPr>
          <w:rFonts w:ascii="Arial" w:hAnsi="Arial" w:cs="Arial"/>
          <w:b/>
          <w:bCs/>
        </w:rPr>
        <w:t>.</w:t>
      </w:r>
      <w:r w:rsidR="002653F5" w:rsidRPr="002653F5">
        <w:rPr>
          <w:rFonts w:ascii="Arial" w:hAnsi="Arial" w:cs="Arial"/>
          <w:b/>
          <w:bCs/>
        </w:rPr>
        <w:t>3.</w:t>
      </w:r>
      <w:r w:rsidR="006F42BB">
        <w:rPr>
          <w:rFonts w:ascii="Arial" w:hAnsi="Arial" w:cs="Arial"/>
          <w:b/>
          <w:bCs/>
        </w:rPr>
        <w:t xml:space="preserve"> </w:t>
      </w:r>
      <w:r w:rsidR="002653F5" w:rsidRPr="002653F5">
        <w:rPr>
          <w:rFonts w:ascii="Arial" w:hAnsi="Arial" w:cs="Arial"/>
          <w:b/>
          <w:bCs/>
        </w:rPr>
        <w:t>Ogólne wymagania dotycz</w:t>
      </w:r>
      <w:r w:rsidR="002653F5" w:rsidRPr="002653F5">
        <w:rPr>
          <w:rFonts w:ascii="TTE185EEA8t00" w:eastAsia="TTE185EEA8t00" w:hAnsi="Arial" w:cs="TTE185EEA8t00" w:hint="eastAsia"/>
        </w:rPr>
        <w:t>ą</w:t>
      </w:r>
      <w:r w:rsidR="002653F5" w:rsidRPr="002653F5">
        <w:rPr>
          <w:rFonts w:ascii="Arial" w:hAnsi="Arial" w:cs="Arial"/>
          <w:b/>
          <w:bCs/>
        </w:rPr>
        <w:t>ce robót</w:t>
      </w:r>
    </w:p>
    <w:p w:rsidR="00190BB3" w:rsidRDefault="00190BB3" w:rsidP="006F42BB">
      <w:pPr>
        <w:autoSpaceDE w:val="0"/>
        <w:autoSpaceDN w:val="0"/>
        <w:adjustRightInd w:val="0"/>
        <w:jc w:val="both"/>
        <w:rPr>
          <w:rFonts w:ascii="Arial" w:hAnsi="Arial" w:cs="Arial"/>
        </w:rPr>
      </w:pPr>
    </w:p>
    <w:p w:rsidR="002653F5" w:rsidRPr="002653F5" w:rsidRDefault="002653F5" w:rsidP="006F42BB">
      <w:pPr>
        <w:autoSpaceDE w:val="0"/>
        <w:autoSpaceDN w:val="0"/>
        <w:adjustRightInd w:val="0"/>
        <w:jc w:val="both"/>
        <w:rPr>
          <w:rFonts w:ascii="Arial" w:hAnsi="Arial" w:cs="Arial"/>
        </w:rPr>
      </w:pPr>
      <w:r w:rsidRPr="002653F5">
        <w:rPr>
          <w:rFonts w:ascii="Arial" w:hAnsi="Arial" w:cs="Arial"/>
        </w:rPr>
        <w:t>Wykonawca robót jest odpowiedzialny za jako</w:t>
      </w:r>
      <w:r w:rsidRPr="002653F5">
        <w:rPr>
          <w:rFonts w:ascii="TTE18553D0t00" w:eastAsia="TTE18553D0t00" w:hAnsi="Arial" w:cs="TTE18553D0t00" w:hint="eastAsia"/>
        </w:rPr>
        <w:t>ść</w:t>
      </w:r>
      <w:r w:rsidRPr="002653F5">
        <w:rPr>
          <w:rFonts w:ascii="TTE18553D0t00" w:eastAsia="TTE18553D0t00" w:hAnsi="Arial" w:cs="TTE18553D0t00"/>
        </w:rPr>
        <w:t xml:space="preserve"> </w:t>
      </w:r>
      <w:r w:rsidRPr="002653F5">
        <w:rPr>
          <w:rFonts w:ascii="Arial" w:hAnsi="Arial" w:cs="Arial"/>
        </w:rPr>
        <w:t>ich wykonania oraz zgodno</w:t>
      </w:r>
      <w:r w:rsidRPr="002653F5">
        <w:rPr>
          <w:rFonts w:ascii="TTE18553D0t00" w:eastAsia="TTE18553D0t00" w:hAnsi="Arial" w:cs="TTE18553D0t00" w:hint="eastAsia"/>
        </w:rPr>
        <w:t>ść</w:t>
      </w:r>
      <w:r w:rsidRPr="002653F5">
        <w:rPr>
          <w:rFonts w:ascii="TTE18553D0t00" w:eastAsia="TTE18553D0t00" w:hAnsi="Arial" w:cs="TTE18553D0t00"/>
        </w:rPr>
        <w:t xml:space="preserve"> </w:t>
      </w:r>
      <w:r w:rsidRPr="002653F5">
        <w:rPr>
          <w:rFonts w:ascii="Arial" w:hAnsi="Arial" w:cs="Arial"/>
        </w:rPr>
        <w:t>z Dokumentacj</w:t>
      </w:r>
      <w:r w:rsidRPr="002653F5">
        <w:rPr>
          <w:rFonts w:ascii="TTE18553D0t00" w:eastAsia="TTE18553D0t00" w:hAnsi="Arial" w:cs="TTE18553D0t00" w:hint="eastAsia"/>
        </w:rPr>
        <w:t>ą</w:t>
      </w:r>
      <w:r w:rsidRPr="002653F5">
        <w:rPr>
          <w:rFonts w:ascii="TTE18553D0t00" w:eastAsia="TTE18553D0t00" w:hAnsi="Arial" w:cs="TTE18553D0t00"/>
        </w:rPr>
        <w:t xml:space="preserve"> </w:t>
      </w:r>
      <w:r w:rsidRPr="002653F5">
        <w:rPr>
          <w:rFonts w:ascii="Arial" w:hAnsi="Arial" w:cs="Arial"/>
        </w:rPr>
        <w:t>Projektow</w:t>
      </w:r>
      <w:r w:rsidRPr="002653F5">
        <w:rPr>
          <w:rFonts w:ascii="TTE18553D0t00" w:eastAsia="TTE18553D0t00" w:hAnsi="Arial" w:cs="TTE18553D0t00" w:hint="eastAsia"/>
        </w:rPr>
        <w:t>ą</w:t>
      </w:r>
      <w:r w:rsidRPr="002653F5">
        <w:rPr>
          <w:rFonts w:ascii="Arial" w:hAnsi="Arial" w:cs="Arial"/>
        </w:rPr>
        <w:t>, SST i</w:t>
      </w:r>
      <w:r w:rsidR="005E2925">
        <w:rPr>
          <w:rFonts w:ascii="Arial" w:hAnsi="Arial" w:cs="Arial"/>
        </w:rPr>
        <w:t xml:space="preserve"> poleceniami Zamawiającego</w:t>
      </w:r>
      <w:r w:rsidRPr="002653F5">
        <w:rPr>
          <w:rFonts w:ascii="Arial" w:hAnsi="Arial" w:cs="Arial"/>
        </w:rPr>
        <w:t>.</w:t>
      </w:r>
    </w:p>
    <w:p w:rsidR="005E2925" w:rsidRDefault="005E2925" w:rsidP="006F42BB">
      <w:pPr>
        <w:autoSpaceDE w:val="0"/>
        <w:autoSpaceDN w:val="0"/>
        <w:adjustRightInd w:val="0"/>
        <w:jc w:val="both"/>
        <w:rPr>
          <w:rFonts w:ascii="Arial" w:hAnsi="Arial" w:cs="Arial"/>
          <w:b/>
          <w:bCs/>
        </w:rPr>
      </w:pPr>
    </w:p>
    <w:p w:rsidR="002653F5" w:rsidRPr="002653F5" w:rsidRDefault="006207B9" w:rsidP="006F42BB">
      <w:pPr>
        <w:autoSpaceDE w:val="0"/>
        <w:autoSpaceDN w:val="0"/>
        <w:adjustRightInd w:val="0"/>
        <w:jc w:val="both"/>
        <w:rPr>
          <w:rFonts w:ascii="Arial" w:hAnsi="Arial" w:cs="Arial"/>
          <w:b/>
          <w:bCs/>
        </w:rPr>
      </w:pPr>
      <w:r>
        <w:rPr>
          <w:rFonts w:ascii="Arial" w:hAnsi="Arial" w:cs="Arial"/>
          <w:b/>
          <w:bCs/>
        </w:rPr>
        <w:t>1</w:t>
      </w:r>
      <w:r w:rsidR="002653F5" w:rsidRPr="002653F5">
        <w:rPr>
          <w:rFonts w:ascii="Arial" w:hAnsi="Arial" w:cs="Arial"/>
          <w:b/>
          <w:bCs/>
        </w:rPr>
        <w:t>.4.Materiały pochodz</w:t>
      </w:r>
      <w:r w:rsidR="002653F5" w:rsidRPr="002653F5">
        <w:rPr>
          <w:rFonts w:ascii="TTE185EEA8t00" w:eastAsia="TTE185EEA8t00" w:hAnsi="Arial" w:cs="TTE185EEA8t00" w:hint="eastAsia"/>
        </w:rPr>
        <w:t>ą</w:t>
      </w:r>
      <w:r w:rsidR="002653F5" w:rsidRPr="002653F5">
        <w:rPr>
          <w:rFonts w:ascii="Arial" w:hAnsi="Arial" w:cs="Arial"/>
          <w:b/>
          <w:bCs/>
        </w:rPr>
        <w:t>ce z rozbiórki</w:t>
      </w:r>
    </w:p>
    <w:p w:rsidR="00190BB3" w:rsidRDefault="00190BB3" w:rsidP="006F42BB">
      <w:pPr>
        <w:autoSpaceDE w:val="0"/>
        <w:autoSpaceDN w:val="0"/>
        <w:adjustRightInd w:val="0"/>
        <w:jc w:val="both"/>
        <w:rPr>
          <w:rFonts w:ascii="Arial" w:hAnsi="Arial" w:cs="Arial"/>
        </w:rPr>
      </w:pPr>
    </w:p>
    <w:p w:rsidR="002653F5" w:rsidRPr="002653F5" w:rsidRDefault="002653F5" w:rsidP="006F42BB">
      <w:pPr>
        <w:autoSpaceDE w:val="0"/>
        <w:autoSpaceDN w:val="0"/>
        <w:adjustRightInd w:val="0"/>
        <w:jc w:val="both"/>
        <w:rPr>
          <w:rFonts w:ascii="Arial" w:hAnsi="Arial" w:cs="Arial"/>
        </w:rPr>
      </w:pPr>
      <w:r w:rsidRPr="002653F5">
        <w:rPr>
          <w:rFonts w:ascii="Arial" w:hAnsi="Arial" w:cs="Arial"/>
        </w:rPr>
        <w:t>Gruz ceglany, gruz betonowy, gruz ceramiczny, deski, drewno, szkło, elementy metalowe.</w:t>
      </w:r>
    </w:p>
    <w:p w:rsidR="005E2925" w:rsidRDefault="005E2925" w:rsidP="006F42BB">
      <w:pPr>
        <w:autoSpaceDE w:val="0"/>
        <w:autoSpaceDN w:val="0"/>
        <w:adjustRightInd w:val="0"/>
        <w:jc w:val="both"/>
        <w:rPr>
          <w:rFonts w:ascii="Arial" w:hAnsi="Arial" w:cs="Arial"/>
          <w:b/>
          <w:bCs/>
        </w:rPr>
      </w:pPr>
    </w:p>
    <w:p w:rsidR="002653F5" w:rsidRPr="002653F5" w:rsidRDefault="006207B9" w:rsidP="006F42BB">
      <w:pPr>
        <w:autoSpaceDE w:val="0"/>
        <w:autoSpaceDN w:val="0"/>
        <w:adjustRightInd w:val="0"/>
        <w:jc w:val="both"/>
        <w:rPr>
          <w:rFonts w:ascii="Arial" w:hAnsi="Arial" w:cs="Arial"/>
          <w:b/>
          <w:bCs/>
        </w:rPr>
      </w:pPr>
      <w:r>
        <w:rPr>
          <w:rFonts w:ascii="Arial" w:hAnsi="Arial" w:cs="Arial"/>
          <w:b/>
          <w:bCs/>
        </w:rPr>
        <w:t>1</w:t>
      </w:r>
      <w:r w:rsidR="002653F5" w:rsidRPr="002653F5">
        <w:rPr>
          <w:rFonts w:ascii="Arial" w:hAnsi="Arial" w:cs="Arial"/>
          <w:b/>
          <w:bCs/>
        </w:rPr>
        <w:t>.5.Sprz</w:t>
      </w:r>
      <w:r w:rsidR="002653F5" w:rsidRPr="002653F5">
        <w:rPr>
          <w:rFonts w:ascii="TTE185EEA8t00" w:eastAsia="TTE185EEA8t00" w:hAnsi="Arial" w:cs="TTE185EEA8t00" w:hint="eastAsia"/>
        </w:rPr>
        <w:t>ę</w:t>
      </w:r>
      <w:r w:rsidR="002653F5" w:rsidRPr="002653F5">
        <w:rPr>
          <w:rFonts w:ascii="Arial" w:hAnsi="Arial" w:cs="Arial"/>
          <w:b/>
          <w:bCs/>
        </w:rPr>
        <w:t>t</w:t>
      </w:r>
    </w:p>
    <w:p w:rsidR="00190BB3" w:rsidRDefault="00190BB3" w:rsidP="006F42BB">
      <w:pPr>
        <w:autoSpaceDE w:val="0"/>
        <w:autoSpaceDN w:val="0"/>
        <w:adjustRightInd w:val="0"/>
        <w:jc w:val="both"/>
        <w:rPr>
          <w:rFonts w:ascii="Arial" w:hAnsi="Arial" w:cs="Arial"/>
        </w:rPr>
      </w:pPr>
    </w:p>
    <w:p w:rsidR="009C0733" w:rsidRDefault="002653F5" w:rsidP="006F42BB">
      <w:pPr>
        <w:autoSpaceDE w:val="0"/>
        <w:autoSpaceDN w:val="0"/>
        <w:adjustRightInd w:val="0"/>
        <w:jc w:val="both"/>
        <w:rPr>
          <w:rFonts w:ascii="Arial" w:hAnsi="Arial" w:cs="Arial"/>
        </w:rPr>
      </w:pPr>
      <w:r w:rsidRPr="002653F5">
        <w:rPr>
          <w:rFonts w:ascii="Arial" w:hAnsi="Arial" w:cs="Arial"/>
        </w:rPr>
        <w:t>Łomy, kilofy, oskardy, młoty, łopaty, szufle, wiadra, taczki, piły do metalu i drewna, wci</w:t>
      </w:r>
      <w:r w:rsidRPr="002653F5">
        <w:rPr>
          <w:rFonts w:ascii="TTE18553D0t00" w:eastAsia="TTE18553D0t00" w:hAnsi="Arial" w:cs="TTE18553D0t00" w:hint="eastAsia"/>
        </w:rPr>
        <w:t>ą</w:t>
      </w:r>
      <w:r w:rsidRPr="002653F5">
        <w:rPr>
          <w:rFonts w:ascii="Arial" w:hAnsi="Arial" w:cs="Arial"/>
        </w:rPr>
        <w:t>garki r</w:t>
      </w:r>
      <w:r w:rsidRPr="002653F5">
        <w:rPr>
          <w:rFonts w:ascii="TTE18553D0t00" w:eastAsia="TTE18553D0t00" w:hAnsi="Arial" w:cs="TTE18553D0t00" w:hint="eastAsia"/>
        </w:rPr>
        <w:t>ę</w:t>
      </w:r>
      <w:r w:rsidRPr="002653F5">
        <w:rPr>
          <w:rFonts w:ascii="Arial" w:hAnsi="Arial" w:cs="Arial"/>
        </w:rPr>
        <w:t>czne lub elektryczne,</w:t>
      </w:r>
      <w:r w:rsidR="005E2925">
        <w:rPr>
          <w:rFonts w:ascii="Arial" w:hAnsi="Arial" w:cs="Arial"/>
        </w:rPr>
        <w:t xml:space="preserve"> </w:t>
      </w:r>
      <w:r w:rsidRPr="002653F5">
        <w:rPr>
          <w:rFonts w:ascii="Arial" w:hAnsi="Arial" w:cs="Arial"/>
        </w:rPr>
        <w:t>rusztowania systemowe, pomosty wewn</w:t>
      </w:r>
      <w:r w:rsidRPr="002653F5">
        <w:rPr>
          <w:rFonts w:ascii="TTE18553D0t00" w:eastAsia="TTE18553D0t00" w:hAnsi="Arial" w:cs="TTE18553D0t00" w:hint="eastAsia"/>
        </w:rPr>
        <w:t>ę</w:t>
      </w:r>
      <w:r w:rsidRPr="002653F5">
        <w:rPr>
          <w:rFonts w:ascii="Arial" w:hAnsi="Arial" w:cs="Arial"/>
        </w:rPr>
        <w:t>trzne.</w:t>
      </w:r>
    </w:p>
    <w:p w:rsidR="005E2925" w:rsidRPr="005E2925" w:rsidRDefault="005E2925" w:rsidP="006F42BB">
      <w:pPr>
        <w:autoSpaceDE w:val="0"/>
        <w:autoSpaceDN w:val="0"/>
        <w:adjustRightInd w:val="0"/>
        <w:jc w:val="both"/>
        <w:rPr>
          <w:rFonts w:ascii="Arial" w:hAnsi="Arial" w:cs="Arial"/>
        </w:rPr>
      </w:pPr>
      <w:r w:rsidRPr="005E2925">
        <w:rPr>
          <w:rFonts w:ascii="Arial" w:hAnsi="Arial" w:cs="Arial"/>
        </w:rPr>
        <w:t>Do wykonania robót zwi</w:t>
      </w:r>
      <w:r w:rsidRPr="005E2925">
        <w:rPr>
          <w:rFonts w:ascii="Arial" w:eastAsia="TTE18553D0t00" w:hAnsi="Arial" w:cs="Arial"/>
        </w:rPr>
        <w:t>ą</w:t>
      </w:r>
      <w:r w:rsidRPr="005E2925">
        <w:rPr>
          <w:rFonts w:ascii="Arial" w:hAnsi="Arial" w:cs="Arial"/>
        </w:rPr>
        <w:t>zanych z rozbiórk</w:t>
      </w:r>
      <w:r w:rsidRPr="005E2925">
        <w:rPr>
          <w:rFonts w:ascii="Arial" w:eastAsia="TTE18553D0t00" w:hAnsi="Arial" w:cs="Arial"/>
        </w:rPr>
        <w:t xml:space="preserve">ą </w:t>
      </w:r>
      <w:r w:rsidRPr="005E2925">
        <w:rPr>
          <w:rFonts w:ascii="Arial" w:hAnsi="Arial" w:cs="Arial"/>
        </w:rPr>
        <w:t>konstrukcji murowych oraz usuni</w:t>
      </w:r>
      <w:r w:rsidRPr="005E2925">
        <w:rPr>
          <w:rFonts w:ascii="Arial" w:eastAsia="TTE18553D0t00" w:hAnsi="Arial" w:cs="Arial"/>
        </w:rPr>
        <w:t>ę</w:t>
      </w:r>
      <w:r w:rsidRPr="005E2925">
        <w:rPr>
          <w:rFonts w:ascii="Arial" w:hAnsi="Arial" w:cs="Arial"/>
        </w:rPr>
        <w:t>ciem gruzu nale</w:t>
      </w:r>
      <w:r>
        <w:rPr>
          <w:rFonts w:ascii="Arial" w:eastAsia="TTE18553D0t00" w:hAnsi="Arial" w:cs="Arial"/>
        </w:rPr>
        <w:t>ż</w:t>
      </w:r>
      <w:r w:rsidRPr="005E2925">
        <w:rPr>
          <w:rFonts w:ascii="Arial" w:hAnsi="Arial" w:cs="Arial"/>
        </w:rPr>
        <w:t>y u</w:t>
      </w:r>
      <w:r>
        <w:rPr>
          <w:rFonts w:ascii="Arial" w:eastAsia="TTE18553D0t00" w:hAnsi="Arial" w:cs="Arial"/>
        </w:rPr>
        <w:t>ż</w:t>
      </w:r>
      <w:r w:rsidRPr="005E2925">
        <w:rPr>
          <w:rFonts w:ascii="Arial" w:hAnsi="Arial" w:cs="Arial"/>
        </w:rPr>
        <w:t>ywa</w:t>
      </w:r>
      <w:r w:rsidRPr="005E2925">
        <w:rPr>
          <w:rFonts w:ascii="Arial" w:eastAsia="TTE18553D0t00" w:hAnsi="Arial" w:cs="Arial"/>
        </w:rPr>
        <w:t>ć</w:t>
      </w:r>
      <w:r w:rsidRPr="005E2925">
        <w:rPr>
          <w:rFonts w:ascii="Arial" w:hAnsi="Arial" w:cs="Arial"/>
        </w:rPr>
        <w:t>:</w:t>
      </w:r>
    </w:p>
    <w:p w:rsidR="00E11E14" w:rsidRDefault="005E2925" w:rsidP="006F42BB">
      <w:pPr>
        <w:autoSpaceDE w:val="0"/>
        <w:autoSpaceDN w:val="0"/>
        <w:adjustRightInd w:val="0"/>
        <w:jc w:val="both"/>
        <w:rPr>
          <w:rFonts w:ascii="Arial" w:hAnsi="Arial" w:cs="Arial"/>
        </w:rPr>
      </w:pPr>
      <w:r w:rsidRPr="005E2925">
        <w:rPr>
          <w:rFonts w:ascii="Arial" w:hAnsi="Arial" w:cs="Arial"/>
        </w:rPr>
        <w:t>· młoty r</w:t>
      </w:r>
      <w:r w:rsidRPr="005E2925">
        <w:rPr>
          <w:rFonts w:ascii="Arial" w:eastAsia="TTE18553D0t00" w:hAnsi="Arial" w:cs="Arial"/>
        </w:rPr>
        <w:t>ę</w:t>
      </w:r>
      <w:r w:rsidRPr="005E2925">
        <w:rPr>
          <w:rFonts w:ascii="Arial" w:hAnsi="Arial" w:cs="Arial"/>
        </w:rPr>
        <w:t>czne, przecinaki i wiertarki udarowe, które nie wpływaj</w:t>
      </w:r>
      <w:r w:rsidRPr="005E2925">
        <w:rPr>
          <w:rFonts w:ascii="Arial" w:eastAsia="TTE18553D0t00" w:hAnsi="Arial" w:cs="Arial"/>
        </w:rPr>
        <w:t xml:space="preserve">ą </w:t>
      </w:r>
      <w:r w:rsidRPr="005E2925">
        <w:rPr>
          <w:rFonts w:ascii="Arial" w:hAnsi="Arial" w:cs="Arial"/>
        </w:rPr>
        <w:t>niekorzystnie na istniej</w:t>
      </w:r>
      <w:r w:rsidRPr="005E2925">
        <w:rPr>
          <w:rFonts w:ascii="Arial" w:eastAsia="TTE18553D0t00" w:hAnsi="Arial" w:cs="Arial"/>
        </w:rPr>
        <w:t>ą</w:t>
      </w:r>
      <w:r w:rsidRPr="005E2925">
        <w:rPr>
          <w:rFonts w:ascii="Arial" w:hAnsi="Arial" w:cs="Arial"/>
        </w:rPr>
        <w:t>ce konstrukcje</w:t>
      </w:r>
      <w:r>
        <w:rPr>
          <w:rFonts w:ascii="Arial" w:hAnsi="Arial" w:cs="Arial"/>
        </w:rPr>
        <w:t>.</w:t>
      </w:r>
      <w:r w:rsidR="00C204C3">
        <w:rPr>
          <w:rFonts w:ascii="Arial" w:hAnsi="Arial" w:cs="Arial"/>
        </w:rPr>
        <w:t xml:space="preserve"> </w:t>
      </w:r>
    </w:p>
    <w:p w:rsidR="005E2925" w:rsidRPr="00C204C3" w:rsidRDefault="00C204C3" w:rsidP="006F42BB">
      <w:pPr>
        <w:autoSpaceDE w:val="0"/>
        <w:autoSpaceDN w:val="0"/>
        <w:adjustRightInd w:val="0"/>
        <w:jc w:val="both"/>
        <w:rPr>
          <w:rFonts w:ascii="Arial" w:hAnsi="Arial" w:cs="Arial"/>
          <w:b/>
          <w:u w:val="single"/>
        </w:rPr>
      </w:pPr>
      <w:r w:rsidRPr="00C204C3">
        <w:rPr>
          <w:rFonts w:ascii="Arial" w:hAnsi="Arial" w:cs="Arial"/>
          <w:b/>
          <w:u w:val="single"/>
        </w:rPr>
        <w:t>D</w:t>
      </w:r>
      <w:r>
        <w:rPr>
          <w:rFonts w:ascii="Arial" w:hAnsi="Arial" w:cs="Arial"/>
          <w:b/>
          <w:u w:val="single"/>
        </w:rPr>
        <w:t>emontaż</w:t>
      </w:r>
      <w:r w:rsidRPr="00C204C3">
        <w:rPr>
          <w:rFonts w:ascii="Arial" w:hAnsi="Arial" w:cs="Arial"/>
          <w:b/>
          <w:u w:val="single"/>
        </w:rPr>
        <w:t xml:space="preserve"> posadzki betonowej </w:t>
      </w:r>
      <w:r>
        <w:rPr>
          <w:rFonts w:ascii="Arial" w:hAnsi="Arial" w:cs="Arial"/>
          <w:b/>
          <w:u w:val="single"/>
        </w:rPr>
        <w:t xml:space="preserve">na parterze w pomieszczeniu biurowym </w:t>
      </w:r>
      <w:r w:rsidRPr="00C204C3">
        <w:rPr>
          <w:rFonts w:ascii="Arial" w:hAnsi="Arial" w:cs="Arial"/>
          <w:b/>
          <w:u w:val="single"/>
        </w:rPr>
        <w:t>należy wykonać za pomocą cięcia piłą tarczową niedopuszczalne jest wykorzystanie do tego celu urządzeń udarow</w:t>
      </w:r>
      <w:r>
        <w:rPr>
          <w:rFonts w:ascii="Arial" w:hAnsi="Arial" w:cs="Arial"/>
          <w:b/>
          <w:u w:val="single"/>
        </w:rPr>
        <w:t>ych</w:t>
      </w:r>
      <w:r w:rsidRPr="00C204C3">
        <w:rPr>
          <w:rFonts w:ascii="Arial" w:hAnsi="Arial" w:cs="Arial"/>
          <w:b/>
          <w:u w:val="single"/>
        </w:rPr>
        <w:t xml:space="preserve">. </w:t>
      </w:r>
    </w:p>
    <w:p w:rsidR="005E2925" w:rsidRDefault="005E2925" w:rsidP="006F42BB">
      <w:pPr>
        <w:autoSpaceDE w:val="0"/>
        <w:autoSpaceDN w:val="0"/>
        <w:adjustRightInd w:val="0"/>
        <w:jc w:val="both"/>
        <w:rPr>
          <w:rFonts w:ascii="Arial" w:hAnsi="Arial" w:cs="Arial"/>
        </w:rPr>
      </w:pPr>
      <w:r w:rsidRPr="005E2925">
        <w:rPr>
          <w:rFonts w:ascii="Arial" w:hAnsi="Arial" w:cs="Arial"/>
        </w:rPr>
        <w:lastRenderedPageBreak/>
        <w:t>Sprz</w:t>
      </w:r>
      <w:r w:rsidRPr="005E2925">
        <w:rPr>
          <w:rFonts w:ascii="TTE18553D0t00" w:eastAsia="TTE18553D0t00" w:hAnsi="Arial" w:cs="TTE18553D0t00" w:hint="eastAsia"/>
        </w:rPr>
        <w:t>ę</w:t>
      </w:r>
      <w:r w:rsidRPr="005E2925">
        <w:rPr>
          <w:rFonts w:ascii="Arial" w:hAnsi="Arial" w:cs="Arial"/>
        </w:rPr>
        <w:t>t stosowany do rozbiórek powinien by</w:t>
      </w:r>
      <w:r w:rsidRPr="005E2925">
        <w:rPr>
          <w:rFonts w:ascii="TTE18553D0t00" w:eastAsia="TTE18553D0t00" w:hAnsi="Arial" w:cs="TTE18553D0t00" w:hint="eastAsia"/>
        </w:rPr>
        <w:t>ć</w:t>
      </w:r>
      <w:r w:rsidRPr="005E2925">
        <w:rPr>
          <w:rFonts w:ascii="TTE18553D0t00" w:eastAsia="TTE18553D0t00" w:hAnsi="Arial" w:cs="TTE18553D0t00"/>
        </w:rPr>
        <w:t xml:space="preserve"> </w:t>
      </w:r>
      <w:r w:rsidRPr="005E2925">
        <w:rPr>
          <w:rFonts w:ascii="Arial" w:hAnsi="Arial" w:cs="Arial"/>
        </w:rPr>
        <w:t>sprawny i zaakceptowany przez słu</w:t>
      </w:r>
      <w:r>
        <w:rPr>
          <w:rFonts w:ascii="TTE18553D0t00" w:eastAsia="TTE18553D0t00" w:hAnsi="Arial" w:cs="TTE18553D0t00"/>
        </w:rPr>
        <w:t>ż</w:t>
      </w:r>
      <w:r w:rsidRPr="005E2925">
        <w:rPr>
          <w:rFonts w:ascii="Arial" w:hAnsi="Arial" w:cs="Arial"/>
        </w:rPr>
        <w:t>by techniczne Inwestora</w:t>
      </w:r>
      <w:r>
        <w:rPr>
          <w:rFonts w:ascii="Arial" w:hAnsi="Arial" w:cs="Arial"/>
        </w:rPr>
        <w:t>.</w:t>
      </w:r>
    </w:p>
    <w:p w:rsidR="005E2925" w:rsidRDefault="005E2925" w:rsidP="006F42BB">
      <w:pPr>
        <w:autoSpaceDE w:val="0"/>
        <w:autoSpaceDN w:val="0"/>
        <w:adjustRightInd w:val="0"/>
        <w:jc w:val="both"/>
        <w:rPr>
          <w:rFonts w:ascii="Arial" w:hAnsi="Arial" w:cs="Arial"/>
          <w:b/>
          <w:bCs/>
        </w:rPr>
      </w:pPr>
    </w:p>
    <w:p w:rsidR="005E2925" w:rsidRPr="005E2925" w:rsidRDefault="006207B9" w:rsidP="006F42BB">
      <w:pPr>
        <w:autoSpaceDE w:val="0"/>
        <w:autoSpaceDN w:val="0"/>
        <w:adjustRightInd w:val="0"/>
        <w:jc w:val="both"/>
        <w:rPr>
          <w:rFonts w:ascii="Arial" w:hAnsi="Arial" w:cs="Arial"/>
          <w:b/>
          <w:bCs/>
        </w:rPr>
      </w:pPr>
      <w:r>
        <w:rPr>
          <w:rFonts w:ascii="Arial" w:hAnsi="Arial" w:cs="Arial"/>
          <w:b/>
          <w:bCs/>
        </w:rPr>
        <w:t>1</w:t>
      </w:r>
      <w:r w:rsidR="005E2925" w:rsidRPr="005E2925">
        <w:rPr>
          <w:rFonts w:ascii="Arial" w:hAnsi="Arial" w:cs="Arial"/>
          <w:b/>
          <w:bCs/>
        </w:rPr>
        <w:t>.6.Transport</w:t>
      </w:r>
    </w:p>
    <w:p w:rsidR="00190BB3" w:rsidRDefault="00190BB3" w:rsidP="006F42BB">
      <w:pPr>
        <w:autoSpaceDE w:val="0"/>
        <w:autoSpaceDN w:val="0"/>
        <w:adjustRightInd w:val="0"/>
        <w:jc w:val="both"/>
        <w:rPr>
          <w:rFonts w:ascii="Arial" w:hAnsi="Arial" w:cs="Arial"/>
        </w:rPr>
      </w:pPr>
    </w:p>
    <w:p w:rsidR="005E2925" w:rsidRPr="005E2925" w:rsidRDefault="005E2925" w:rsidP="006F42BB">
      <w:pPr>
        <w:autoSpaceDE w:val="0"/>
        <w:autoSpaceDN w:val="0"/>
        <w:adjustRightInd w:val="0"/>
        <w:jc w:val="both"/>
        <w:rPr>
          <w:rFonts w:ascii="Arial" w:hAnsi="Arial" w:cs="Arial"/>
        </w:rPr>
      </w:pPr>
      <w:r w:rsidRPr="005E2925">
        <w:rPr>
          <w:rFonts w:ascii="Arial" w:hAnsi="Arial" w:cs="Arial"/>
        </w:rPr>
        <w:t>Gruz wywozi</w:t>
      </w:r>
      <w:r w:rsidRPr="005E2925">
        <w:rPr>
          <w:rFonts w:ascii="TTE18553D0t00" w:eastAsia="TTE18553D0t00" w:hAnsi="Arial" w:cs="TTE18553D0t00" w:hint="eastAsia"/>
        </w:rPr>
        <w:t>ć</w:t>
      </w:r>
      <w:r w:rsidRPr="005E2925">
        <w:rPr>
          <w:rFonts w:ascii="TTE18553D0t00" w:eastAsia="TTE18553D0t00" w:hAnsi="Arial" w:cs="TTE18553D0t00"/>
        </w:rPr>
        <w:t xml:space="preserve"> </w:t>
      </w:r>
      <w:r w:rsidRPr="005E2925">
        <w:rPr>
          <w:rFonts w:ascii="Arial" w:hAnsi="Arial" w:cs="Arial"/>
        </w:rPr>
        <w:t>samochodami samowyładowczymi - wywrotkami. Gruz nie przedstawia warto</w:t>
      </w:r>
      <w:r w:rsidRPr="005E2925">
        <w:rPr>
          <w:rFonts w:ascii="TTE18553D0t00" w:eastAsia="TTE18553D0t00" w:hAnsi="Arial" w:cs="TTE18553D0t00" w:hint="eastAsia"/>
        </w:rPr>
        <w:t>ś</w:t>
      </w:r>
      <w:r w:rsidRPr="005E2925">
        <w:rPr>
          <w:rFonts w:ascii="Arial" w:hAnsi="Arial" w:cs="Arial"/>
        </w:rPr>
        <w:t>ci jako materiał</w:t>
      </w:r>
      <w:r>
        <w:rPr>
          <w:rFonts w:ascii="Arial" w:hAnsi="Arial" w:cs="Arial"/>
        </w:rPr>
        <w:t xml:space="preserve"> </w:t>
      </w:r>
      <w:r w:rsidRPr="005E2925">
        <w:rPr>
          <w:rFonts w:ascii="Arial" w:hAnsi="Arial" w:cs="Arial"/>
        </w:rPr>
        <w:t>budowlany, nie nale</w:t>
      </w:r>
      <w:r>
        <w:rPr>
          <w:rFonts w:ascii="TTE18553D0t00" w:eastAsia="TTE18553D0t00" w:hAnsi="Arial" w:cs="TTE18553D0t00"/>
        </w:rPr>
        <w:t>ż</w:t>
      </w:r>
      <w:r w:rsidRPr="005E2925">
        <w:rPr>
          <w:rFonts w:ascii="Arial" w:hAnsi="Arial" w:cs="Arial"/>
        </w:rPr>
        <w:t>y u</w:t>
      </w:r>
      <w:r>
        <w:rPr>
          <w:rFonts w:ascii="TTE18553D0t00" w:eastAsia="TTE18553D0t00" w:hAnsi="Arial" w:cs="TTE18553D0t00"/>
        </w:rPr>
        <w:t>ż</w:t>
      </w:r>
      <w:r w:rsidRPr="005E2925">
        <w:rPr>
          <w:rFonts w:ascii="Arial" w:hAnsi="Arial" w:cs="Arial"/>
        </w:rPr>
        <w:t>ywa</w:t>
      </w:r>
      <w:r w:rsidRPr="005E2925">
        <w:rPr>
          <w:rFonts w:ascii="TTE18553D0t00" w:eastAsia="TTE18553D0t00" w:hAnsi="Arial" w:cs="TTE18553D0t00" w:hint="eastAsia"/>
        </w:rPr>
        <w:t>ć</w:t>
      </w:r>
      <w:r w:rsidRPr="005E2925">
        <w:rPr>
          <w:rFonts w:ascii="TTE18553D0t00" w:eastAsia="TTE18553D0t00" w:hAnsi="Arial" w:cs="TTE18553D0t00"/>
        </w:rPr>
        <w:t xml:space="preserve"> </w:t>
      </w:r>
      <w:r w:rsidRPr="005E2925">
        <w:rPr>
          <w:rFonts w:ascii="Arial" w:hAnsi="Arial" w:cs="Arial"/>
        </w:rPr>
        <w:t>gruzu do ponownego zu</w:t>
      </w:r>
      <w:r>
        <w:rPr>
          <w:rFonts w:ascii="TTE18553D0t00" w:eastAsia="TTE18553D0t00" w:hAnsi="Arial" w:cs="TTE18553D0t00"/>
        </w:rPr>
        <w:t>ż</w:t>
      </w:r>
      <w:r w:rsidRPr="005E2925">
        <w:rPr>
          <w:rFonts w:ascii="Arial" w:hAnsi="Arial" w:cs="Arial"/>
        </w:rPr>
        <w:t>ycia</w:t>
      </w:r>
      <w:r>
        <w:rPr>
          <w:rFonts w:ascii="Arial" w:hAnsi="Arial" w:cs="Arial"/>
        </w:rPr>
        <w:t>.</w:t>
      </w:r>
    </w:p>
    <w:p w:rsidR="005E2925" w:rsidRPr="005E2925" w:rsidRDefault="005E2925" w:rsidP="006F42BB">
      <w:pPr>
        <w:autoSpaceDE w:val="0"/>
        <w:autoSpaceDN w:val="0"/>
        <w:adjustRightInd w:val="0"/>
        <w:jc w:val="both"/>
        <w:rPr>
          <w:rFonts w:ascii="Arial" w:hAnsi="Arial" w:cs="Arial"/>
          <w:b/>
        </w:rPr>
      </w:pPr>
      <w:r w:rsidRPr="005E2925">
        <w:rPr>
          <w:rFonts w:ascii="Arial" w:hAnsi="Arial" w:cs="Arial"/>
        </w:rPr>
        <w:t>U</w:t>
      </w:r>
      <w:r>
        <w:rPr>
          <w:rFonts w:ascii="TTE18553D0t00" w:eastAsia="TTE18553D0t00" w:hAnsi="Arial" w:cs="TTE18553D0t00"/>
        </w:rPr>
        <w:t>ż</w:t>
      </w:r>
      <w:r w:rsidRPr="005E2925">
        <w:rPr>
          <w:rFonts w:ascii="Arial" w:hAnsi="Arial" w:cs="Arial"/>
        </w:rPr>
        <w:t>ywane pojazdy poruszaj</w:t>
      </w:r>
      <w:r w:rsidRPr="005E2925">
        <w:rPr>
          <w:rFonts w:ascii="TTE18553D0t00" w:eastAsia="TTE18553D0t00" w:hAnsi="Arial" w:cs="TTE18553D0t00" w:hint="eastAsia"/>
        </w:rPr>
        <w:t>ą</w:t>
      </w:r>
      <w:r w:rsidRPr="005E2925">
        <w:rPr>
          <w:rFonts w:ascii="Arial" w:hAnsi="Arial" w:cs="Arial"/>
        </w:rPr>
        <w:t>ce si</w:t>
      </w:r>
      <w:r w:rsidRPr="005E2925">
        <w:rPr>
          <w:rFonts w:ascii="TTE18553D0t00" w:eastAsia="TTE18553D0t00" w:hAnsi="Arial" w:cs="TTE18553D0t00" w:hint="eastAsia"/>
        </w:rPr>
        <w:t>ę</w:t>
      </w:r>
      <w:r w:rsidRPr="005E2925">
        <w:rPr>
          <w:rFonts w:ascii="TTE18553D0t00" w:eastAsia="TTE18553D0t00" w:hAnsi="Arial" w:cs="TTE18553D0t00"/>
        </w:rPr>
        <w:t xml:space="preserve"> </w:t>
      </w:r>
      <w:r w:rsidRPr="005E2925">
        <w:rPr>
          <w:rFonts w:ascii="Arial" w:hAnsi="Arial" w:cs="Arial"/>
        </w:rPr>
        <w:t>po drogach publicznych powinny spełnia</w:t>
      </w:r>
      <w:r w:rsidRPr="005E2925">
        <w:rPr>
          <w:rFonts w:ascii="TTE18553D0t00" w:eastAsia="TTE18553D0t00" w:hAnsi="Arial" w:cs="TTE18553D0t00" w:hint="eastAsia"/>
        </w:rPr>
        <w:t>ć</w:t>
      </w:r>
      <w:r w:rsidRPr="005E2925">
        <w:rPr>
          <w:rFonts w:ascii="TTE18553D0t00" w:eastAsia="TTE18553D0t00" w:hAnsi="Arial" w:cs="TTE18553D0t00"/>
        </w:rPr>
        <w:t xml:space="preserve"> </w:t>
      </w:r>
      <w:r w:rsidRPr="005E2925">
        <w:rPr>
          <w:rFonts w:ascii="Arial" w:hAnsi="Arial" w:cs="Arial"/>
        </w:rPr>
        <w:t>wymagania dotycz</w:t>
      </w:r>
      <w:r w:rsidRPr="005E2925">
        <w:rPr>
          <w:rFonts w:ascii="TTE18553D0t00" w:eastAsia="TTE18553D0t00" w:hAnsi="Arial" w:cs="TTE18553D0t00" w:hint="eastAsia"/>
        </w:rPr>
        <w:t>ą</w:t>
      </w:r>
      <w:r w:rsidRPr="005E2925">
        <w:rPr>
          <w:rFonts w:ascii="Arial" w:hAnsi="Arial" w:cs="Arial"/>
        </w:rPr>
        <w:t>ce przepisów ruchu</w:t>
      </w:r>
      <w:r>
        <w:rPr>
          <w:rFonts w:ascii="Arial" w:hAnsi="Arial" w:cs="Arial"/>
        </w:rPr>
        <w:t xml:space="preserve"> </w:t>
      </w:r>
      <w:r w:rsidRPr="005E2925">
        <w:rPr>
          <w:rFonts w:ascii="Arial" w:hAnsi="Arial" w:cs="Arial"/>
        </w:rPr>
        <w:t>drogowego</w:t>
      </w:r>
    </w:p>
    <w:p w:rsidR="00190BB3" w:rsidRDefault="00190BB3" w:rsidP="006F42BB">
      <w:pPr>
        <w:jc w:val="both"/>
        <w:rPr>
          <w:rFonts w:ascii="Arial" w:hAnsi="Arial" w:cs="Arial"/>
          <w:b/>
          <w:bCs/>
        </w:rPr>
      </w:pPr>
    </w:p>
    <w:p w:rsidR="005E2925" w:rsidRPr="005E2925" w:rsidRDefault="006207B9" w:rsidP="006F42BB">
      <w:pPr>
        <w:jc w:val="both"/>
        <w:rPr>
          <w:rFonts w:ascii="Arial" w:hAnsi="Arial" w:cs="Arial"/>
          <w:b/>
        </w:rPr>
      </w:pPr>
      <w:r>
        <w:rPr>
          <w:rFonts w:ascii="Arial" w:hAnsi="Arial" w:cs="Arial"/>
          <w:b/>
          <w:bCs/>
        </w:rPr>
        <w:t>1</w:t>
      </w:r>
      <w:r w:rsidR="005E2925" w:rsidRPr="005E2925">
        <w:rPr>
          <w:rFonts w:ascii="Arial" w:hAnsi="Arial" w:cs="Arial"/>
          <w:b/>
          <w:bCs/>
        </w:rPr>
        <w:t>.7.Wykonanie robót</w:t>
      </w:r>
    </w:p>
    <w:p w:rsidR="005E2925" w:rsidRDefault="005E2925" w:rsidP="006F42BB">
      <w:pPr>
        <w:jc w:val="both"/>
        <w:rPr>
          <w:rFonts w:ascii="Arial" w:hAnsi="Arial" w:cs="Arial"/>
          <w:b/>
        </w:rPr>
      </w:pPr>
    </w:p>
    <w:p w:rsidR="005E2925" w:rsidRPr="005E2925" w:rsidRDefault="005E2925" w:rsidP="006F42BB">
      <w:pPr>
        <w:autoSpaceDE w:val="0"/>
        <w:autoSpaceDN w:val="0"/>
        <w:adjustRightInd w:val="0"/>
        <w:jc w:val="both"/>
        <w:rPr>
          <w:rFonts w:ascii="Arial" w:hAnsi="Arial" w:cs="Arial"/>
        </w:rPr>
      </w:pPr>
      <w:r w:rsidRPr="005E2925">
        <w:rPr>
          <w:rFonts w:ascii="Arial" w:hAnsi="Arial" w:cs="Arial"/>
        </w:rPr>
        <w:t>Wykonawca powinien prowadzi</w:t>
      </w:r>
      <w:r w:rsidRPr="005E2925">
        <w:rPr>
          <w:rFonts w:ascii="TTE18553D0t00" w:eastAsia="TTE18553D0t00" w:hAnsi="Arial" w:cs="TTE18553D0t00" w:hint="eastAsia"/>
        </w:rPr>
        <w:t>ć</w:t>
      </w:r>
      <w:r w:rsidRPr="005E2925">
        <w:rPr>
          <w:rFonts w:ascii="TTE18553D0t00" w:eastAsia="TTE18553D0t00" w:hAnsi="Arial" w:cs="TTE18553D0t00"/>
        </w:rPr>
        <w:t xml:space="preserve"> </w:t>
      </w:r>
      <w:r w:rsidRPr="005E2925">
        <w:rPr>
          <w:rFonts w:ascii="Arial" w:hAnsi="Arial" w:cs="Arial"/>
        </w:rPr>
        <w:t>roboty rozbiórkowe w sposób, który nie narusza konstrukcji istniej</w:t>
      </w:r>
      <w:r w:rsidRPr="005E2925">
        <w:rPr>
          <w:rFonts w:ascii="TTE18553D0t00" w:eastAsia="TTE18553D0t00" w:hAnsi="Arial" w:cs="TTE18553D0t00" w:hint="eastAsia"/>
        </w:rPr>
        <w:t>ą</w:t>
      </w:r>
      <w:r w:rsidRPr="005E2925">
        <w:rPr>
          <w:rFonts w:ascii="Arial" w:hAnsi="Arial" w:cs="Arial"/>
        </w:rPr>
        <w:t>cego obiektu.</w:t>
      </w:r>
    </w:p>
    <w:p w:rsidR="005E2925" w:rsidRPr="005E2925" w:rsidRDefault="005E2925" w:rsidP="006F42BB">
      <w:pPr>
        <w:autoSpaceDE w:val="0"/>
        <w:autoSpaceDN w:val="0"/>
        <w:adjustRightInd w:val="0"/>
        <w:jc w:val="both"/>
        <w:rPr>
          <w:rFonts w:ascii="Arial" w:hAnsi="Arial" w:cs="Arial"/>
        </w:rPr>
      </w:pPr>
      <w:r w:rsidRPr="005E2925">
        <w:rPr>
          <w:rFonts w:ascii="Arial" w:hAnsi="Arial" w:cs="Arial"/>
        </w:rPr>
        <w:t>Nale</w:t>
      </w:r>
      <w:r w:rsidR="006207B9">
        <w:rPr>
          <w:rFonts w:ascii="TTE18553D0t00" w:eastAsia="TTE18553D0t00" w:hAnsi="Arial" w:cs="TTE18553D0t00"/>
        </w:rPr>
        <w:t>ż</w:t>
      </w:r>
      <w:r w:rsidRPr="005E2925">
        <w:rPr>
          <w:rFonts w:ascii="Arial" w:hAnsi="Arial" w:cs="Arial"/>
        </w:rPr>
        <w:t>y zapewni</w:t>
      </w:r>
      <w:r w:rsidRPr="005E2925">
        <w:rPr>
          <w:rFonts w:ascii="TTE18553D0t00" w:eastAsia="TTE18553D0t00" w:hAnsi="Arial" w:cs="TTE18553D0t00" w:hint="eastAsia"/>
        </w:rPr>
        <w:t>ć</w:t>
      </w:r>
      <w:r w:rsidRPr="005E2925">
        <w:rPr>
          <w:rFonts w:ascii="TTE18553D0t00" w:eastAsia="TTE18553D0t00" w:hAnsi="Arial" w:cs="TTE18553D0t00"/>
        </w:rPr>
        <w:t xml:space="preserve"> </w:t>
      </w:r>
      <w:r w:rsidRPr="005E2925">
        <w:rPr>
          <w:rFonts w:ascii="Arial" w:hAnsi="Arial" w:cs="Arial"/>
        </w:rPr>
        <w:t>bezpiecze</w:t>
      </w:r>
      <w:r w:rsidRPr="005E2925">
        <w:rPr>
          <w:rFonts w:ascii="TTE18553D0t00" w:eastAsia="TTE18553D0t00" w:hAnsi="Arial" w:cs="TTE18553D0t00" w:hint="eastAsia"/>
        </w:rPr>
        <w:t>ń</w:t>
      </w:r>
      <w:r w:rsidRPr="005E2925">
        <w:rPr>
          <w:rFonts w:ascii="Arial" w:hAnsi="Arial" w:cs="Arial"/>
        </w:rPr>
        <w:t>stwo pracy robotników oraz osób postronnych mog</w:t>
      </w:r>
      <w:r w:rsidRPr="005E2925">
        <w:rPr>
          <w:rFonts w:ascii="TTE18553D0t00" w:eastAsia="TTE18553D0t00" w:hAnsi="Arial" w:cs="TTE18553D0t00" w:hint="eastAsia"/>
        </w:rPr>
        <w:t>ą</w:t>
      </w:r>
      <w:r w:rsidRPr="005E2925">
        <w:rPr>
          <w:rFonts w:ascii="Arial" w:hAnsi="Arial" w:cs="Arial"/>
        </w:rPr>
        <w:t>cych znale</w:t>
      </w:r>
      <w:r w:rsidRPr="005E2925">
        <w:rPr>
          <w:rFonts w:ascii="TTE18553D0t00" w:eastAsia="TTE18553D0t00" w:hAnsi="Arial" w:cs="TTE18553D0t00" w:hint="eastAsia"/>
        </w:rPr>
        <w:t>źć</w:t>
      </w:r>
      <w:r w:rsidRPr="005E2925">
        <w:rPr>
          <w:rFonts w:ascii="TTE18553D0t00" w:eastAsia="TTE18553D0t00" w:hAnsi="Arial" w:cs="TTE18553D0t00"/>
        </w:rPr>
        <w:t xml:space="preserve"> </w:t>
      </w:r>
      <w:r w:rsidRPr="005E2925">
        <w:rPr>
          <w:rFonts w:ascii="Arial" w:hAnsi="Arial" w:cs="Arial"/>
        </w:rPr>
        <w:t>si</w:t>
      </w:r>
      <w:r w:rsidRPr="005E2925">
        <w:rPr>
          <w:rFonts w:ascii="TTE18553D0t00" w:eastAsia="TTE18553D0t00" w:hAnsi="Arial" w:cs="TTE18553D0t00" w:hint="eastAsia"/>
        </w:rPr>
        <w:t>ę</w:t>
      </w:r>
      <w:r w:rsidRPr="005E2925">
        <w:rPr>
          <w:rFonts w:ascii="TTE18553D0t00" w:eastAsia="TTE18553D0t00" w:hAnsi="Arial" w:cs="TTE18553D0t00"/>
        </w:rPr>
        <w:t xml:space="preserve"> </w:t>
      </w:r>
      <w:r w:rsidRPr="005E2925">
        <w:rPr>
          <w:rFonts w:ascii="Arial" w:hAnsi="Arial" w:cs="Arial"/>
        </w:rPr>
        <w:t>w pobli</w:t>
      </w:r>
      <w:r w:rsidR="006207B9">
        <w:rPr>
          <w:rFonts w:ascii="TTE18553D0t00" w:eastAsia="TTE18553D0t00" w:hAnsi="Arial" w:cs="TTE18553D0t00"/>
        </w:rPr>
        <w:t>ż</w:t>
      </w:r>
      <w:r w:rsidRPr="005E2925">
        <w:rPr>
          <w:rFonts w:ascii="Arial" w:hAnsi="Arial" w:cs="Arial"/>
        </w:rPr>
        <w:t>u miejsca</w:t>
      </w:r>
      <w:r w:rsidR="006207B9">
        <w:rPr>
          <w:rFonts w:ascii="Arial" w:hAnsi="Arial" w:cs="Arial"/>
        </w:rPr>
        <w:t xml:space="preserve"> </w:t>
      </w:r>
      <w:r w:rsidRPr="005E2925">
        <w:rPr>
          <w:rFonts w:ascii="Arial" w:hAnsi="Arial" w:cs="Arial"/>
        </w:rPr>
        <w:t>(strefy) rozbiórki, zgodnie z aktualnymi przepisami dotycz</w:t>
      </w:r>
      <w:r w:rsidRPr="005E2925">
        <w:rPr>
          <w:rFonts w:ascii="TTE18553D0t00" w:eastAsia="TTE18553D0t00" w:hAnsi="Arial" w:cs="TTE18553D0t00" w:hint="eastAsia"/>
        </w:rPr>
        <w:t>ą</w:t>
      </w:r>
      <w:r w:rsidRPr="005E2925">
        <w:rPr>
          <w:rFonts w:ascii="Arial" w:hAnsi="Arial" w:cs="Arial"/>
        </w:rPr>
        <w:t>cymi BHP przy wykonywaniu robót budowlanych.</w:t>
      </w:r>
    </w:p>
    <w:p w:rsidR="005E2925" w:rsidRDefault="005E2925" w:rsidP="006F42BB">
      <w:pPr>
        <w:autoSpaceDE w:val="0"/>
        <w:autoSpaceDN w:val="0"/>
        <w:adjustRightInd w:val="0"/>
        <w:jc w:val="both"/>
        <w:rPr>
          <w:rFonts w:ascii="Arial" w:hAnsi="Arial" w:cs="Arial"/>
          <w:b/>
          <w:bCs/>
          <w:u w:val="single"/>
        </w:rPr>
      </w:pPr>
      <w:r w:rsidRPr="005E2925">
        <w:rPr>
          <w:rFonts w:ascii="Arial" w:hAnsi="Arial" w:cs="Arial"/>
        </w:rPr>
        <w:t xml:space="preserve">Niedopuszczalne jest palenie usuwanych elementów. </w:t>
      </w:r>
    </w:p>
    <w:p w:rsidR="00190BB3" w:rsidRDefault="00190BB3" w:rsidP="006F42BB">
      <w:pPr>
        <w:autoSpaceDE w:val="0"/>
        <w:autoSpaceDN w:val="0"/>
        <w:adjustRightInd w:val="0"/>
        <w:jc w:val="both"/>
        <w:rPr>
          <w:rFonts w:ascii="Arial" w:hAnsi="Arial" w:cs="Arial"/>
          <w:b/>
        </w:rPr>
      </w:pPr>
    </w:p>
    <w:p w:rsidR="006207B9" w:rsidRPr="006207B9" w:rsidRDefault="006207B9" w:rsidP="006F42BB">
      <w:pPr>
        <w:autoSpaceDE w:val="0"/>
        <w:autoSpaceDN w:val="0"/>
        <w:adjustRightInd w:val="0"/>
        <w:jc w:val="both"/>
        <w:rPr>
          <w:rFonts w:ascii="Arial" w:hAnsi="Arial" w:cs="Arial"/>
          <w:b/>
          <w:bCs/>
        </w:rPr>
      </w:pPr>
      <w:r>
        <w:rPr>
          <w:rFonts w:ascii="Arial" w:hAnsi="Arial" w:cs="Arial"/>
          <w:b/>
          <w:bCs/>
        </w:rPr>
        <w:t>1</w:t>
      </w:r>
      <w:r w:rsidRPr="006207B9">
        <w:rPr>
          <w:rFonts w:ascii="Arial" w:hAnsi="Arial" w:cs="Arial"/>
          <w:b/>
          <w:bCs/>
        </w:rPr>
        <w:t>.8.Kontrola jako</w:t>
      </w:r>
      <w:r w:rsidRPr="006207B9">
        <w:rPr>
          <w:rFonts w:ascii="TTE185EEA8t00" w:eastAsia="TTE185EEA8t00" w:hAnsi="Arial" w:cs="TTE185EEA8t00" w:hint="eastAsia"/>
        </w:rPr>
        <w:t>ś</w:t>
      </w:r>
      <w:r w:rsidRPr="006207B9">
        <w:rPr>
          <w:rFonts w:ascii="Arial" w:hAnsi="Arial" w:cs="Arial"/>
          <w:b/>
          <w:bCs/>
        </w:rPr>
        <w:t>ci robót</w:t>
      </w:r>
    </w:p>
    <w:p w:rsidR="006207B9" w:rsidRPr="006207B9" w:rsidRDefault="006207B9" w:rsidP="006F42BB">
      <w:pPr>
        <w:autoSpaceDE w:val="0"/>
        <w:autoSpaceDN w:val="0"/>
        <w:adjustRightInd w:val="0"/>
        <w:jc w:val="both"/>
        <w:rPr>
          <w:rFonts w:ascii="Arial" w:hAnsi="Arial" w:cs="Arial"/>
        </w:rPr>
      </w:pPr>
      <w:r w:rsidRPr="006207B9">
        <w:rPr>
          <w:rFonts w:ascii="Arial" w:hAnsi="Arial" w:cs="Arial"/>
        </w:rPr>
        <w:t>Ogólne zasady kontroli jako</w:t>
      </w:r>
      <w:r w:rsidRPr="006207B9">
        <w:rPr>
          <w:rFonts w:ascii="TTE18553D0t00" w:eastAsia="TTE18553D0t00" w:hAnsi="Arial" w:cs="TTE18553D0t00" w:hint="eastAsia"/>
        </w:rPr>
        <w:t>ś</w:t>
      </w:r>
      <w:r w:rsidRPr="006207B9">
        <w:rPr>
          <w:rFonts w:ascii="Arial" w:hAnsi="Arial" w:cs="Arial"/>
        </w:rPr>
        <w:t>ci robót podano w cz</w:t>
      </w:r>
      <w:r w:rsidRPr="006207B9">
        <w:rPr>
          <w:rFonts w:ascii="TTE18553D0t00" w:eastAsia="TTE18553D0t00" w:hAnsi="Arial" w:cs="TTE18553D0t00" w:hint="eastAsia"/>
        </w:rPr>
        <w:t>ęś</w:t>
      </w:r>
      <w:r w:rsidRPr="006207B9">
        <w:rPr>
          <w:rFonts w:ascii="Arial" w:hAnsi="Arial" w:cs="Arial"/>
        </w:rPr>
        <w:t>ci pt. Wymagania Ogólne</w:t>
      </w:r>
    </w:p>
    <w:p w:rsidR="006207B9" w:rsidRPr="006207B9" w:rsidRDefault="006207B9" w:rsidP="006F42BB">
      <w:pPr>
        <w:autoSpaceDE w:val="0"/>
        <w:autoSpaceDN w:val="0"/>
        <w:adjustRightInd w:val="0"/>
        <w:jc w:val="both"/>
        <w:rPr>
          <w:rFonts w:ascii="Arial" w:hAnsi="Arial" w:cs="Arial"/>
        </w:rPr>
      </w:pPr>
      <w:r w:rsidRPr="006207B9">
        <w:rPr>
          <w:rFonts w:ascii="Arial" w:hAnsi="Arial" w:cs="Arial"/>
        </w:rPr>
        <w:t>Kontrola jako</w:t>
      </w:r>
      <w:r w:rsidRPr="006207B9">
        <w:rPr>
          <w:rFonts w:ascii="TTE18553D0t00" w:eastAsia="TTE18553D0t00" w:hAnsi="Arial" w:cs="TTE18553D0t00" w:hint="eastAsia"/>
        </w:rPr>
        <w:t>ś</w:t>
      </w:r>
      <w:r w:rsidRPr="006207B9">
        <w:rPr>
          <w:rFonts w:ascii="Arial" w:hAnsi="Arial" w:cs="Arial"/>
        </w:rPr>
        <w:t>ci robót polega na sprawdzeniu kompletno</w:t>
      </w:r>
      <w:r w:rsidRPr="006207B9">
        <w:rPr>
          <w:rFonts w:ascii="TTE18553D0t00" w:eastAsia="TTE18553D0t00" w:hAnsi="Arial" w:cs="TTE18553D0t00" w:hint="eastAsia"/>
        </w:rPr>
        <w:t>ś</w:t>
      </w:r>
      <w:r w:rsidRPr="006207B9">
        <w:rPr>
          <w:rFonts w:ascii="Arial" w:hAnsi="Arial" w:cs="Arial"/>
        </w:rPr>
        <w:t>ci dokonanej rozbiórki oraz sprawdzeniu braku zagro</w:t>
      </w:r>
      <w:r>
        <w:rPr>
          <w:rFonts w:ascii="TTE18553D0t00" w:eastAsia="TTE18553D0t00" w:hAnsi="Arial" w:cs="TTE18553D0t00"/>
        </w:rPr>
        <w:t>ż</w:t>
      </w:r>
      <w:r w:rsidRPr="006207B9">
        <w:rPr>
          <w:rFonts w:ascii="Arial" w:hAnsi="Arial" w:cs="Arial"/>
        </w:rPr>
        <w:t>e</w:t>
      </w:r>
      <w:r w:rsidRPr="006207B9">
        <w:rPr>
          <w:rFonts w:ascii="TTE18553D0t00" w:eastAsia="TTE18553D0t00" w:hAnsi="Arial" w:cs="TTE18553D0t00" w:hint="eastAsia"/>
        </w:rPr>
        <w:t>ń</w:t>
      </w:r>
      <w:r w:rsidRPr="006207B9">
        <w:rPr>
          <w:rFonts w:ascii="TTE18553D0t00" w:eastAsia="TTE18553D0t00" w:hAnsi="Arial" w:cs="TTE18553D0t00"/>
        </w:rPr>
        <w:t xml:space="preserve"> </w:t>
      </w:r>
      <w:r w:rsidRPr="006207B9">
        <w:rPr>
          <w:rFonts w:ascii="Arial" w:hAnsi="Arial" w:cs="Arial"/>
        </w:rPr>
        <w:t>na</w:t>
      </w:r>
      <w:r>
        <w:rPr>
          <w:rFonts w:ascii="Arial" w:hAnsi="Arial" w:cs="Arial"/>
        </w:rPr>
        <w:t xml:space="preserve"> </w:t>
      </w:r>
      <w:r w:rsidRPr="006207B9">
        <w:rPr>
          <w:rFonts w:ascii="Arial" w:hAnsi="Arial" w:cs="Arial"/>
        </w:rPr>
        <w:t>miejscu.</w:t>
      </w:r>
    </w:p>
    <w:p w:rsidR="005E2925" w:rsidRPr="006207B9" w:rsidRDefault="006207B9" w:rsidP="006F42BB">
      <w:pPr>
        <w:jc w:val="both"/>
        <w:rPr>
          <w:rFonts w:ascii="Arial" w:hAnsi="Arial" w:cs="Arial"/>
          <w:b/>
        </w:rPr>
      </w:pPr>
      <w:r w:rsidRPr="006207B9">
        <w:rPr>
          <w:rFonts w:ascii="Arial" w:hAnsi="Arial" w:cs="Arial"/>
        </w:rPr>
        <w:t>Poszczególne etapy wykonania rozbiórek powinny by</w:t>
      </w:r>
      <w:r w:rsidRPr="006207B9">
        <w:rPr>
          <w:rFonts w:ascii="TTE18553D0t00" w:eastAsia="TTE18553D0t00" w:hAnsi="Arial" w:cs="TTE18553D0t00" w:hint="eastAsia"/>
        </w:rPr>
        <w:t>ć</w:t>
      </w:r>
      <w:r w:rsidRPr="006207B9">
        <w:rPr>
          <w:rFonts w:ascii="TTE18553D0t00" w:eastAsia="TTE18553D0t00" w:hAnsi="Arial" w:cs="TTE18553D0t00"/>
        </w:rPr>
        <w:t xml:space="preserve"> </w:t>
      </w:r>
      <w:r w:rsidRPr="006207B9">
        <w:rPr>
          <w:rFonts w:ascii="Arial" w:hAnsi="Arial" w:cs="Arial"/>
        </w:rPr>
        <w:t xml:space="preserve">odebrane i zaakceptowane przez </w:t>
      </w:r>
      <w:r>
        <w:rPr>
          <w:rFonts w:ascii="Arial" w:hAnsi="Arial" w:cs="Arial"/>
        </w:rPr>
        <w:t>Zamawiającego.</w:t>
      </w:r>
    </w:p>
    <w:p w:rsidR="006207B9" w:rsidRDefault="006207B9" w:rsidP="006F42BB">
      <w:pPr>
        <w:autoSpaceDE w:val="0"/>
        <w:autoSpaceDN w:val="0"/>
        <w:adjustRightInd w:val="0"/>
        <w:jc w:val="both"/>
        <w:rPr>
          <w:rFonts w:ascii="Arial" w:hAnsi="Arial" w:cs="Arial"/>
          <w:b/>
          <w:bCs/>
        </w:rPr>
      </w:pPr>
    </w:p>
    <w:p w:rsidR="006207B9" w:rsidRPr="006207B9" w:rsidRDefault="006207B9" w:rsidP="006F42BB">
      <w:pPr>
        <w:autoSpaceDE w:val="0"/>
        <w:autoSpaceDN w:val="0"/>
        <w:adjustRightInd w:val="0"/>
        <w:jc w:val="both"/>
        <w:rPr>
          <w:rFonts w:ascii="Arial" w:hAnsi="Arial" w:cs="Arial"/>
          <w:b/>
          <w:bCs/>
        </w:rPr>
      </w:pPr>
      <w:r>
        <w:rPr>
          <w:rFonts w:ascii="Arial" w:hAnsi="Arial" w:cs="Arial"/>
          <w:b/>
          <w:bCs/>
        </w:rPr>
        <w:t>1</w:t>
      </w:r>
      <w:r w:rsidRPr="006207B9">
        <w:rPr>
          <w:rFonts w:ascii="Arial" w:hAnsi="Arial" w:cs="Arial"/>
          <w:b/>
          <w:bCs/>
        </w:rPr>
        <w:t>.9 .Obmiar robót</w:t>
      </w:r>
    </w:p>
    <w:p w:rsidR="006207B9" w:rsidRPr="006207B9" w:rsidRDefault="006207B9" w:rsidP="006F42BB">
      <w:pPr>
        <w:autoSpaceDE w:val="0"/>
        <w:autoSpaceDN w:val="0"/>
        <w:adjustRightInd w:val="0"/>
        <w:jc w:val="both"/>
        <w:rPr>
          <w:rFonts w:ascii="Arial" w:hAnsi="Arial" w:cs="Arial"/>
        </w:rPr>
      </w:pPr>
      <w:r w:rsidRPr="006207B9">
        <w:rPr>
          <w:rFonts w:ascii="Arial" w:hAnsi="Arial" w:cs="Arial"/>
        </w:rPr>
        <w:t>Ogólne zasady obmiaru robót podano w cz</w:t>
      </w:r>
      <w:r w:rsidRPr="006207B9">
        <w:rPr>
          <w:rFonts w:ascii="TTE18553D0t00" w:eastAsia="TTE18553D0t00" w:hAnsi="Arial" w:cs="TTE18553D0t00" w:hint="eastAsia"/>
        </w:rPr>
        <w:t>ęś</w:t>
      </w:r>
      <w:r w:rsidRPr="006207B9">
        <w:rPr>
          <w:rFonts w:ascii="Arial" w:hAnsi="Arial" w:cs="Arial"/>
        </w:rPr>
        <w:t>ci pt. Wymagania ogólne</w:t>
      </w:r>
    </w:p>
    <w:p w:rsidR="006207B9" w:rsidRPr="006207B9" w:rsidRDefault="006207B9" w:rsidP="006F42BB">
      <w:pPr>
        <w:autoSpaceDE w:val="0"/>
        <w:autoSpaceDN w:val="0"/>
        <w:adjustRightInd w:val="0"/>
        <w:jc w:val="both"/>
        <w:rPr>
          <w:rFonts w:ascii="Arial" w:hAnsi="Arial" w:cs="Arial"/>
        </w:rPr>
      </w:pPr>
      <w:r w:rsidRPr="006207B9">
        <w:rPr>
          <w:rFonts w:ascii="Arial" w:hAnsi="Arial" w:cs="Arial"/>
        </w:rPr>
        <w:t>Jednostka obmiaru robót zwi</w:t>
      </w:r>
      <w:r w:rsidRPr="006207B9">
        <w:rPr>
          <w:rFonts w:ascii="TTE18553D0t00" w:eastAsia="TTE18553D0t00" w:hAnsi="Arial" w:cs="TTE18553D0t00" w:hint="eastAsia"/>
        </w:rPr>
        <w:t>ą</w:t>
      </w:r>
      <w:r w:rsidRPr="006207B9">
        <w:rPr>
          <w:rFonts w:ascii="Arial" w:hAnsi="Arial" w:cs="Arial"/>
        </w:rPr>
        <w:t>zanych z rozbiórk</w:t>
      </w:r>
      <w:r w:rsidRPr="006207B9">
        <w:rPr>
          <w:rFonts w:ascii="TTE18553D0t00" w:eastAsia="TTE18553D0t00" w:hAnsi="Arial" w:cs="TTE18553D0t00" w:hint="eastAsia"/>
        </w:rPr>
        <w:t>ą</w:t>
      </w:r>
      <w:r w:rsidRPr="006207B9">
        <w:rPr>
          <w:rFonts w:ascii="Arial" w:hAnsi="Arial" w:cs="Arial"/>
        </w:rPr>
        <w:t>:</w:t>
      </w:r>
    </w:p>
    <w:p w:rsidR="006207B9" w:rsidRPr="006207B9" w:rsidRDefault="006207B9" w:rsidP="006F42BB">
      <w:pPr>
        <w:autoSpaceDE w:val="0"/>
        <w:autoSpaceDN w:val="0"/>
        <w:adjustRightInd w:val="0"/>
        <w:jc w:val="both"/>
        <w:rPr>
          <w:rFonts w:ascii="Arial" w:hAnsi="Arial" w:cs="Arial"/>
        </w:rPr>
      </w:pPr>
      <w:r w:rsidRPr="006207B9">
        <w:rPr>
          <w:rFonts w:ascii="Symbol" w:hAnsi="Symbol" w:cs="Symbol"/>
        </w:rPr>
        <w:t></w:t>
      </w:r>
      <w:r w:rsidRPr="006207B9">
        <w:rPr>
          <w:rFonts w:ascii="Symbol" w:hAnsi="Symbol" w:cs="Symbol"/>
        </w:rPr>
        <w:t></w:t>
      </w:r>
      <w:r w:rsidRPr="006207B9">
        <w:rPr>
          <w:rFonts w:ascii="Arial" w:hAnsi="Arial" w:cs="Arial"/>
        </w:rPr>
        <w:t>dla konstrukcji</w:t>
      </w:r>
      <w:r w:rsidR="006F42BB">
        <w:rPr>
          <w:rFonts w:ascii="Arial" w:hAnsi="Arial" w:cs="Arial"/>
        </w:rPr>
        <w:t xml:space="preserve"> murowych</w:t>
      </w:r>
      <w:r w:rsidRPr="006207B9">
        <w:rPr>
          <w:rFonts w:ascii="Arial" w:hAnsi="Arial" w:cs="Arial"/>
        </w:rPr>
        <w:t>, tynkarskich, podkładów betonowych, konstrukcji drewnianych - m3</w:t>
      </w:r>
    </w:p>
    <w:p w:rsidR="006207B9" w:rsidRDefault="006207B9" w:rsidP="006F42BB">
      <w:pPr>
        <w:autoSpaceDE w:val="0"/>
        <w:autoSpaceDN w:val="0"/>
        <w:adjustRightInd w:val="0"/>
        <w:jc w:val="both"/>
        <w:rPr>
          <w:rFonts w:ascii="Arial" w:hAnsi="Arial" w:cs="Arial"/>
          <w:b/>
          <w:bCs/>
        </w:rPr>
      </w:pPr>
    </w:p>
    <w:p w:rsidR="006207B9" w:rsidRPr="006207B9" w:rsidRDefault="006207B9" w:rsidP="006F42BB">
      <w:pPr>
        <w:autoSpaceDE w:val="0"/>
        <w:autoSpaceDN w:val="0"/>
        <w:adjustRightInd w:val="0"/>
        <w:jc w:val="both"/>
        <w:rPr>
          <w:rFonts w:ascii="Arial" w:hAnsi="Arial" w:cs="Arial"/>
          <w:b/>
          <w:bCs/>
        </w:rPr>
      </w:pPr>
      <w:r>
        <w:rPr>
          <w:rFonts w:ascii="Arial" w:hAnsi="Arial" w:cs="Arial"/>
          <w:b/>
          <w:bCs/>
        </w:rPr>
        <w:t>1</w:t>
      </w:r>
      <w:r w:rsidRPr="006207B9">
        <w:rPr>
          <w:rFonts w:ascii="Arial" w:hAnsi="Arial" w:cs="Arial"/>
          <w:b/>
          <w:bCs/>
        </w:rPr>
        <w:t>.10.Odbiór robót</w:t>
      </w:r>
    </w:p>
    <w:p w:rsidR="006207B9" w:rsidRPr="006207B9" w:rsidRDefault="006207B9" w:rsidP="006F42BB">
      <w:pPr>
        <w:autoSpaceDE w:val="0"/>
        <w:autoSpaceDN w:val="0"/>
        <w:adjustRightInd w:val="0"/>
        <w:jc w:val="both"/>
        <w:rPr>
          <w:rFonts w:ascii="Arial" w:hAnsi="Arial" w:cs="Arial"/>
        </w:rPr>
      </w:pPr>
      <w:r w:rsidRPr="006207B9">
        <w:rPr>
          <w:rFonts w:ascii="Arial" w:hAnsi="Arial" w:cs="Arial"/>
        </w:rPr>
        <w:t>Poszczególne etapy robót rozbiórkowych powinny by</w:t>
      </w:r>
      <w:r w:rsidRPr="006207B9">
        <w:rPr>
          <w:rFonts w:ascii="TTE18553D0t00" w:eastAsia="TTE18553D0t00" w:hAnsi="Arial" w:cs="TTE18553D0t00" w:hint="eastAsia"/>
        </w:rPr>
        <w:t>ć</w:t>
      </w:r>
      <w:r w:rsidRPr="006207B9">
        <w:rPr>
          <w:rFonts w:ascii="TTE18553D0t00" w:eastAsia="TTE18553D0t00" w:hAnsi="Arial" w:cs="TTE18553D0t00"/>
        </w:rPr>
        <w:t xml:space="preserve"> </w:t>
      </w:r>
      <w:r w:rsidRPr="006207B9">
        <w:rPr>
          <w:rFonts w:ascii="Arial" w:hAnsi="Arial" w:cs="Arial"/>
        </w:rPr>
        <w:t>odebranie i zaakce</w:t>
      </w:r>
      <w:r>
        <w:rPr>
          <w:rFonts w:ascii="Arial" w:hAnsi="Arial" w:cs="Arial"/>
        </w:rPr>
        <w:t>ptowane przez Zamawiającego</w:t>
      </w:r>
      <w:r w:rsidRPr="006207B9">
        <w:rPr>
          <w:rFonts w:ascii="Arial" w:hAnsi="Arial" w:cs="Arial"/>
        </w:rPr>
        <w:t>. Odbiór powinien by</w:t>
      </w:r>
      <w:r w:rsidRPr="006207B9">
        <w:rPr>
          <w:rFonts w:ascii="TTE18553D0t00" w:eastAsia="TTE18553D0t00" w:hAnsi="Arial" w:cs="TTE18553D0t00" w:hint="eastAsia"/>
        </w:rPr>
        <w:t>ć</w:t>
      </w:r>
      <w:r>
        <w:rPr>
          <w:rFonts w:ascii="TTE18553D0t00" w:eastAsia="TTE18553D0t00" w:hAnsi="Arial" w:cs="TTE18553D0t00"/>
        </w:rPr>
        <w:t xml:space="preserve"> </w:t>
      </w:r>
      <w:r w:rsidR="00C123AC">
        <w:rPr>
          <w:rFonts w:ascii="Arial" w:hAnsi="Arial" w:cs="Arial"/>
        </w:rPr>
        <w:t xml:space="preserve">przeprowadzony w czasie </w:t>
      </w:r>
      <w:r w:rsidRPr="006207B9">
        <w:rPr>
          <w:rFonts w:ascii="Arial" w:hAnsi="Arial" w:cs="Arial"/>
        </w:rPr>
        <w:t>umo</w:t>
      </w:r>
      <w:r>
        <w:rPr>
          <w:rFonts w:ascii="TTE18553D0t00" w:eastAsia="TTE18553D0t00" w:hAnsi="Arial" w:cs="TTE18553D0t00"/>
        </w:rPr>
        <w:t>ż</w:t>
      </w:r>
      <w:r w:rsidRPr="006207B9">
        <w:rPr>
          <w:rFonts w:ascii="Arial" w:hAnsi="Arial" w:cs="Arial"/>
        </w:rPr>
        <w:t>liwiaj</w:t>
      </w:r>
      <w:r w:rsidRPr="006207B9">
        <w:rPr>
          <w:rFonts w:ascii="TTE18553D0t00" w:eastAsia="TTE18553D0t00" w:hAnsi="Arial" w:cs="TTE18553D0t00" w:hint="eastAsia"/>
        </w:rPr>
        <w:t>ą</w:t>
      </w:r>
      <w:r w:rsidRPr="006207B9">
        <w:rPr>
          <w:rFonts w:ascii="Arial" w:hAnsi="Arial" w:cs="Arial"/>
        </w:rPr>
        <w:t>cym wykonanie ewentualnych poprawek bez hamowania post</w:t>
      </w:r>
      <w:r w:rsidRPr="006207B9">
        <w:rPr>
          <w:rFonts w:ascii="TTE18553D0t00" w:eastAsia="TTE18553D0t00" w:hAnsi="Arial" w:cs="TTE18553D0t00" w:hint="eastAsia"/>
        </w:rPr>
        <w:t>ę</w:t>
      </w:r>
      <w:r w:rsidRPr="006207B9">
        <w:rPr>
          <w:rFonts w:ascii="Arial" w:hAnsi="Arial" w:cs="Arial"/>
        </w:rPr>
        <w:t>pu robót. Roboty</w:t>
      </w:r>
      <w:r>
        <w:rPr>
          <w:rFonts w:ascii="Arial" w:hAnsi="Arial" w:cs="Arial"/>
        </w:rPr>
        <w:t xml:space="preserve"> </w:t>
      </w:r>
      <w:r w:rsidRPr="006207B9">
        <w:rPr>
          <w:rFonts w:ascii="Arial" w:hAnsi="Arial" w:cs="Arial"/>
        </w:rPr>
        <w:t>poprawkowe wykonawca wykona na własny koszt w terminie</w:t>
      </w:r>
      <w:r>
        <w:rPr>
          <w:rFonts w:ascii="Arial" w:hAnsi="Arial" w:cs="Arial"/>
        </w:rPr>
        <w:t xml:space="preserve"> ustalonym z Zamawiającym</w:t>
      </w:r>
      <w:r w:rsidRPr="006207B9">
        <w:rPr>
          <w:rFonts w:ascii="Arial" w:hAnsi="Arial" w:cs="Arial"/>
        </w:rPr>
        <w:t>.</w:t>
      </w:r>
    </w:p>
    <w:p w:rsidR="006207B9" w:rsidRDefault="006207B9" w:rsidP="006F42BB">
      <w:pPr>
        <w:autoSpaceDE w:val="0"/>
        <w:autoSpaceDN w:val="0"/>
        <w:adjustRightInd w:val="0"/>
        <w:jc w:val="both"/>
        <w:rPr>
          <w:rFonts w:ascii="Arial" w:hAnsi="Arial" w:cs="Arial"/>
          <w:b/>
          <w:bCs/>
        </w:rPr>
      </w:pPr>
    </w:p>
    <w:p w:rsidR="006207B9" w:rsidRPr="006207B9" w:rsidRDefault="006207B9" w:rsidP="006F42BB">
      <w:pPr>
        <w:autoSpaceDE w:val="0"/>
        <w:autoSpaceDN w:val="0"/>
        <w:adjustRightInd w:val="0"/>
        <w:jc w:val="both"/>
        <w:rPr>
          <w:rFonts w:ascii="Arial" w:hAnsi="Arial" w:cs="Arial"/>
          <w:b/>
          <w:bCs/>
        </w:rPr>
      </w:pPr>
      <w:r>
        <w:rPr>
          <w:rFonts w:ascii="Arial" w:hAnsi="Arial" w:cs="Arial"/>
          <w:b/>
          <w:bCs/>
        </w:rPr>
        <w:t>1</w:t>
      </w:r>
      <w:r w:rsidRPr="006207B9">
        <w:rPr>
          <w:rFonts w:ascii="Arial" w:hAnsi="Arial" w:cs="Arial"/>
          <w:b/>
          <w:bCs/>
        </w:rPr>
        <w:t>.11.Przepisy zwi</w:t>
      </w:r>
      <w:r w:rsidRPr="006207B9">
        <w:rPr>
          <w:rFonts w:ascii="TTE185EEA8t00" w:eastAsia="TTE185EEA8t00" w:hAnsi="Arial" w:cs="TTE185EEA8t00" w:hint="eastAsia"/>
        </w:rPr>
        <w:t>ą</w:t>
      </w:r>
      <w:r w:rsidRPr="006207B9">
        <w:rPr>
          <w:rFonts w:ascii="Arial" w:hAnsi="Arial" w:cs="Arial"/>
          <w:b/>
          <w:bCs/>
        </w:rPr>
        <w:t>zane</w:t>
      </w:r>
    </w:p>
    <w:p w:rsidR="006207B9" w:rsidRPr="006207B9" w:rsidRDefault="006207B9" w:rsidP="006F42BB">
      <w:pPr>
        <w:autoSpaceDE w:val="0"/>
        <w:autoSpaceDN w:val="0"/>
        <w:adjustRightInd w:val="0"/>
        <w:jc w:val="both"/>
        <w:rPr>
          <w:rFonts w:ascii="Arial" w:hAnsi="Arial" w:cs="Arial"/>
        </w:rPr>
      </w:pPr>
      <w:r w:rsidRPr="006207B9">
        <w:rPr>
          <w:rFonts w:ascii="Arial" w:hAnsi="Arial" w:cs="Arial"/>
        </w:rPr>
        <w:t>- Warunki techniczne wykonania i odbioru robót budowlano – monta</w:t>
      </w:r>
      <w:r>
        <w:rPr>
          <w:rFonts w:ascii="TTE18553D0t00" w:eastAsia="TTE18553D0t00" w:hAnsi="Arial" w:cs="TTE18553D0t00"/>
        </w:rPr>
        <w:t>ż</w:t>
      </w:r>
      <w:r w:rsidRPr="006207B9">
        <w:rPr>
          <w:rFonts w:ascii="Arial" w:hAnsi="Arial" w:cs="Arial"/>
        </w:rPr>
        <w:t>owych. Cz</w:t>
      </w:r>
      <w:r w:rsidRPr="006207B9">
        <w:rPr>
          <w:rFonts w:ascii="TTE18553D0t00" w:eastAsia="TTE18553D0t00" w:hAnsi="Arial" w:cs="TTE18553D0t00" w:hint="eastAsia"/>
        </w:rPr>
        <w:t>ęść</w:t>
      </w:r>
      <w:r w:rsidRPr="006207B9">
        <w:rPr>
          <w:rFonts w:ascii="TTE18553D0t00" w:eastAsia="TTE18553D0t00" w:hAnsi="Arial" w:cs="TTE18553D0t00"/>
        </w:rPr>
        <w:t xml:space="preserve"> </w:t>
      </w:r>
      <w:r w:rsidRPr="006207B9">
        <w:rPr>
          <w:rFonts w:ascii="Arial" w:hAnsi="Arial" w:cs="Arial"/>
        </w:rPr>
        <w:t>I Roboty ogólnobudowlane ITB</w:t>
      </w:r>
      <w:r>
        <w:rPr>
          <w:rFonts w:ascii="Arial" w:hAnsi="Arial" w:cs="Arial"/>
        </w:rPr>
        <w:t xml:space="preserve"> </w:t>
      </w:r>
      <w:r w:rsidRPr="006207B9">
        <w:rPr>
          <w:rFonts w:ascii="Arial" w:hAnsi="Arial" w:cs="Arial"/>
        </w:rPr>
        <w:t>wydanie III</w:t>
      </w:r>
    </w:p>
    <w:p w:rsidR="005E2925" w:rsidRPr="006207B9" w:rsidRDefault="006207B9" w:rsidP="006F42BB">
      <w:pPr>
        <w:autoSpaceDE w:val="0"/>
        <w:autoSpaceDN w:val="0"/>
        <w:adjustRightInd w:val="0"/>
        <w:jc w:val="both"/>
        <w:rPr>
          <w:rFonts w:ascii="Arial" w:hAnsi="Arial" w:cs="Arial"/>
          <w:b/>
        </w:rPr>
      </w:pPr>
      <w:r w:rsidRPr="006207B9">
        <w:rPr>
          <w:rFonts w:ascii="Arial" w:hAnsi="Arial" w:cs="Arial"/>
        </w:rPr>
        <w:t>- Szczegółowe przepisy z zakresu warunków BHP przy robotach rozbiórkowych – Rozp. Min. Bud. i Przemysłu Mat.</w:t>
      </w:r>
      <w:r>
        <w:rPr>
          <w:rFonts w:ascii="Arial" w:hAnsi="Arial" w:cs="Arial"/>
        </w:rPr>
        <w:t xml:space="preserve"> </w:t>
      </w:r>
      <w:r w:rsidRPr="006207B9">
        <w:rPr>
          <w:rFonts w:ascii="Arial" w:hAnsi="Arial" w:cs="Arial"/>
        </w:rPr>
        <w:t>Bud. z dnia 28 marca 1972 r. Dz. U. NR. 13, poz. 93 z pó</w:t>
      </w:r>
      <w:r w:rsidRPr="006207B9">
        <w:rPr>
          <w:rFonts w:ascii="TTE18553D0t00" w:eastAsia="TTE18553D0t00" w:hAnsi="Arial" w:cs="TTE18553D0t00" w:hint="eastAsia"/>
        </w:rPr>
        <w:t>ź</w:t>
      </w:r>
      <w:r w:rsidRPr="006207B9">
        <w:rPr>
          <w:rFonts w:ascii="Arial" w:hAnsi="Arial" w:cs="Arial"/>
        </w:rPr>
        <w:t>niejszymi zmianami</w:t>
      </w:r>
    </w:p>
    <w:p w:rsidR="005E2925" w:rsidRDefault="005E2925" w:rsidP="006F42BB">
      <w:pPr>
        <w:jc w:val="both"/>
        <w:rPr>
          <w:rFonts w:ascii="Arial" w:hAnsi="Arial" w:cs="Arial"/>
          <w:b/>
        </w:rPr>
      </w:pPr>
    </w:p>
    <w:p w:rsidR="00190BB3" w:rsidRDefault="00190BB3" w:rsidP="006F42BB">
      <w:pPr>
        <w:jc w:val="both"/>
        <w:rPr>
          <w:rFonts w:ascii="Arial" w:hAnsi="Arial" w:cs="Arial"/>
          <w:b/>
        </w:rPr>
      </w:pPr>
    </w:p>
    <w:p w:rsidR="00190BB3" w:rsidRDefault="00190BB3" w:rsidP="006F42BB">
      <w:pPr>
        <w:jc w:val="both"/>
        <w:rPr>
          <w:rFonts w:ascii="Arial" w:hAnsi="Arial" w:cs="Arial"/>
          <w:b/>
        </w:rPr>
      </w:pPr>
    </w:p>
    <w:p w:rsidR="00C123AC" w:rsidRDefault="00C123AC" w:rsidP="006F42BB">
      <w:pPr>
        <w:jc w:val="both"/>
        <w:rPr>
          <w:rFonts w:ascii="Arial" w:hAnsi="Arial" w:cs="Arial"/>
          <w:b/>
        </w:rPr>
      </w:pPr>
      <w:r>
        <w:rPr>
          <w:rFonts w:ascii="Arial" w:hAnsi="Arial" w:cs="Arial"/>
          <w:b/>
        </w:rPr>
        <w:t>ROBOTY REMONTOWE</w:t>
      </w:r>
    </w:p>
    <w:p w:rsidR="0015175D" w:rsidRDefault="0015175D" w:rsidP="006F42BB">
      <w:pPr>
        <w:jc w:val="both"/>
        <w:rPr>
          <w:rFonts w:ascii="Arial" w:hAnsi="Arial" w:cs="Arial"/>
          <w:b/>
        </w:rPr>
      </w:pPr>
    </w:p>
    <w:p w:rsidR="0015175D" w:rsidRPr="00C5721A" w:rsidRDefault="00C5721A" w:rsidP="006F42BB">
      <w:pPr>
        <w:autoSpaceDE w:val="0"/>
        <w:autoSpaceDN w:val="0"/>
        <w:adjustRightInd w:val="0"/>
        <w:jc w:val="both"/>
        <w:rPr>
          <w:rFonts w:ascii="Arial" w:hAnsi="Arial" w:cs="Arial"/>
          <w:b/>
          <w:bCs/>
        </w:rPr>
      </w:pPr>
      <w:r>
        <w:rPr>
          <w:rFonts w:ascii="Arial" w:hAnsi="Arial" w:cs="Arial"/>
          <w:b/>
          <w:bCs/>
        </w:rPr>
        <w:t xml:space="preserve">2. STOLARKA </w:t>
      </w:r>
      <w:r w:rsidR="006207B9" w:rsidRPr="00C5721A">
        <w:rPr>
          <w:rFonts w:ascii="Arial" w:hAnsi="Arial" w:cs="Arial"/>
          <w:b/>
          <w:bCs/>
        </w:rPr>
        <w:t xml:space="preserve">DRZWIOWA </w:t>
      </w:r>
      <w:r w:rsidR="0015175D">
        <w:rPr>
          <w:rFonts w:ascii="Arial" w:hAnsi="Arial" w:cs="Arial"/>
          <w:b/>
          <w:bCs/>
        </w:rPr>
        <w:t>I OKIENNA</w:t>
      </w:r>
      <w:r w:rsidR="006207B9" w:rsidRPr="00C5721A">
        <w:rPr>
          <w:rFonts w:ascii="Arial" w:hAnsi="Arial" w:cs="Arial"/>
          <w:b/>
          <w:bCs/>
        </w:rPr>
        <w:t>– Roboty stolarskie</w:t>
      </w:r>
    </w:p>
    <w:p w:rsidR="00C5721A" w:rsidRDefault="00C5721A" w:rsidP="006F42BB">
      <w:pPr>
        <w:autoSpaceDE w:val="0"/>
        <w:autoSpaceDN w:val="0"/>
        <w:adjustRightInd w:val="0"/>
        <w:jc w:val="both"/>
        <w:rPr>
          <w:rFonts w:ascii="Arial" w:hAnsi="Arial" w:cs="Arial"/>
          <w:b/>
          <w:bCs/>
        </w:rPr>
      </w:pPr>
    </w:p>
    <w:p w:rsidR="006207B9" w:rsidRPr="00C5721A" w:rsidRDefault="00C5721A" w:rsidP="006F42BB">
      <w:pPr>
        <w:autoSpaceDE w:val="0"/>
        <w:autoSpaceDN w:val="0"/>
        <w:adjustRightInd w:val="0"/>
        <w:jc w:val="both"/>
        <w:rPr>
          <w:rFonts w:ascii="Arial" w:hAnsi="Arial" w:cs="Arial"/>
          <w:b/>
          <w:bCs/>
        </w:rPr>
      </w:pPr>
      <w:r>
        <w:rPr>
          <w:rFonts w:ascii="Arial" w:hAnsi="Arial" w:cs="Arial"/>
          <w:b/>
          <w:bCs/>
        </w:rPr>
        <w:lastRenderedPageBreak/>
        <w:t>2</w:t>
      </w:r>
      <w:r w:rsidR="006207B9" w:rsidRPr="00C5721A">
        <w:rPr>
          <w:rFonts w:ascii="Arial" w:hAnsi="Arial" w:cs="Arial"/>
          <w:b/>
          <w:bCs/>
        </w:rPr>
        <w:t>.1. Przedmiot SST</w:t>
      </w:r>
    </w:p>
    <w:p w:rsidR="00190BB3" w:rsidRDefault="00190BB3" w:rsidP="006F42BB">
      <w:pPr>
        <w:autoSpaceDE w:val="0"/>
        <w:autoSpaceDN w:val="0"/>
        <w:adjustRightInd w:val="0"/>
        <w:jc w:val="both"/>
        <w:rPr>
          <w:rFonts w:ascii="Arial" w:hAnsi="Arial" w:cs="Arial"/>
        </w:rPr>
      </w:pPr>
    </w:p>
    <w:p w:rsidR="006207B9" w:rsidRPr="00C5721A" w:rsidRDefault="006207B9" w:rsidP="006F42BB">
      <w:pPr>
        <w:autoSpaceDE w:val="0"/>
        <w:autoSpaceDN w:val="0"/>
        <w:adjustRightInd w:val="0"/>
        <w:jc w:val="both"/>
        <w:rPr>
          <w:rFonts w:ascii="Arial" w:hAnsi="Arial" w:cs="Arial"/>
        </w:rPr>
      </w:pPr>
      <w:r w:rsidRPr="00C5721A">
        <w:rPr>
          <w:rFonts w:ascii="Arial" w:hAnsi="Arial" w:cs="Arial"/>
        </w:rPr>
        <w:t>Przedmiotem Niniejszej SST s</w:t>
      </w:r>
      <w:r w:rsidRPr="00C5721A">
        <w:rPr>
          <w:rFonts w:ascii="TTE18553D0t00" w:eastAsia="TTE18553D0t00" w:hAnsi="Arial" w:cs="TTE18553D0t00" w:hint="eastAsia"/>
        </w:rPr>
        <w:t>ą</w:t>
      </w:r>
      <w:r w:rsidRPr="00C5721A">
        <w:rPr>
          <w:rFonts w:ascii="TTE18553D0t00" w:eastAsia="TTE18553D0t00" w:hAnsi="Arial" w:cs="TTE18553D0t00"/>
        </w:rPr>
        <w:t xml:space="preserve"> </w:t>
      </w:r>
      <w:r w:rsidRPr="00C5721A">
        <w:rPr>
          <w:rFonts w:ascii="Arial" w:hAnsi="Arial" w:cs="Arial"/>
        </w:rPr>
        <w:t>wymagania szczegółowe dotycz</w:t>
      </w:r>
      <w:r w:rsidRPr="00C5721A">
        <w:rPr>
          <w:rFonts w:ascii="TTE18553D0t00" w:eastAsia="TTE18553D0t00" w:hAnsi="Arial" w:cs="TTE18553D0t00" w:hint="eastAsia"/>
        </w:rPr>
        <w:t>ą</w:t>
      </w:r>
      <w:r w:rsidRPr="00C5721A">
        <w:rPr>
          <w:rFonts w:ascii="Arial" w:hAnsi="Arial" w:cs="Arial"/>
        </w:rPr>
        <w:t>ce wykon</w:t>
      </w:r>
      <w:r w:rsidR="00C5721A">
        <w:rPr>
          <w:rFonts w:ascii="Arial" w:hAnsi="Arial" w:cs="Arial"/>
        </w:rPr>
        <w:t>ania i odb</w:t>
      </w:r>
      <w:r w:rsidR="006F42BB">
        <w:rPr>
          <w:rFonts w:ascii="Arial" w:hAnsi="Arial" w:cs="Arial"/>
        </w:rPr>
        <w:t>ioru robót związanych z wymianą</w:t>
      </w:r>
      <w:r w:rsidRPr="00C5721A">
        <w:rPr>
          <w:rFonts w:ascii="Arial" w:hAnsi="Arial" w:cs="Arial"/>
        </w:rPr>
        <w:t xml:space="preserve"> stolarki</w:t>
      </w:r>
      <w:r w:rsidR="00C5721A">
        <w:rPr>
          <w:rFonts w:ascii="Arial" w:hAnsi="Arial" w:cs="Arial"/>
        </w:rPr>
        <w:t xml:space="preserve"> </w:t>
      </w:r>
      <w:r w:rsidRPr="00C5721A">
        <w:rPr>
          <w:rFonts w:ascii="Arial" w:hAnsi="Arial" w:cs="Arial"/>
        </w:rPr>
        <w:t>drzwiowej drewnianej</w:t>
      </w:r>
      <w:r w:rsidR="006512F7">
        <w:rPr>
          <w:rFonts w:ascii="Arial" w:hAnsi="Arial" w:cs="Arial"/>
        </w:rPr>
        <w:t>, drzwi i ścianki aluminiowej</w:t>
      </w:r>
    </w:p>
    <w:p w:rsidR="00C5721A" w:rsidRDefault="00C5721A" w:rsidP="006F42BB">
      <w:pPr>
        <w:autoSpaceDE w:val="0"/>
        <w:autoSpaceDN w:val="0"/>
        <w:adjustRightInd w:val="0"/>
        <w:jc w:val="both"/>
        <w:rPr>
          <w:rFonts w:ascii="Arial" w:hAnsi="Arial" w:cs="Arial"/>
          <w:b/>
          <w:bCs/>
        </w:rPr>
      </w:pPr>
    </w:p>
    <w:p w:rsidR="006207B9" w:rsidRPr="00C5721A" w:rsidRDefault="00C5721A" w:rsidP="006F42BB">
      <w:pPr>
        <w:autoSpaceDE w:val="0"/>
        <w:autoSpaceDN w:val="0"/>
        <w:adjustRightInd w:val="0"/>
        <w:jc w:val="both"/>
        <w:rPr>
          <w:rFonts w:ascii="Arial" w:hAnsi="Arial" w:cs="Arial"/>
          <w:b/>
          <w:bCs/>
        </w:rPr>
      </w:pPr>
      <w:r>
        <w:rPr>
          <w:rFonts w:ascii="Arial" w:hAnsi="Arial" w:cs="Arial"/>
          <w:b/>
          <w:bCs/>
        </w:rPr>
        <w:t>2</w:t>
      </w:r>
      <w:r w:rsidR="006207B9" w:rsidRPr="00C5721A">
        <w:rPr>
          <w:rFonts w:ascii="Arial" w:hAnsi="Arial" w:cs="Arial"/>
          <w:b/>
          <w:bCs/>
        </w:rPr>
        <w:t>.2. Zakres robót obj</w:t>
      </w:r>
      <w:r w:rsidR="006207B9" w:rsidRPr="00C5721A">
        <w:rPr>
          <w:rFonts w:ascii="TTE185EEA8t00" w:eastAsia="TTE185EEA8t00" w:hAnsi="Arial" w:cs="TTE185EEA8t00" w:hint="eastAsia"/>
        </w:rPr>
        <w:t>ę</w:t>
      </w:r>
      <w:r w:rsidR="006207B9" w:rsidRPr="00C5721A">
        <w:rPr>
          <w:rFonts w:ascii="Arial" w:hAnsi="Arial" w:cs="Arial"/>
          <w:b/>
          <w:bCs/>
        </w:rPr>
        <w:t>tych SST</w:t>
      </w:r>
    </w:p>
    <w:p w:rsidR="00190BB3" w:rsidRDefault="00190BB3" w:rsidP="006F42BB">
      <w:pPr>
        <w:autoSpaceDE w:val="0"/>
        <w:autoSpaceDN w:val="0"/>
        <w:adjustRightInd w:val="0"/>
        <w:jc w:val="both"/>
        <w:rPr>
          <w:rFonts w:ascii="Arial" w:hAnsi="Arial" w:cs="Arial"/>
        </w:rPr>
      </w:pPr>
    </w:p>
    <w:p w:rsidR="006512F7" w:rsidRPr="00C5721A" w:rsidRDefault="006207B9" w:rsidP="006F42BB">
      <w:pPr>
        <w:autoSpaceDE w:val="0"/>
        <w:autoSpaceDN w:val="0"/>
        <w:adjustRightInd w:val="0"/>
        <w:jc w:val="both"/>
        <w:rPr>
          <w:rFonts w:ascii="Arial" w:hAnsi="Arial" w:cs="Arial"/>
        </w:rPr>
      </w:pPr>
      <w:r w:rsidRPr="00C5721A">
        <w:rPr>
          <w:rFonts w:ascii="Arial" w:hAnsi="Arial" w:cs="Arial"/>
        </w:rPr>
        <w:t>Ustalenia zawarte w niniejszej SST stanowi</w:t>
      </w:r>
      <w:r w:rsidRPr="00C5721A">
        <w:rPr>
          <w:rFonts w:ascii="TTE18553D0t00" w:eastAsia="TTE18553D0t00" w:hAnsi="Arial" w:cs="TTE18553D0t00" w:hint="eastAsia"/>
        </w:rPr>
        <w:t>ą</w:t>
      </w:r>
      <w:r w:rsidRPr="00C5721A">
        <w:rPr>
          <w:rFonts w:ascii="TTE18553D0t00" w:eastAsia="TTE18553D0t00" w:hAnsi="Arial" w:cs="TTE18553D0t00"/>
        </w:rPr>
        <w:t xml:space="preserve"> </w:t>
      </w:r>
      <w:r w:rsidRPr="00C5721A">
        <w:rPr>
          <w:rFonts w:ascii="Arial" w:hAnsi="Arial" w:cs="Arial"/>
        </w:rPr>
        <w:t>wymagania dotycz</w:t>
      </w:r>
      <w:r w:rsidRPr="00C5721A">
        <w:rPr>
          <w:rFonts w:ascii="TTE18553D0t00" w:eastAsia="TTE18553D0t00" w:hAnsi="Arial" w:cs="TTE18553D0t00" w:hint="eastAsia"/>
        </w:rPr>
        <w:t>ą</w:t>
      </w:r>
      <w:r w:rsidRPr="00C5721A">
        <w:rPr>
          <w:rFonts w:ascii="Arial" w:hAnsi="Arial" w:cs="Arial"/>
        </w:rPr>
        <w:t>ce dopasowania</w:t>
      </w:r>
      <w:r w:rsidR="006F42BB">
        <w:rPr>
          <w:rFonts w:ascii="Arial" w:hAnsi="Arial" w:cs="Arial"/>
        </w:rPr>
        <w:t xml:space="preserve"> i regulacji stolarki</w:t>
      </w:r>
      <w:r w:rsidRPr="00C5721A">
        <w:rPr>
          <w:rFonts w:ascii="Arial" w:hAnsi="Arial" w:cs="Arial"/>
        </w:rPr>
        <w:t xml:space="preserve"> drzwiowej</w:t>
      </w:r>
      <w:r w:rsidR="00C5721A">
        <w:rPr>
          <w:rFonts w:ascii="Arial" w:hAnsi="Arial" w:cs="Arial"/>
        </w:rPr>
        <w:t xml:space="preserve"> </w:t>
      </w:r>
      <w:r w:rsidRPr="00C5721A">
        <w:rPr>
          <w:rFonts w:ascii="Arial" w:hAnsi="Arial" w:cs="Arial"/>
        </w:rPr>
        <w:t>drewnianej</w:t>
      </w:r>
      <w:r w:rsidR="006512F7">
        <w:rPr>
          <w:rFonts w:ascii="Arial" w:hAnsi="Arial" w:cs="Arial"/>
        </w:rPr>
        <w:t>,</w:t>
      </w:r>
      <w:r w:rsidRPr="00C5721A">
        <w:rPr>
          <w:rFonts w:ascii="Arial" w:hAnsi="Arial" w:cs="Arial"/>
        </w:rPr>
        <w:t xml:space="preserve"> </w:t>
      </w:r>
      <w:r w:rsidR="006512F7">
        <w:rPr>
          <w:rFonts w:ascii="Arial" w:hAnsi="Arial" w:cs="Arial"/>
        </w:rPr>
        <w:t>drzwi i ścianki aluminiowej.</w:t>
      </w:r>
    </w:p>
    <w:p w:rsidR="00C5721A" w:rsidRDefault="00C5721A" w:rsidP="006F42BB">
      <w:pPr>
        <w:autoSpaceDE w:val="0"/>
        <w:autoSpaceDN w:val="0"/>
        <w:adjustRightInd w:val="0"/>
        <w:jc w:val="both"/>
        <w:rPr>
          <w:rFonts w:ascii="Arial" w:hAnsi="Arial" w:cs="Arial"/>
          <w:b/>
          <w:bCs/>
        </w:rPr>
      </w:pPr>
    </w:p>
    <w:p w:rsidR="00C5721A" w:rsidRPr="00C5721A" w:rsidRDefault="00C5721A" w:rsidP="006F42BB">
      <w:pPr>
        <w:autoSpaceDE w:val="0"/>
        <w:autoSpaceDN w:val="0"/>
        <w:adjustRightInd w:val="0"/>
        <w:jc w:val="both"/>
        <w:rPr>
          <w:rFonts w:ascii="Arial" w:hAnsi="Arial" w:cs="Arial"/>
          <w:b/>
          <w:bCs/>
        </w:rPr>
      </w:pPr>
      <w:r>
        <w:rPr>
          <w:rFonts w:ascii="Arial" w:hAnsi="Arial" w:cs="Arial"/>
          <w:b/>
          <w:bCs/>
        </w:rPr>
        <w:t>2</w:t>
      </w:r>
      <w:r w:rsidRPr="00C5721A">
        <w:rPr>
          <w:rFonts w:ascii="Arial" w:hAnsi="Arial" w:cs="Arial"/>
          <w:b/>
          <w:bCs/>
        </w:rPr>
        <w:t>.3. Ogólne wymagania dotycz</w:t>
      </w:r>
      <w:r w:rsidRPr="00C5721A">
        <w:rPr>
          <w:rFonts w:ascii="TTE185EEA8t00" w:eastAsia="TTE185EEA8t00" w:hAnsi="Arial" w:cs="TTE185EEA8t00" w:hint="eastAsia"/>
        </w:rPr>
        <w:t>ą</w:t>
      </w:r>
      <w:r w:rsidRPr="00C5721A">
        <w:rPr>
          <w:rFonts w:ascii="Arial" w:hAnsi="Arial" w:cs="Arial"/>
          <w:b/>
          <w:bCs/>
        </w:rPr>
        <w:t>ce robót</w:t>
      </w:r>
    </w:p>
    <w:p w:rsidR="00190BB3" w:rsidRDefault="00190BB3" w:rsidP="006F42BB">
      <w:pPr>
        <w:autoSpaceDE w:val="0"/>
        <w:autoSpaceDN w:val="0"/>
        <w:adjustRightInd w:val="0"/>
        <w:jc w:val="both"/>
        <w:rPr>
          <w:rFonts w:ascii="Arial" w:hAnsi="Arial" w:cs="Arial"/>
        </w:rPr>
      </w:pP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Wykonawca robót jest odpowiedzialny za jako</w:t>
      </w:r>
      <w:r w:rsidRPr="00C5721A">
        <w:rPr>
          <w:rFonts w:ascii="TTE18553D0t00" w:eastAsia="TTE18553D0t00" w:hAnsi="Arial" w:cs="TTE18553D0t00" w:hint="eastAsia"/>
        </w:rPr>
        <w:t>ść</w:t>
      </w:r>
      <w:r w:rsidRPr="00C5721A">
        <w:rPr>
          <w:rFonts w:ascii="TTE18553D0t00" w:eastAsia="TTE18553D0t00" w:hAnsi="Arial" w:cs="TTE18553D0t00"/>
        </w:rPr>
        <w:t xml:space="preserve"> </w:t>
      </w:r>
      <w:r w:rsidRPr="00C5721A">
        <w:rPr>
          <w:rFonts w:ascii="Arial" w:hAnsi="Arial" w:cs="Arial"/>
        </w:rPr>
        <w:t>ich wykonania oraz zgodno</w:t>
      </w:r>
      <w:r w:rsidRPr="00C5721A">
        <w:rPr>
          <w:rFonts w:ascii="TTE18553D0t00" w:eastAsia="TTE18553D0t00" w:hAnsi="Arial" w:cs="TTE18553D0t00" w:hint="eastAsia"/>
        </w:rPr>
        <w:t>ść</w:t>
      </w:r>
      <w:r w:rsidRPr="00C5721A">
        <w:rPr>
          <w:rFonts w:ascii="TTE18553D0t00" w:eastAsia="TTE18553D0t00" w:hAnsi="Arial" w:cs="TTE18553D0t00"/>
        </w:rPr>
        <w:t xml:space="preserve"> </w:t>
      </w:r>
      <w:r w:rsidRPr="00C5721A">
        <w:rPr>
          <w:rFonts w:ascii="Arial" w:hAnsi="Arial" w:cs="Arial"/>
        </w:rPr>
        <w:t>z SST i</w:t>
      </w:r>
      <w:r>
        <w:rPr>
          <w:rFonts w:ascii="Arial" w:hAnsi="Arial" w:cs="Arial"/>
        </w:rPr>
        <w:t xml:space="preserve"> poleceniami Zamawiającego</w:t>
      </w:r>
      <w:r w:rsidRPr="00C5721A">
        <w:rPr>
          <w:rFonts w:ascii="Arial" w:hAnsi="Arial" w:cs="Arial"/>
        </w:rPr>
        <w:t>.</w:t>
      </w:r>
    </w:p>
    <w:p w:rsidR="00C5721A" w:rsidRDefault="00C5721A" w:rsidP="006F42BB">
      <w:pPr>
        <w:autoSpaceDE w:val="0"/>
        <w:autoSpaceDN w:val="0"/>
        <w:adjustRightInd w:val="0"/>
        <w:jc w:val="both"/>
        <w:rPr>
          <w:rFonts w:ascii="Arial" w:hAnsi="Arial" w:cs="Arial"/>
          <w:b/>
          <w:bCs/>
        </w:rPr>
      </w:pPr>
      <w:r>
        <w:rPr>
          <w:rFonts w:ascii="Arial" w:hAnsi="Arial" w:cs="Arial"/>
          <w:b/>
          <w:bCs/>
        </w:rPr>
        <w:t>2</w:t>
      </w:r>
      <w:r w:rsidRPr="00C5721A">
        <w:rPr>
          <w:rFonts w:ascii="Arial" w:hAnsi="Arial" w:cs="Arial"/>
          <w:b/>
          <w:bCs/>
        </w:rPr>
        <w:t>.4. Materiały</w:t>
      </w:r>
    </w:p>
    <w:p w:rsidR="00190BB3" w:rsidRDefault="00190BB3" w:rsidP="006F42BB">
      <w:pPr>
        <w:autoSpaceDE w:val="0"/>
        <w:autoSpaceDN w:val="0"/>
        <w:adjustRightInd w:val="0"/>
        <w:jc w:val="both"/>
        <w:rPr>
          <w:rFonts w:ascii="Arial" w:hAnsi="Arial" w:cs="Arial"/>
          <w:bCs/>
          <w:color w:val="FF0000"/>
        </w:rPr>
      </w:pPr>
    </w:p>
    <w:p w:rsidR="00C5721A" w:rsidRPr="0015175D" w:rsidRDefault="00C5721A" w:rsidP="006F42BB">
      <w:pPr>
        <w:autoSpaceDE w:val="0"/>
        <w:autoSpaceDN w:val="0"/>
        <w:adjustRightInd w:val="0"/>
        <w:jc w:val="both"/>
        <w:rPr>
          <w:rFonts w:ascii="Arial" w:hAnsi="Arial" w:cs="Arial"/>
          <w:bCs/>
          <w:color w:val="FF0000"/>
        </w:rPr>
      </w:pPr>
      <w:r w:rsidRPr="0015175D">
        <w:rPr>
          <w:rFonts w:ascii="Arial" w:hAnsi="Arial" w:cs="Arial"/>
          <w:bCs/>
          <w:color w:val="FF0000"/>
        </w:rPr>
        <w:t>Skrzydła drzwiowe</w:t>
      </w:r>
      <w:r w:rsidR="00E40C40" w:rsidRPr="0015175D">
        <w:rPr>
          <w:rFonts w:ascii="Arial" w:hAnsi="Arial" w:cs="Arial"/>
          <w:bCs/>
          <w:color w:val="FF0000"/>
        </w:rPr>
        <w:t xml:space="preserve"> wewnętrzne</w:t>
      </w:r>
      <w:r w:rsidR="006F42BB">
        <w:rPr>
          <w:rFonts w:ascii="Arial" w:hAnsi="Arial" w:cs="Arial"/>
          <w:bCs/>
          <w:color w:val="FF0000"/>
        </w:rPr>
        <w:t xml:space="preserve"> płytowe</w:t>
      </w:r>
      <w:r w:rsidR="00E40C40" w:rsidRPr="0015175D">
        <w:rPr>
          <w:rFonts w:ascii="Arial" w:hAnsi="Arial" w:cs="Arial"/>
          <w:bCs/>
          <w:color w:val="FF0000"/>
        </w:rPr>
        <w:t>,</w:t>
      </w:r>
      <w:r w:rsidR="006F42BB">
        <w:rPr>
          <w:rFonts w:ascii="Arial" w:hAnsi="Arial" w:cs="Arial"/>
          <w:bCs/>
          <w:color w:val="FF0000"/>
        </w:rPr>
        <w:t xml:space="preserve"> </w:t>
      </w:r>
      <w:r w:rsidR="00E40C40" w:rsidRPr="0015175D">
        <w:rPr>
          <w:rFonts w:ascii="Arial" w:hAnsi="Arial" w:cs="Arial"/>
          <w:bCs/>
          <w:color w:val="FF0000"/>
        </w:rPr>
        <w:t>pełne, zmywalne</w:t>
      </w:r>
      <w:r w:rsidR="006569F2" w:rsidRPr="0015175D">
        <w:rPr>
          <w:rFonts w:ascii="Arial" w:hAnsi="Arial" w:cs="Arial"/>
          <w:bCs/>
          <w:color w:val="FF0000"/>
        </w:rPr>
        <w:t xml:space="preserve"> szer. 0,80 m</w:t>
      </w:r>
    </w:p>
    <w:p w:rsidR="00C5721A" w:rsidRPr="0015175D" w:rsidRDefault="006569F2" w:rsidP="006F42BB">
      <w:pPr>
        <w:autoSpaceDE w:val="0"/>
        <w:autoSpaceDN w:val="0"/>
        <w:adjustRightInd w:val="0"/>
        <w:jc w:val="both"/>
        <w:rPr>
          <w:rFonts w:ascii="Arial" w:hAnsi="Arial" w:cs="Arial"/>
          <w:bCs/>
          <w:color w:val="FF0000"/>
        </w:rPr>
      </w:pPr>
      <w:r w:rsidRPr="0015175D">
        <w:rPr>
          <w:rFonts w:ascii="Arial" w:hAnsi="Arial" w:cs="Arial"/>
          <w:bCs/>
          <w:color w:val="FF0000"/>
        </w:rPr>
        <w:t>Ościeżnice stalowe</w:t>
      </w:r>
    </w:p>
    <w:p w:rsidR="006569F2" w:rsidRPr="0015175D" w:rsidRDefault="006569F2" w:rsidP="006F42BB">
      <w:pPr>
        <w:autoSpaceDE w:val="0"/>
        <w:autoSpaceDN w:val="0"/>
        <w:adjustRightInd w:val="0"/>
        <w:jc w:val="both"/>
        <w:rPr>
          <w:rFonts w:ascii="Arial" w:hAnsi="Arial" w:cs="Arial"/>
          <w:color w:val="FF0000"/>
        </w:rPr>
      </w:pPr>
      <w:r w:rsidRPr="0015175D">
        <w:rPr>
          <w:rFonts w:ascii="Arial" w:hAnsi="Arial" w:cs="Arial"/>
          <w:color w:val="FF0000"/>
        </w:rPr>
        <w:t>Oku</w:t>
      </w:r>
      <w:r w:rsidRPr="0015175D">
        <w:rPr>
          <w:rFonts w:ascii="Arial" w:eastAsia="TTE18553D0t00" w:hAnsi="Arial" w:cs="Arial"/>
          <w:color w:val="FF0000"/>
        </w:rPr>
        <w:t xml:space="preserve">cia, </w:t>
      </w:r>
      <w:r w:rsidRPr="0015175D">
        <w:rPr>
          <w:rFonts w:ascii="Arial" w:hAnsi="Arial" w:cs="Arial"/>
          <w:color w:val="FF0000"/>
        </w:rPr>
        <w:t>klamki, rozetki , zamki wpuszczane</w:t>
      </w:r>
    </w:p>
    <w:p w:rsidR="006569F2" w:rsidRPr="0015175D" w:rsidRDefault="006512F7" w:rsidP="006F42BB">
      <w:pPr>
        <w:autoSpaceDE w:val="0"/>
        <w:autoSpaceDN w:val="0"/>
        <w:adjustRightInd w:val="0"/>
        <w:jc w:val="both"/>
        <w:rPr>
          <w:rFonts w:ascii="Arial" w:hAnsi="Arial" w:cs="Arial"/>
          <w:color w:val="FF0000"/>
        </w:rPr>
      </w:pPr>
      <w:r w:rsidRPr="0015175D">
        <w:rPr>
          <w:rFonts w:ascii="Arial" w:hAnsi="Arial" w:cs="Arial"/>
          <w:color w:val="FF0000"/>
        </w:rPr>
        <w:t>Drzwi i ścianka aluminiowa.</w:t>
      </w:r>
    </w:p>
    <w:p w:rsidR="00461F58" w:rsidRDefault="00461F58" w:rsidP="006F42BB">
      <w:pPr>
        <w:jc w:val="both"/>
        <w:rPr>
          <w:rFonts w:ascii="Arial" w:hAnsi="Arial" w:cs="Arial"/>
          <w:color w:val="FF0000"/>
        </w:rPr>
      </w:pPr>
    </w:p>
    <w:p w:rsidR="00461F58" w:rsidRDefault="00461F58" w:rsidP="006F42BB">
      <w:pPr>
        <w:jc w:val="both"/>
        <w:rPr>
          <w:rFonts w:ascii="Arial" w:hAnsi="Arial" w:cs="Arial"/>
          <w:color w:val="FF0000"/>
        </w:rPr>
      </w:pPr>
      <w:r w:rsidRPr="0015175D">
        <w:rPr>
          <w:rFonts w:ascii="Arial" w:hAnsi="Arial" w:cs="Arial"/>
          <w:color w:val="FF0000"/>
        </w:rPr>
        <w:t>OKNA</w:t>
      </w:r>
      <w:r w:rsidR="000116FB">
        <w:rPr>
          <w:rFonts w:ascii="Arial" w:hAnsi="Arial" w:cs="Arial"/>
          <w:color w:val="FF0000"/>
        </w:rPr>
        <w:t xml:space="preserve"> </w:t>
      </w:r>
    </w:p>
    <w:p w:rsidR="000116FB" w:rsidRPr="0015175D" w:rsidRDefault="000116FB" w:rsidP="006F42BB">
      <w:pPr>
        <w:jc w:val="both"/>
        <w:rPr>
          <w:rFonts w:ascii="Arial" w:hAnsi="Arial" w:cs="Arial"/>
          <w:color w:val="FF0000"/>
        </w:rPr>
      </w:pPr>
      <w:r>
        <w:rPr>
          <w:rFonts w:ascii="Arial" w:hAnsi="Arial" w:cs="Arial"/>
          <w:color w:val="FF0000"/>
        </w:rPr>
        <w:t>Okna wykonane z PVC, trójdzielne, dwurzędowe, śro</w:t>
      </w:r>
      <w:r w:rsidR="003E02F0">
        <w:rPr>
          <w:rFonts w:ascii="Arial" w:hAnsi="Arial" w:cs="Arial"/>
          <w:color w:val="FF0000"/>
        </w:rPr>
        <w:t>dkowe okno otwieralne i uchylne – wymiary i kształt identyczny z istniejącymi oknami przeznaczonymi do wymiany.</w:t>
      </w:r>
    </w:p>
    <w:p w:rsidR="006512F7" w:rsidRDefault="006512F7" w:rsidP="006F42BB">
      <w:pPr>
        <w:jc w:val="both"/>
      </w:pPr>
    </w:p>
    <w:p w:rsidR="006512F7" w:rsidRDefault="006512F7" w:rsidP="006F42BB">
      <w:pPr>
        <w:jc w:val="both"/>
        <w:rPr>
          <w:rFonts w:ascii="Arial" w:hAnsi="Arial" w:cs="Arial"/>
        </w:rPr>
      </w:pPr>
      <w:r w:rsidRPr="006512F7">
        <w:rPr>
          <w:rFonts w:ascii="Arial" w:hAnsi="Arial" w:cs="Arial"/>
          <w:b/>
        </w:rPr>
        <w:t>UWAGA</w:t>
      </w:r>
      <w:r w:rsidRPr="00190BB3">
        <w:rPr>
          <w:rFonts w:ascii="Arial" w:hAnsi="Arial" w:cs="Arial"/>
          <w:b/>
          <w:u w:val="single"/>
        </w:rPr>
        <w:t>: Wszystkie wymiary sprawdzić na budowie</w:t>
      </w:r>
      <w:r w:rsidR="00190BB3">
        <w:rPr>
          <w:rFonts w:ascii="Arial" w:hAnsi="Arial" w:cs="Arial"/>
          <w:b/>
          <w:u w:val="single"/>
        </w:rPr>
        <w:t>.</w:t>
      </w:r>
    </w:p>
    <w:p w:rsidR="00190BB3" w:rsidRPr="006512F7" w:rsidRDefault="00190BB3" w:rsidP="006F42BB">
      <w:pPr>
        <w:autoSpaceDE w:val="0"/>
        <w:autoSpaceDN w:val="0"/>
        <w:adjustRightInd w:val="0"/>
        <w:jc w:val="both"/>
        <w:rPr>
          <w:rFonts w:ascii="Arial" w:hAnsi="Arial" w:cs="Arial"/>
          <w:bCs/>
        </w:rPr>
      </w:pPr>
    </w:p>
    <w:p w:rsidR="00C5721A" w:rsidRPr="00C5721A" w:rsidRDefault="00C5721A" w:rsidP="006F42BB">
      <w:pPr>
        <w:autoSpaceDE w:val="0"/>
        <w:autoSpaceDN w:val="0"/>
        <w:adjustRightInd w:val="0"/>
        <w:jc w:val="both"/>
        <w:rPr>
          <w:rFonts w:ascii="Arial" w:hAnsi="Arial" w:cs="Arial"/>
          <w:b/>
          <w:bCs/>
        </w:rPr>
      </w:pPr>
      <w:r>
        <w:rPr>
          <w:rFonts w:ascii="Arial" w:hAnsi="Arial" w:cs="Arial"/>
          <w:b/>
          <w:bCs/>
        </w:rPr>
        <w:t>2</w:t>
      </w:r>
      <w:r w:rsidRPr="00C5721A">
        <w:rPr>
          <w:rFonts w:ascii="Arial" w:hAnsi="Arial" w:cs="Arial"/>
          <w:b/>
          <w:bCs/>
        </w:rPr>
        <w:t>.5. Sprz</w:t>
      </w:r>
      <w:r w:rsidRPr="00C5721A">
        <w:rPr>
          <w:rFonts w:ascii="TTE185EEA8t00" w:eastAsia="TTE185EEA8t00" w:hAnsi="Arial" w:cs="TTE185EEA8t00" w:hint="eastAsia"/>
        </w:rPr>
        <w:t>ę</w:t>
      </w:r>
      <w:r w:rsidRPr="00C5721A">
        <w:rPr>
          <w:rFonts w:ascii="Arial" w:hAnsi="Arial" w:cs="Arial"/>
          <w:b/>
          <w:bCs/>
        </w:rPr>
        <w:t>t</w:t>
      </w:r>
    </w:p>
    <w:p w:rsidR="00190BB3" w:rsidRDefault="00190BB3" w:rsidP="006F42BB">
      <w:pPr>
        <w:autoSpaceDE w:val="0"/>
        <w:autoSpaceDN w:val="0"/>
        <w:adjustRightInd w:val="0"/>
        <w:jc w:val="both"/>
        <w:rPr>
          <w:rFonts w:ascii="Arial" w:hAnsi="Arial" w:cs="Arial"/>
        </w:rPr>
      </w:pP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Ogólne wymagania dotycz</w:t>
      </w:r>
      <w:r w:rsidRPr="00C5721A">
        <w:rPr>
          <w:rFonts w:ascii="TTE18553D0t00" w:eastAsia="TTE18553D0t00" w:hAnsi="Arial" w:cs="TTE18553D0t00" w:hint="eastAsia"/>
        </w:rPr>
        <w:t>ą</w:t>
      </w:r>
      <w:r w:rsidRPr="00C5721A">
        <w:rPr>
          <w:rFonts w:ascii="Arial" w:hAnsi="Arial" w:cs="Arial"/>
        </w:rPr>
        <w:t>ce sprz</w:t>
      </w:r>
      <w:r w:rsidRPr="00C5721A">
        <w:rPr>
          <w:rFonts w:ascii="TTE18553D0t00" w:eastAsia="TTE18553D0t00" w:hAnsi="Arial" w:cs="TTE18553D0t00" w:hint="eastAsia"/>
        </w:rPr>
        <w:t>ę</w:t>
      </w:r>
      <w:r w:rsidRPr="00C5721A">
        <w:rPr>
          <w:rFonts w:ascii="Arial" w:hAnsi="Arial" w:cs="Arial"/>
        </w:rPr>
        <w:t>tu podano w cz</w:t>
      </w:r>
      <w:r w:rsidRPr="00C5721A">
        <w:rPr>
          <w:rFonts w:ascii="TTE18553D0t00" w:eastAsia="TTE18553D0t00" w:hAnsi="Arial" w:cs="TTE18553D0t00" w:hint="eastAsia"/>
        </w:rPr>
        <w:t>ęś</w:t>
      </w:r>
      <w:r w:rsidRPr="00C5721A">
        <w:rPr>
          <w:rFonts w:ascii="Arial" w:hAnsi="Arial" w:cs="Arial"/>
        </w:rPr>
        <w:t>ci pt. Wymagania ogólne niniejszej specyfikacji</w:t>
      </w: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Do wykonania robót zwi</w:t>
      </w:r>
      <w:r w:rsidRPr="00C5721A">
        <w:rPr>
          <w:rFonts w:ascii="TTE18553D0t00" w:eastAsia="TTE18553D0t00" w:hAnsi="Arial" w:cs="TTE18553D0t00" w:hint="eastAsia"/>
        </w:rPr>
        <w:t>ą</w:t>
      </w:r>
      <w:r w:rsidRPr="00C5721A">
        <w:rPr>
          <w:rFonts w:ascii="Arial" w:hAnsi="Arial" w:cs="Arial"/>
        </w:rPr>
        <w:t xml:space="preserve">zanych z </w:t>
      </w:r>
      <w:r>
        <w:rPr>
          <w:rFonts w:ascii="Arial" w:hAnsi="Arial" w:cs="Arial"/>
        </w:rPr>
        <w:t>instalowaniem</w:t>
      </w:r>
      <w:r w:rsidRPr="00C5721A">
        <w:rPr>
          <w:rFonts w:ascii="Arial" w:hAnsi="Arial" w:cs="Arial"/>
        </w:rPr>
        <w:t xml:space="preserve"> drzwi przewiduje si</w:t>
      </w:r>
      <w:r w:rsidRPr="00C5721A">
        <w:rPr>
          <w:rFonts w:ascii="TTE18553D0t00" w:eastAsia="TTE18553D0t00" w:hAnsi="Arial" w:cs="TTE18553D0t00" w:hint="eastAsia"/>
        </w:rPr>
        <w:t>ę</w:t>
      </w:r>
      <w:r w:rsidRPr="00C5721A">
        <w:rPr>
          <w:rFonts w:ascii="TTE18553D0t00" w:eastAsia="TTE18553D0t00" w:hAnsi="Arial" w:cs="TTE18553D0t00"/>
        </w:rPr>
        <w:t xml:space="preserve"> </w:t>
      </w:r>
      <w:r w:rsidRPr="00C5721A">
        <w:rPr>
          <w:rFonts w:ascii="Arial" w:hAnsi="Arial" w:cs="Arial"/>
        </w:rPr>
        <w:t>wykorzystanie sprz</w:t>
      </w:r>
      <w:r w:rsidRPr="00C5721A">
        <w:rPr>
          <w:rFonts w:ascii="TTE18553D0t00" w:eastAsia="TTE18553D0t00" w:hAnsi="Arial" w:cs="TTE18553D0t00" w:hint="eastAsia"/>
        </w:rPr>
        <w:t>ę</w:t>
      </w:r>
      <w:r w:rsidR="006F42BB">
        <w:rPr>
          <w:rFonts w:ascii="Arial" w:hAnsi="Arial" w:cs="Arial"/>
        </w:rPr>
        <w:t>tu takiego jak</w:t>
      </w:r>
      <w:r w:rsidRPr="00C5721A">
        <w:rPr>
          <w:rFonts w:ascii="Arial" w:hAnsi="Arial" w:cs="Arial"/>
        </w:rPr>
        <w:t xml:space="preserve"> wiertarki , wkr</w:t>
      </w:r>
      <w:r w:rsidRPr="00C5721A">
        <w:rPr>
          <w:rFonts w:ascii="TTE18553D0t00" w:eastAsia="TTE18553D0t00" w:hAnsi="Arial" w:cs="TTE18553D0t00" w:hint="eastAsia"/>
        </w:rPr>
        <w:t>ę</w:t>
      </w:r>
      <w:r w:rsidRPr="00C5721A">
        <w:rPr>
          <w:rFonts w:ascii="Arial" w:hAnsi="Arial" w:cs="Arial"/>
        </w:rPr>
        <w:t>tark</w:t>
      </w:r>
      <w:r w:rsidR="006F42BB">
        <w:rPr>
          <w:rFonts w:ascii="Arial" w:hAnsi="Arial" w:cs="Arial"/>
        </w:rPr>
        <w:t>i , poziomice</w:t>
      </w:r>
      <w:r w:rsidRPr="00C5721A">
        <w:rPr>
          <w:rFonts w:ascii="Arial" w:hAnsi="Arial" w:cs="Arial"/>
        </w:rPr>
        <w:t xml:space="preserve"> itp.</w:t>
      </w: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Sprz</w:t>
      </w:r>
      <w:r w:rsidRPr="00C5721A">
        <w:rPr>
          <w:rFonts w:ascii="TTE18553D0t00" w:eastAsia="TTE18553D0t00" w:hAnsi="Arial" w:cs="TTE18553D0t00" w:hint="eastAsia"/>
        </w:rPr>
        <w:t>ę</w:t>
      </w:r>
      <w:r w:rsidRPr="00C5721A">
        <w:rPr>
          <w:rFonts w:ascii="Arial" w:hAnsi="Arial" w:cs="Arial"/>
        </w:rPr>
        <w:t>t stosowany do robót monta</w:t>
      </w:r>
      <w:r>
        <w:rPr>
          <w:rFonts w:ascii="TTE18553D0t00" w:eastAsia="TTE18553D0t00" w:hAnsi="Arial" w:cs="TTE18553D0t00"/>
        </w:rPr>
        <w:t>ż</w:t>
      </w:r>
      <w:r w:rsidRPr="00C5721A">
        <w:rPr>
          <w:rFonts w:ascii="Arial" w:hAnsi="Arial" w:cs="Arial"/>
        </w:rPr>
        <w:t>owych powinien by</w:t>
      </w:r>
      <w:r w:rsidRPr="00C5721A">
        <w:rPr>
          <w:rFonts w:ascii="TTE18553D0t00" w:eastAsia="TTE18553D0t00" w:hAnsi="Arial" w:cs="TTE18553D0t00" w:hint="eastAsia"/>
        </w:rPr>
        <w:t>ć</w:t>
      </w:r>
      <w:r w:rsidRPr="00C5721A">
        <w:rPr>
          <w:rFonts w:ascii="TTE18553D0t00" w:eastAsia="TTE18553D0t00" w:hAnsi="Arial" w:cs="TTE18553D0t00"/>
        </w:rPr>
        <w:t xml:space="preserve"> </w:t>
      </w:r>
      <w:r w:rsidRPr="00C5721A">
        <w:rPr>
          <w:rFonts w:ascii="Arial" w:hAnsi="Arial" w:cs="Arial"/>
        </w:rPr>
        <w:t xml:space="preserve">sprawny i zaakceptowany przez </w:t>
      </w:r>
      <w:r>
        <w:rPr>
          <w:rFonts w:ascii="Arial" w:hAnsi="Arial" w:cs="Arial"/>
        </w:rPr>
        <w:t>Zamawiającego</w:t>
      </w:r>
      <w:r w:rsidRPr="00C5721A">
        <w:rPr>
          <w:rFonts w:ascii="Arial" w:hAnsi="Arial" w:cs="Arial"/>
        </w:rPr>
        <w:t>.</w:t>
      </w:r>
    </w:p>
    <w:p w:rsidR="00190BB3" w:rsidRDefault="00190BB3" w:rsidP="006F42BB">
      <w:pPr>
        <w:autoSpaceDE w:val="0"/>
        <w:autoSpaceDN w:val="0"/>
        <w:adjustRightInd w:val="0"/>
        <w:jc w:val="both"/>
        <w:rPr>
          <w:rFonts w:ascii="Arial" w:hAnsi="Arial" w:cs="Arial"/>
          <w:b/>
          <w:bCs/>
        </w:rPr>
      </w:pPr>
    </w:p>
    <w:p w:rsidR="00C5721A" w:rsidRPr="00C5721A" w:rsidRDefault="00C5721A" w:rsidP="006F42BB">
      <w:pPr>
        <w:autoSpaceDE w:val="0"/>
        <w:autoSpaceDN w:val="0"/>
        <w:adjustRightInd w:val="0"/>
        <w:jc w:val="both"/>
        <w:rPr>
          <w:rFonts w:ascii="Arial" w:hAnsi="Arial" w:cs="Arial"/>
          <w:b/>
          <w:bCs/>
        </w:rPr>
      </w:pPr>
      <w:r>
        <w:rPr>
          <w:rFonts w:ascii="Arial" w:hAnsi="Arial" w:cs="Arial"/>
          <w:b/>
          <w:bCs/>
        </w:rPr>
        <w:t>2</w:t>
      </w:r>
      <w:r w:rsidRPr="00C5721A">
        <w:rPr>
          <w:rFonts w:ascii="Arial" w:hAnsi="Arial" w:cs="Arial"/>
          <w:b/>
          <w:bCs/>
        </w:rPr>
        <w:t>.6. Transport</w:t>
      </w:r>
    </w:p>
    <w:p w:rsidR="00190BB3" w:rsidRDefault="00190BB3" w:rsidP="006F42BB">
      <w:pPr>
        <w:autoSpaceDE w:val="0"/>
        <w:autoSpaceDN w:val="0"/>
        <w:adjustRightInd w:val="0"/>
        <w:jc w:val="both"/>
        <w:rPr>
          <w:rFonts w:ascii="Arial" w:hAnsi="Arial" w:cs="Arial"/>
        </w:rPr>
      </w:pP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Ogólne wymagania dotycz</w:t>
      </w:r>
      <w:r w:rsidRPr="00C5721A">
        <w:rPr>
          <w:rFonts w:ascii="TTE18553D0t00" w:eastAsia="TTE18553D0t00" w:hAnsi="Arial" w:cs="TTE18553D0t00" w:hint="eastAsia"/>
        </w:rPr>
        <w:t>ą</w:t>
      </w:r>
      <w:r w:rsidRPr="00C5721A">
        <w:rPr>
          <w:rFonts w:ascii="Arial" w:hAnsi="Arial" w:cs="Arial"/>
        </w:rPr>
        <w:t>ce sprz</w:t>
      </w:r>
      <w:r w:rsidRPr="00C5721A">
        <w:rPr>
          <w:rFonts w:ascii="TTE18553D0t00" w:eastAsia="TTE18553D0t00" w:hAnsi="Arial" w:cs="TTE18553D0t00" w:hint="eastAsia"/>
        </w:rPr>
        <w:t>ę</w:t>
      </w:r>
      <w:r w:rsidRPr="00C5721A">
        <w:rPr>
          <w:rFonts w:ascii="Arial" w:hAnsi="Arial" w:cs="Arial"/>
        </w:rPr>
        <w:t>tu podano w cz</w:t>
      </w:r>
      <w:r w:rsidRPr="00C5721A">
        <w:rPr>
          <w:rFonts w:ascii="TTE18553D0t00" w:eastAsia="TTE18553D0t00" w:hAnsi="Arial" w:cs="TTE18553D0t00" w:hint="eastAsia"/>
        </w:rPr>
        <w:t>ęś</w:t>
      </w:r>
      <w:r w:rsidRPr="00C5721A">
        <w:rPr>
          <w:rFonts w:ascii="Arial" w:hAnsi="Arial" w:cs="Arial"/>
        </w:rPr>
        <w:t xml:space="preserve">ci pt. Wymagania ogólne. </w:t>
      </w:r>
    </w:p>
    <w:p w:rsidR="00C5721A" w:rsidRDefault="00C5721A" w:rsidP="006F42BB">
      <w:pPr>
        <w:autoSpaceDE w:val="0"/>
        <w:autoSpaceDN w:val="0"/>
        <w:adjustRightInd w:val="0"/>
        <w:jc w:val="both"/>
        <w:rPr>
          <w:rFonts w:ascii="Arial" w:hAnsi="Arial" w:cs="Arial"/>
          <w:b/>
          <w:bCs/>
        </w:rPr>
      </w:pPr>
    </w:p>
    <w:p w:rsidR="00C5721A" w:rsidRPr="00C5721A" w:rsidRDefault="00C5721A" w:rsidP="006F42BB">
      <w:pPr>
        <w:autoSpaceDE w:val="0"/>
        <w:autoSpaceDN w:val="0"/>
        <w:adjustRightInd w:val="0"/>
        <w:jc w:val="both"/>
        <w:rPr>
          <w:rFonts w:ascii="Arial" w:hAnsi="Arial" w:cs="Arial"/>
          <w:b/>
          <w:bCs/>
        </w:rPr>
      </w:pPr>
      <w:r>
        <w:rPr>
          <w:rFonts w:ascii="Arial" w:hAnsi="Arial" w:cs="Arial"/>
          <w:b/>
          <w:bCs/>
        </w:rPr>
        <w:t>2</w:t>
      </w:r>
      <w:r w:rsidRPr="00C5721A">
        <w:rPr>
          <w:rFonts w:ascii="Arial" w:hAnsi="Arial" w:cs="Arial"/>
          <w:b/>
          <w:bCs/>
        </w:rPr>
        <w:t>.7. Wykonanie robót</w:t>
      </w: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Ogólne wymagania dotycz</w:t>
      </w:r>
      <w:r w:rsidRPr="00C5721A">
        <w:rPr>
          <w:rFonts w:ascii="TTE18553D0t00" w:eastAsia="TTE18553D0t00" w:hAnsi="Arial" w:cs="TTE18553D0t00" w:hint="eastAsia"/>
        </w:rPr>
        <w:t>ą</w:t>
      </w:r>
      <w:r w:rsidRPr="00C5721A">
        <w:rPr>
          <w:rFonts w:ascii="Arial" w:hAnsi="Arial" w:cs="Arial"/>
        </w:rPr>
        <w:t>ce wykonania i jako</w:t>
      </w:r>
      <w:r w:rsidRPr="00C5721A">
        <w:rPr>
          <w:rFonts w:ascii="TTE18553D0t00" w:eastAsia="TTE18553D0t00" w:hAnsi="Arial" w:cs="TTE18553D0t00" w:hint="eastAsia"/>
        </w:rPr>
        <w:t>ś</w:t>
      </w:r>
      <w:r w:rsidRPr="00C5721A">
        <w:rPr>
          <w:rFonts w:ascii="Arial" w:hAnsi="Arial" w:cs="Arial"/>
        </w:rPr>
        <w:t>ci robót podano w cz</w:t>
      </w:r>
      <w:r w:rsidRPr="00C5721A">
        <w:rPr>
          <w:rFonts w:ascii="TTE18553D0t00" w:eastAsia="TTE18553D0t00" w:hAnsi="Arial" w:cs="TTE18553D0t00" w:hint="eastAsia"/>
        </w:rPr>
        <w:t>ęś</w:t>
      </w:r>
      <w:r w:rsidRPr="00C5721A">
        <w:rPr>
          <w:rFonts w:ascii="Arial" w:hAnsi="Arial" w:cs="Arial"/>
        </w:rPr>
        <w:t>ci pt. Wymagania ogólne niniejszej specyfikacji</w:t>
      </w:r>
    </w:p>
    <w:p w:rsidR="00C5721A" w:rsidRDefault="00C5721A" w:rsidP="006F42BB">
      <w:pPr>
        <w:autoSpaceDE w:val="0"/>
        <w:autoSpaceDN w:val="0"/>
        <w:adjustRightInd w:val="0"/>
        <w:jc w:val="both"/>
        <w:rPr>
          <w:rFonts w:ascii="Arial" w:hAnsi="Arial" w:cs="Arial"/>
          <w:bCs/>
        </w:rPr>
      </w:pPr>
      <w:r w:rsidRPr="00E94744">
        <w:rPr>
          <w:rFonts w:ascii="Arial" w:hAnsi="Arial" w:cs="Arial"/>
          <w:bCs/>
        </w:rPr>
        <w:t>Zakres wykonywanych prac</w:t>
      </w:r>
      <w:r w:rsidR="00E94744">
        <w:rPr>
          <w:rFonts w:ascii="Arial" w:hAnsi="Arial" w:cs="Arial"/>
          <w:bCs/>
        </w:rPr>
        <w:t>:</w:t>
      </w:r>
    </w:p>
    <w:p w:rsidR="00E94744" w:rsidRPr="00E94744" w:rsidRDefault="00E94744" w:rsidP="006F42BB">
      <w:pPr>
        <w:autoSpaceDE w:val="0"/>
        <w:autoSpaceDN w:val="0"/>
        <w:adjustRightInd w:val="0"/>
        <w:jc w:val="both"/>
        <w:rPr>
          <w:rFonts w:ascii="Arial" w:hAnsi="Arial" w:cs="Arial"/>
          <w:bCs/>
        </w:rPr>
      </w:pPr>
      <w:r>
        <w:rPr>
          <w:rFonts w:ascii="Arial" w:hAnsi="Arial" w:cs="Arial"/>
          <w:bCs/>
        </w:rPr>
        <w:t>- Montaż ościeżnic i skrzydeł drzwiowych</w:t>
      </w:r>
    </w:p>
    <w:p w:rsidR="00C5721A" w:rsidRPr="00C5721A" w:rsidRDefault="00E94744" w:rsidP="006F42BB">
      <w:pPr>
        <w:autoSpaceDE w:val="0"/>
        <w:autoSpaceDN w:val="0"/>
        <w:adjustRightInd w:val="0"/>
        <w:jc w:val="both"/>
        <w:rPr>
          <w:rFonts w:ascii="Arial" w:hAnsi="Arial" w:cs="Arial"/>
        </w:rPr>
      </w:pPr>
      <w:r>
        <w:rPr>
          <w:rFonts w:ascii="Arial" w:hAnsi="Arial" w:cs="Arial"/>
        </w:rPr>
        <w:t>-</w:t>
      </w:r>
      <w:r w:rsidR="00C5721A" w:rsidRPr="00C5721A">
        <w:rPr>
          <w:rFonts w:ascii="Arial" w:hAnsi="Arial" w:cs="Arial"/>
        </w:rPr>
        <w:t xml:space="preserve"> Regulacj</w:t>
      </w:r>
      <w:r w:rsidR="00C5721A" w:rsidRPr="00C5721A">
        <w:rPr>
          <w:rFonts w:ascii="Arial" w:eastAsia="TTE18553D0t00" w:hAnsi="Arial" w:cs="Arial"/>
        </w:rPr>
        <w:t xml:space="preserve">ę </w:t>
      </w:r>
      <w:r>
        <w:rPr>
          <w:rFonts w:ascii="Arial" w:hAnsi="Arial" w:cs="Arial"/>
        </w:rPr>
        <w:t xml:space="preserve">skrzydeł drzwiowych </w:t>
      </w:r>
    </w:p>
    <w:p w:rsidR="00E94744" w:rsidRDefault="00E94744" w:rsidP="006F42BB">
      <w:pPr>
        <w:autoSpaceDE w:val="0"/>
        <w:autoSpaceDN w:val="0"/>
        <w:adjustRightInd w:val="0"/>
        <w:jc w:val="both"/>
        <w:rPr>
          <w:rFonts w:ascii="Arial" w:hAnsi="Arial" w:cs="Arial"/>
        </w:rPr>
      </w:pPr>
      <w:r>
        <w:rPr>
          <w:rFonts w:ascii="Arial" w:hAnsi="Arial" w:cs="Arial"/>
        </w:rPr>
        <w:t xml:space="preserve">- </w:t>
      </w:r>
      <w:r w:rsidR="00C5721A" w:rsidRPr="00C5721A">
        <w:rPr>
          <w:rFonts w:ascii="Arial" w:hAnsi="Arial" w:cs="Arial"/>
        </w:rPr>
        <w:t>Sprawdzenie działania skrzydeł przy otwieraniu i zamykaniu</w:t>
      </w:r>
    </w:p>
    <w:p w:rsidR="00C5721A" w:rsidRPr="00C5721A" w:rsidRDefault="00E94744" w:rsidP="006F42BB">
      <w:pPr>
        <w:autoSpaceDE w:val="0"/>
        <w:autoSpaceDN w:val="0"/>
        <w:adjustRightInd w:val="0"/>
        <w:jc w:val="both"/>
        <w:rPr>
          <w:rFonts w:ascii="Arial" w:hAnsi="Arial" w:cs="Arial"/>
        </w:rPr>
      </w:pPr>
      <w:r>
        <w:rPr>
          <w:rFonts w:ascii="Arial" w:hAnsi="Arial" w:cs="Arial"/>
        </w:rPr>
        <w:t>- M</w:t>
      </w:r>
      <w:r w:rsidR="00C5721A" w:rsidRPr="00C5721A">
        <w:rPr>
          <w:rFonts w:ascii="Arial" w:hAnsi="Arial" w:cs="Arial"/>
        </w:rPr>
        <w:t>onta</w:t>
      </w:r>
      <w:r>
        <w:rPr>
          <w:rFonts w:ascii="Arial" w:eastAsia="TTE18553D0t00" w:hAnsi="Arial" w:cs="Arial"/>
        </w:rPr>
        <w:t>ż</w:t>
      </w:r>
      <w:r w:rsidR="00C5721A" w:rsidRPr="00C5721A">
        <w:rPr>
          <w:rFonts w:ascii="Arial" w:eastAsia="TTE18553D0t00" w:hAnsi="Arial" w:cs="Arial"/>
        </w:rPr>
        <w:t xml:space="preserve"> </w:t>
      </w:r>
      <w:r w:rsidR="00C5721A" w:rsidRPr="00C5721A">
        <w:rPr>
          <w:rFonts w:ascii="Arial" w:hAnsi="Arial" w:cs="Arial"/>
        </w:rPr>
        <w:t>oku</w:t>
      </w:r>
      <w:r w:rsidR="00C5721A" w:rsidRPr="00C5721A">
        <w:rPr>
          <w:rFonts w:ascii="Arial" w:eastAsia="TTE18553D0t00" w:hAnsi="Arial" w:cs="Arial"/>
        </w:rPr>
        <w:t>ć</w:t>
      </w:r>
      <w:r>
        <w:rPr>
          <w:rFonts w:ascii="Arial" w:eastAsia="TTE18553D0t00" w:hAnsi="Arial" w:cs="Arial"/>
        </w:rPr>
        <w:t>,</w:t>
      </w:r>
      <w:r w:rsidR="00C5721A" w:rsidRPr="00C5721A">
        <w:rPr>
          <w:rFonts w:ascii="Arial" w:eastAsia="TTE18553D0t00" w:hAnsi="Arial" w:cs="Arial"/>
        </w:rPr>
        <w:t xml:space="preserve"> </w:t>
      </w:r>
      <w:r w:rsidR="00C5721A" w:rsidRPr="00C5721A">
        <w:rPr>
          <w:rFonts w:ascii="Arial" w:hAnsi="Arial" w:cs="Arial"/>
        </w:rPr>
        <w:t>klamek, rozetek , zamkó</w:t>
      </w:r>
      <w:r>
        <w:rPr>
          <w:rFonts w:ascii="Arial" w:hAnsi="Arial" w:cs="Arial"/>
        </w:rPr>
        <w:t>w wpuszczanych</w:t>
      </w:r>
    </w:p>
    <w:p w:rsidR="00E94744" w:rsidRDefault="00E94744" w:rsidP="006F42BB">
      <w:pPr>
        <w:autoSpaceDE w:val="0"/>
        <w:autoSpaceDN w:val="0"/>
        <w:adjustRightInd w:val="0"/>
        <w:jc w:val="both"/>
        <w:rPr>
          <w:rFonts w:ascii="Arial" w:hAnsi="Arial" w:cs="Arial"/>
          <w:b/>
          <w:bCs/>
        </w:rPr>
      </w:pPr>
    </w:p>
    <w:p w:rsidR="00C5721A" w:rsidRPr="00C5721A" w:rsidRDefault="00E94744" w:rsidP="006F42BB">
      <w:pPr>
        <w:autoSpaceDE w:val="0"/>
        <w:autoSpaceDN w:val="0"/>
        <w:adjustRightInd w:val="0"/>
        <w:jc w:val="both"/>
        <w:rPr>
          <w:rFonts w:ascii="Arial" w:hAnsi="Arial" w:cs="Arial"/>
          <w:b/>
          <w:bCs/>
        </w:rPr>
      </w:pPr>
      <w:r>
        <w:rPr>
          <w:rFonts w:ascii="Arial" w:hAnsi="Arial" w:cs="Arial"/>
          <w:b/>
          <w:bCs/>
        </w:rPr>
        <w:t>2</w:t>
      </w:r>
      <w:r w:rsidR="00C5721A" w:rsidRPr="00C5721A">
        <w:rPr>
          <w:rFonts w:ascii="Arial" w:hAnsi="Arial" w:cs="Arial"/>
          <w:b/>
          <w:bCs/>
        </w:rPr>
        <w:t>.8. Kontrola jako</w:t>
      </w:r>
      <w:r w:rsidR="00C5721A" w:rsidRPr="00C5721A">
        <w:rPr>
          <w:rFonts w:ascii="Arial" w:eastAsia="TTE185EEA8t00" w:hAnsi="Arial" w:cs="Arial"/>
        </w:rPr>
        <w:t>ś</w:t>
      </w:r>
      <w:r w:rsidR="00C5721A" w:rsidRPr="00C5721A">
        <w:rPr>
          <w:rFonts w:ascii="Arial" w:hAnsi="Arial" w:cs="Arial"/>
          <w:b/>
          <w:bCs/>
        </w:rPr>
        <w:t>ci robót</w:t>
      </w:r>
    </w:p>
    <w:p w:rsidR="00190BB3" w:rsidRDefault="00190BB3" w:rsidP="006F42BB">
      <w:pPr>
        <w:autoSpaceDE w:val="0"/>
        <w:autoSpaceDN w:val="0"/>
        <w:adjustRightInd w:val="0"/>
        <w:jc w:val="both"/>
        <w:rPr>
          <w:rFonts w:ascii="Arial" w:hAnsi="Arial" w:cs="Arial"/>
        </w:rPr>
      </w:pP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lastRenderedPageBreak/>
        <w:t>Ogólne zasady kontroli jako</w:t>
      </w:r>
      <w:r w:rsidRPr="00C5721A">
        <w:rPr>
          <w:rFonts w:ascii="Arial" w:eastAsia="TTE18553D0t00" w:hAnsi="Arial" w:cs="Arial"/>
        </w:rPr>
        <w:t>ś</w:t>
      </w:r>
      <w:r w:rsidRPr="00C5721A">
        <w:rPr>
          <w:rFonts w:ascii="Arial" w:hAnsi="Arial" w:cs="Arial"/>
        </w:rPr>
        <w:t>ci robót podano w cz</w:t>
      </w:r>
      <w:r w:rsidRPr="00C5721A">
        <w:rPr>
          <w:rFonts w:ascii="Arial" w:eastAsia="TTE18553D0t00" w:hAnsi="Arial" w:cs="Arial"/>
        </w:rPr>
        <w:t>ęś</w:t>
      </w:r>
      <w:r w:rsidRPr="00C5721A">
        <w:rPr>
          <w:rFonts w:ascii="Arial" w:hAnsi="Arial" w:cs="Arial"/>
        </w:rPr>
        <w:t>ci pt. Wymagania Ogólne</w:t>
      </w: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Poszczególne etapy powinny by</w:t>
      </w:r>
      <w:r w:rsidRPr="00C5721A">
        <w:rPr>
          <w:rFonts w:ascii="Arial" w:eastAsia="TTE18553D0t00" w:hAnsi="Arial" w:cs="Arial"/>
        </w:rPr>
        <w:t xml:space="preserve">ć </w:t>
      </w:r>
      <w:r w:rsidRPr="00C5721A">
        <w:rPr>
          <w:rFonts w:ascii="Arial" w:hAnsi="Arial" w:cs="Arial"/>
        </w:rPr>
        <w:t>odebrane i zaakceptowane przez Inspektora Nadzoru.</w:t>
      </w: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Kontrola powinna obejmowa</w:t>
      </w:r>
      <w:r w:rsidRPr="00C5721A">
        <w:rPr>
          <w:rFonts w:ascii="Arial" w:eastAsia="TTE18553D0t00" w:hAnsi="Arial" w:cs="Arial"/>
        </w:rPr>
        <w:t>ć</w:t>
      </w:r>
      <w:r w:rsidRPr="00C5721A">
        <w:rPr>
          <w:rFonts w:ascii="Arial" w:hAnsi="Arial" w:cs="Arial"/>
        </w:rPr>
        <w:t>:</w:t>
      </w: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 Kontrol</w:t>
      </w:r>
      <w:r w:rsidRPr="00C5721A">
        <w:rPr>
          <w:rFonts w:ascii="Arial" w:eastAsia="TTE18553D0t00" w:hAnsi="Arial" w:cs="Arial"/>
        </w:rPr>
        <w:t xml:space="preserve">ę </w:t>
      </w:r>
      <w:r w:rsidRPr="00C5721A">
        <w:rPr>
          <w:rFonts w:ascii="Arial" w:hAnsi="Arial" w:cs="Arial"/>
        </w:rPr>
        <w:t xml:space="preserve">elementów </w:t>
      </w:r>
      <w:r w:rsidR="00E94744">
        <w:rPr>
          <w:rFonts w:ascii="Arial" w:hAnsi="Arial" w:cs="Arial"/>
        </w:rPr>
        <w:t xml:space="preserve">składowych </w:t>
      </w: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 Kontrol</w:t>
      </w:r>
      <w:r w:rsidRPr="00C5721A">
        <w:rPr>
          <w:rFonts w:ascii="Arial" w:eastAsia="TTE18553D0t00" w:hAnsi="Arial" w:cs="Arial"/>
        </w:rPr>
        <w:t xml:space="preserve">ę </w:t>
      </w:r>
      <w:r w:rsidR="006F42BB">
        <w:rPr>
          <w:rFonts w:ascii="Arial" w:hAnsi="Arial" w:cs="Arial"/>
        </w:rPr>
        <w:t>działania</w:t>
      </w:r>
      <w:r w:rsidRPr="00C5721A">
        <w:rPr>
          <w:rFonts w:ascii="Arial" w:hAnsi="Arial" w:cs="Arial"/>
        </w:rPr>
        <w:t xml:space="preserve"> drzwi zgodnie z przedmiotowymi normami i przepisami</w:t>
      </w:r>
    </w:p>
    <w:p w:rsidR="00E94744" w:rsidRDefault="00E94744" w:rsidP="006F42BB">
      <w:pPr>
        <w:autoSpaceDE w:val="0"/>
        <w:autoSpaceDN w:val="0"/>
        <w:adjustRightInd w:val="0"/>
        <w:jc w:val="both"/>
        <w:rPr>
          <w:rFonts w:ascii="Arial" w:hAnsi="Arial" w:cs="Arial"/>
          <w:b/>
          <w:bCs/>
        </w:rPr>
      </w:pPr>
    </w:p>
    <w:p w:rsidR="00C5721A" w:rsidRPr="00C5721A" w:rsidRDefault="00E94744" w:rsidP="006F42BB">
      <w:pPr>
        <w:autoSpaceDE w:val="0"/>
        <w:autoSpaceDN w:val="0"/>
        <w:adjustRightInd w:val="0"/>
        <w:jc w:val="both"/>
        <w:rPr>
          <w:rFonts w:ascii="Arial" w:hAnsi="Arial" w:cs="Arial"/>
          <w:b/>
          <w:bCs/>
        </w:rPr>
      </w:pPr>
      <w:r>
        <w:rPr>
          <w:rFonts w:ascii="Arial" w:hAnsi="Arial" w:cs="Arial"/>
          <w:b/>
          <w:bCs/>
        </w:rPr>
        <w:t>2</w:t>
      </w:r>
      <w:r w:rsidR="00C5721A" w:rsidRPr="00C5721A">
        <w:rPr>
          <w:rFonts w:ascii="Arial" w:hAnsi="Arial" w:cs="Arial"/>
          <w:b/>
          <w:bCs/>
        </w:rPr>
        <w:t>.9. Obmiar robót</w:t>
      </w:r>
    </w:p>
    <w:p w:rsidR="00190BB3" w:rsidRDefault="00190BB3" w:rsidP="006F42BB">
      <w:pPr>
        <w:autoSpaceDE w:val="0"/>
        <w:autoSpaceDN w:val="0"/>
        <w:adjustRightInd w:val="0"/>
        <w:jc w:val="both"/>
        <w:rPr>
          <w:rFonts w:ascii="Arial" w:hAnsi="Arial" w:cs="Arial"/>
        </w:rPr>
      </w:pP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Ogólne zasady obmiaru robót podano w cz</w:t>
      </w:r>
      <w:r w:rsidRPr="00C5721A">
        <w:rPr>
          <w:rFonts w:ascii="Arial" w:eastAsia="TTE18553D0t00" w:hAnsi="Arial" w:cs="Arial"/>
        </w:rPr>
        <w:t>ęś</w:t>
      </w:r>
      <w:r w:rsidRPr="00C5721A">
        <w:rPr>
          <w:rFonts w:ascii="Arial" w:hAnsi="Arial" w:cs="Arial"/>
        </w:rPr>
        <w:t>ci pt. Wymagania Ogólne niniejszej specyfikacji.</w:t>
      </w: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Jednostk</w:t>
      </w:r>
      <w:r w:rsidRPr="00C5721A">
        <w:rPr>
          <w:rFonts w:ascii="Arial" w:eastAsia="TTE18553D0t00" w:hAnsi="Arial" w:cs="Arial"/>
        </w:rPr>
        <w:t xml:space="preserve">ą </w:t>
      </w:r>
      <w:r w:rsidRPr="00C5721A">
        <w:rPr>
          <w:rFonts w:ascii="Arial" w:hAnsi="Arial" w:cs="Arial"/>
        </w:rPr>
        <w:t>obmiarow</w:t>
      </w:r>
      <w:r w:rsidRPr="00C5721A">
        <w:rPr>
          <w:rFonts w:ascii="Arial" w:eastAsia="TTE18553D0t00" w:hAnsi="Arial" w:cs="Arial"/>
        </w:rPr>
        <w:t xml:space="preserve">ą </w:t>
      </w:r>
      <w:r w:rsidRPr="00C5721A">
        <w:rPr>
          <w:rFonts w:ascii="Arial" w:hAnsi="Arial" w:cs="Arial"/>
        </w:rPr>
        <w:t>robót zwianych z monta</w:t>
      </w:r>
      <w:r w:rsidR="00E94744">
        <w:rPr>
          <w:rFonts w:ascii="Arial" w:eastAsia="TTE18553D0t00" w:hAnsi="Arial" w:cs="Arial"/>
        </w:rPr>
        <w:t>ż</w:t>
      </w:r>
      <w:r w:rsidRPr="00C5721A">
        <w:rPr>
          <w:rFonts w:ascii="Arial" w:hAnsi="Arial" w:cs="Arial"/>
        </w:rPr>
        <w:t>em drzwi s</w:t>
      </w:r>
      <w:r w:rsidRPr="00C5721A">
        <w:rPr>
          <w:rFonts w:ascii="Arial" w:eastAsia="TTE18553D0t00" w:hAnsi="Arial" w:cs="Arial"/>
        </w:rPr>
        <w:t>ą</w:t>
      </w:r>
      <w:r w:rsidRPr="00C5721A">
        <w:rPr>
          <w:rFonts w:ascii="Arial" w:hAnsi="Arial" w:cs="Arial"/>
        </w:rPr>
        <w:t>:</w:t>
      </w: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 dla o</w:t>
      </w:r>
      <w:r w:rsidRPr="00C5721A">
        <w:rPr>
          <w:rFonts w:ascii="Arial" w:eastAsia="TTE18553D0t00" w:hAnsi="Arial" w:cs="Arial"/>
        </w:rPr>
        <w:t>ś</w:t>
      </w:r>
      <w:r w:rsidRPr="00C5721A">
        <w:rPr>
          <w:rFonts w:ascii="Arial" w:hAnsi="Arial" w:cs="Arial"/>
        </w:rPr>
        <w:t>cie</w:t>
      </w:r>
      <w:r w:rsidR="00E94744">
        <w:rPr>
          <w:rFonts w:ascii="Arial" w:eastAsia="TTE18553D0t00" w:hAnsi="Arial" w:cs="Arial"/>
        </w:rPr>
        <w:t>ż</w:t>
      </w:r>
      <w:r w:rsidR="007E2956">
        <w:rPr>
          <w:rFonts w:ascii="Arial" w:hAnsi="Arial" w:cs="Arial"/>
        </w:rPr>
        <w:t>nic -</w:t>
      </w:r>
      <w:r w:rsidRPr="00C5721A">
        <w:rPr>
          <w:rFonts w:ascii="Arial" w:hAnsi="Arial" w:cs="Arial"/>
        </w:rPr>
        <w:t>szt.</w:t>
      </w:r>
    </w:p>
    <w:p w:rsidR="00C5721A" w:rsidRPr="00C5721A" w:rsidRDefault="007E2956" w:rsidP="006F42BB">
      <w:pPr>
        <w:autoSpaceDE w:val="0"/>
        <w:autoSpaceDN w:val="0"/>
        <w:adjustRightInd w:val="0"/>
        <w:jc w:val="both"/>
        <w:rPr>
          <w:rFonts w:ascii="Arial" w:hAnsi="Arial" w:cs="Arial"/>
        </w:rPr>
      </w:pPr>
      <w:r>
        <w:rPr>
          <w:rFonts w:ascii="Arial" w:hAnsi="Arial" w:cs="Arial"/>
        </w:rPr>
        <w:t>· dla skrzydeł drzwiowych -</w:t>
      </w:r>
      <w:r w:rsidR="00C5721A" w:rsidRPr="00C5721A">
        <w:rPr>
          <w:rFonts w:ascii="Arial" w:hAnsi="Arial" w:cs="Arial"/>
        </w:rPr>
        <w:t>m2</w:t>
      </w:r>
    </w:p>
    <w:p w:rsidR="00E94744" w:rsidRDefault="00E94744" w:rsidP="006F42BB">
      <w:pPr>
        <w:autoSpaceDE w:val="0"/>
        <w:autoSpaceDN w:val="0"/>
        <w:adjustRightInd w:val="0"/>
        <w:jc w:val="both"/>
        <w:rPr>
          <w:rFonts w:ascii="Arial" w:hAnsi="Arial" w:cs="Arial"/>
          <w:b/>
          <w:bCs/>
        </w:rPr>
      </w:pPr>
    </w:p>
    <w:p w:rsidR="00C5721A" w:rsidRPr="00C5721A" w:rsidRDefault="00E94744" w:rsidP="006F42BB">
      <w:pPr>
        <w:autoSpaceDE w:val="0"/>
        <w:autoSpaceDN w:val="0"/>
        <w:adjustRightInd w:val="0"/>
        <w:jc w:val="both"/>
        <w:rPr>
          <w:rFonts w:ascii="Arial" w:hAnsi="Arial" w:cs="Arial"/>
          <w:b/>
          <w:bCs/>
        </w:rPr>
      </w:pPr>
      <w:r>
        <w:rPr>
          <w:rFonts w:ascii="Arial" w:hAnsi="Arial" w:cs="Arial"/>
          <w:b/>
          <w:bCs/>
        </w:rPr>
        <w:t>2</w:t>
      </w:r>
      <w:r w:rsidR="00C5721A" w:rsidRPr="00C5721A">
        <w:rPr>
          <w:rFonts w:ascii="Arial" w:hAnsi="Arial" w:cs="Arial"/>
          <w:b/>
          <w:bCs/>
        </w:rPr>
        <w:t>.10. Odbiór robót</w:t>
      </w:r>
    </w:p>
    <w:p w:rsidR="00190BB3" w:rsidRDefault="00190BB3" w:rsidP="006F42BB">
      <w:pPr>
        <w:autoSpaceDE w:val="0"/>
        <w:autoSpaceDN w:val="0"/>
        <w:adjustRightInd w:val="0"/>
        <w:jc w:val="both"/>
        <w:rPr>
          <w:rFonts w:ascii="Arial" w:hAnsi="Arial" w:cs="Arial"/>
        </w:rPr>
      </w:pP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Ogólne zasady odbioru robót podano w cz</w:t>
      </w:r>
      <w:r w:rsidRPr="00C5721A">
        <w:rPr>
          <w:rFonts w:ascii="Arial" w:eastAsia="TTE18553D0t00" w:hAnsi="Arial" w:cs="Arial"/>
        </w:rPr>
        <w:t>ęś</w:t>
      </w:r>
      <w:r w:rsidRPr="00C5721A">
        <w:rPr>
          <w:rFonts w:ascii="Arial" w:hAnsi="Arial" w:cs="Arial"/>
        </w:rPr>
        <w:t>ci pt. Wymagania Ogólne niniejszej specyfikacji.</w:t>
      </w: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Poszczególne etapy robót monta</w:t>
      </w:r>
      <w:r w:rsidR="0071155A">
        <w:rPr>
          <w:rFonts w:ascii="Arial" w:eastAsia="TTE18553D0t00" w:hAnsi="Arial" w:cs="Arial"/>
        </w:rPr>
        <w:t>ż</w:t>
      </w:r>
      <w:r w:rsidRPr="00C5721A">
        <w:rPr>
          <w:rFonts w:ascii="Arial" w:hAnsi="Arial" w:cs="Arial"/>
        </w:rPr>
        <w:t>owych drzwi powinny by</w:t>
      </w:r>
      <w:r w:rsidRPr="00C5721A">
        <w:rPr>
          <w:rFonts w:ascii="Arial" w:eastAsia="TTE18553D0t00" w:hAnsi="Arial" w:cs="Arial"/>
        </w:rPr>
        <w:t xml:space="preserve">ć </w:t>
      </w:r>
      <w:r w:rsidRPr="00C5721A">
        <w:rPr>
          <w:rFonts w:ascii="Arial" w:hAnsi="Arial" w:cs="Arial"/>
        </w:rPr>
        <w:t>odebranie i zaakce</w:t>
      </w:r>
      <w:r w:rsidR="0071155A">
        <w:rPr>
          <w:rFonts w:ascii="Arial" w:hAnsi="Arial" w:cs="Arial"/>
        </w:rPr>
        <w:t>ptowane przez Zamawiającego</w:t>
      </w:r>
      <w:r w:rsidRPr="00C5721A">
        <w:rPr>
          <w:rFonts w:ascii="Arial" w:hAnsi="Arial" w:cs="Arial"/>
        </w:rPr>
        <w:t>.</w:t>
      </w:r>
    </w:p>
    <w:p w:rsidR="00C5721A" w:rsidRPr="00C5721A" w:rsidRDefault="00C5721A" w:rsidP="006F42BB">
      <w:pPr>
        <w:autoSpaceDE w:val="0"/>
        <w:autoSpaceDN w:val="0"/>
        <w:adjustRightInd w:val="0"/>
        <w:jc w:val="both"/>
        <w:rPr>
          <w:rFonts w:ascii="Arial" w:eastAsia="TTE18553D0t00" w:hAnsi="Arial" w:cs="Arial"/>
        </w:rPr>
      </w:pPr>
      <w:r w:rsidRPr="00C5721A">
        <w:rPr>
          <w:rFonts w:ascii="Arial" w:hAnsi="Arial" w:cs="Arial"/>
        </w:rPr>
        <w:t>Odbiór powinien by</w:t>
      </w:r>
      <w:r w:rsidRPr="00C5721A">
        <w:rPr>
          <w:rFonts w:ascii="Arial" w:eastAsia="TTE18553D0t00" w:hAnsi="Arial" w:cs="Arial"/>
        </w:rPr>
        <w:t>ć</w:t>
      </w:r>
      <w:r w:rsidR="0071155A">
        <w:rPr>
          <w:rFonts w:ascii="Arial" w:eastAsia="TTE18553D0t00" w:hAnsi="Arial" w:cs="Arial"/>
        </w:rPr>
        <w:t xml:space="preserve"> </w:t>
      </w:r>
      <w:r w:rsidRPr="00C5721A">
        <w:rPr>
          <w:rFonts w:ascii="Arial" w:hAnsi="Arial" w:cs="Arial"/>
        </w:rPr>
        <w:t>przeprowadzony w czasie umo</w:t>
      </w:r>
      <w:r w:rsidR="0071155A">
        <w:rPr>
          <w:rFonts w:ascii="Arial" w:eastAsia="TTE18553D0t00" w:hAnsi="Arial" w:cs="Arial"/>
        </w:rPr>
        <w:t>ż</w:t>
      </w:r>
      <w:r w:rsidRPr="00C5721A">
        <w:rPr>
          <w:rFonts w:ascii="Arial" w:hAnsi="Arial" w:cs="Arial"/>
        </w:rPr>
        <w:t>liwiaj</w:t>
      </w:r>
      <w:r w:rsidRPr="00C5721A">
        <w:rPr>
          <w:rFonts w:ascii="Arial" w:eastAsia="TTE18553D0t00" w:hAnsi="Arial" w:cs="Arial"/>
        </w:rPr>
        <w:t>ą</w:t>
      </w:r>
      <w:r w:rsidRPr="00C5721A">
        <w:rPr>
          <w:rFonts w:ascii="Arial" w:hAnsi="Arial" w:cs="Arial"/>
        </w:rPr>
        <w:t>cym wykonanie ewentualnych poprawek bez hamowania post</w:t>
      </w:r>
      <w:r w:rsidRPr="00C5721A">
        <w:rPr>
          <w:rFonts w:ascii="Arial" w:eastAsia="TTE18553D0t00" w:hAnsi="Arial" w:cs="Arial"/>
        </w:rPr>
        <w:t>ę</w:t>
      </w:r>
      <w:r w:rsidRPr="00C5721A">
        <w:rPr>
          <w:rFonts w:ascii="Arial" w:hAnsi="Arial" w:cs="Arial"/>
        </w:rPr>
        <w:t xml:space="preserve">pu robót. </w:t>
      </w:r>
    </w:p>
    <w:p w:rsidR="00C5721A" w:rsidRPr="00C5721A" w:rsidRDefault="006F42BB" w:rsidP="006F42BB">
      <w:pPr>
        <w:autoSpaceDE w:val="0"/>
        <w:autoSpaceDN w:val="0"/>
        <w:adjustRightInd w:val="0"/>
        <w:jc w:val="both"/>
        <w:rPr>
          <w:rFonts w:ascii="Arial" w:hAnsi="Arial" w:cs="Arial"/>
        </w:rPr>
      </w:pPr>
      <w:r>
        <w:rPr>
          <w:rFonts w:ascii="Arial" w:hAnsi="Arial" w:cs="Arial"/>
        </w:rPr>
        <w:t xml:space="preserve">Jeżeli </w:t>
      </w:r>
      <w:r w:rsidR="00C5721A" w:rsidRPr="00C5721A">
        <w:rPr>
          <w:rFonts w:ascii="Arial" w:hAnsi="Arial" w:cs="Arial"/>
        </w:rPr>
        <w:t>jedno badanie dało</w:t>
      </w:r>
      <w:r>
        <w:rPr>
          <w:rFonts w:ascii="Arial" w:hAnsi="Arial" w:cs="Arial"/>
        </w:rPr>
        <w:t>by</w:t>
      </w:r>
      <w:r w:rsidR="00C5721A" w:rsidRPr="00C5721A">
        <w:rPr>
          <w:rFonts w:ascii="Arial" w:hAnsi="Arial" w:cs="Arial"/>
        </w:rPr>
        <w:t xml:space="preserve"> wynik negatywny, wykonane roboty nale</w:t>
      </w:r>
      <w:r w:rsidR="00160051">
        <w:rPr>
          <w:rFonts w:ascii="Arial" w:eastAsia="TTE18553D0t00" w:hAnsi="Arial" w:cs="Arial"/>
        </w:rPr>
        <w:t>ż</w:t>
      </w:r>
      <w:r w:rsidR="00C5721A" w:rsidRPr="00C5721A">
        <w:rPr>
          <w:rFonts w:ascii="Arial" w:hAnsi="Arial" w:cs="Arial"/>
        </w:rPr>
        <w:t>y uzna</w:t>
      </w:r>
      <w:r w:rsidR="00C5721A" w:rsidRPr="00C5721A">
        <w:rPr>
          <w:rFonts w:ascii="Arial" w:eastAsia="TTE18553D0t00" w:hAnsi="Arial" w:cs="Arial"/>
        </w:rPr>
        <w:t xml:space="preserve">ć </w:t>
      </w:r>
      <w:r w:rsidR="00C5721A" w:rsidRPr="00C5721A">
        <w:rPr>
          <w:rFonts w:ascii="Arial" w:hAnsi="Arial" w:cs="Arial"/>
        </w:rPr>
        <w:t>za nie zgodne z wymogami norm i kontraktu. W</w:t>
      </w:r>
      <w:r>
        <w:rPr>
          <w:rFonts w:ascii="Arial" w:hAnsi="Arial" w:cs="Arial"/>
        </w:rPr>
        <w:t xml:space="preserve"> </w:t>
      </w:r>
      <w:r w:rsidR="00C5721A" w:rsidRPr="00C5721A">
        <w:rPr>
          <w:rFonts w:ascii="Arial" w:hAnsi="Arial" w:cs="Arial"/>
        </w:rPr>
        <w:t>takiej sytuacji Wykonawca zobowi</w:t>
      </w:r>
      <w:r w:rsidR="00C5721A" w:rsidRPr="00C5721A">
        <w:rPr>
          <w:rFonts w:ascii="Arial" w:eastAsia="TTE18553D0t00" w:hAnsi="Arial" w:cs="Arial"/>
        </w:rPr>
        <w:t>ą</w:t>
      </w:r>
      <w:r w:rsidR="00C5721A" w:rsidRPr="00C5721A">
        <w:rPr>
          <w:rFonts w:ascii="Arial" w:hAnsi="Arial" w:cs="Arial"/>
        </w:rPr>
        <w:t>zany jest doprowadzi</w:t>
      </w:r>
      <w:r w:rsidR="00C5721A" w:rsidRPr="00C5721A">
        <w:rPr>
          <w:rFonts w:ascii="Arial" w:eastAsia="TTE18553D0t00" w:hAnsi="Arial" w:cs="Arial"/>
        </w:rPr>
        <w:t xml:space="preserve">ć </w:t>
      </w:r>
      <w:r w:rsidR="00C5721A" w:rsidRPr="00C5721A">
        <w:rPr>
          <w:rFonts w:ascii="Arial" w:hAnsi="Arial" w:cs="Arial"/>
        </w:rPr>
        <w:t>roboty do zgodno</w:t>
      </w:r>
      <w:r w:rsidR="00C5721A" w:rsidRPr="00C5721A">
        <w:rPr>
          <w:rFonts w:ascii="Arial" w:eastAsia="TTE18553D0t00" w:hAnsi="Arial" w:cs="Arial"/>
        </w:rPr>
        <w:t>ś</w:t>
      </w:r>
      <w:r w:rsidR="00C5721A" w:rsidRPr="00C5721A">
        <w:rPr>
          <w:rFonts w:ascii="Arial" w:hAnsi="Arial" w:cs="Arial"/>
        </w:rPr>
        <w:t>ci z norm</w:t>
      </w:r>
      <w:r w:rsidR="00C5721A" w:rsidRPr="00C5721A">
        <w:rPr>
          <w:rFonts w:ascii="Arial" w:eastAsia="TTE18553D0t00" w:hAnsi="Arial" w:cs="Arial"/>
        </w:rPr>
        <w:t xml:space="preserve">ą </w:t>
      </w:r>
      <w:r w:rsidR="00C5721A" w:rsidRPr="00C5721A">
        <w:rPr>
          <w:rFonts w:ascii="Arial" w:hAnsi="Arial" w:cs="Arial"/>
        </w:rPr>
        <w:t>i</w:t>
      </w:r>
      <w:r w:rsidR="0015175D">
        <w:rPr>
          <w:rFonts w:ascii="Arial" w:hAnsi="Arial" w:cs="Arial"/>
        </w:rPr>
        <w:t xml:space="preserve"> </w:t>
      </w:r>
      <w:r w:rsidR="00C5721A" w:rsidRPr="00C5721A">
        <w:rPr>
          <w:rFonts w:ascii="Arial" w:hAnsi="Arial" w:cs="Arial"/>
        </w:rPr>
        <w:t>przedstawi</w:t>
      </w:r>
      <w:r w:rsidR="00C5721A" w:rsidRPr="00C5721A">
        <w:rPr>
          <w:rFonts w:ascii="Arial" w:eastAsia="TTE18553D0t00" w:hAnsi="Arial" w:cs="Arial"/>
        </w:rPr>
        <w:t xml:space="preserve">ć </w:t>
      </w:r>
      <w:r w:rsidR="00C5721A" w:rsidRPr="00C5721A">
        <w:rPr>
          <w:rFonts w:ascii="Arial" w:hAnsi="Arial" w:cs="Arial"/>
        </w:rPr>
        <w:t>je do ponownego odbioru.</w:t>
      </w:r>
    </w:p>
    <w:p w:rsidR="00190BB3" w:rsidRDefault="00190BB3" w:rsidP="006F42BB">
      <w:pPr>
        <w:autoSpaceDE w:val="0"/>
        <w:autoSpaceDN w:val="0"/>
        <w:adjustRightInd w:val="0"/>
        <w:jc w:val="both"/>
        <w:rPr>
          <w:rFonts w:ascii="Arial" w:hAnsi="Arial" w:cs="Arial"/>
          <w:b/>
          <w:bCs/>
        </w:rPr>
      </w:pPr>
    </w:p>
    <w:p w:rsidR="00C5721A" w:rsidRPr="00C5721A" w:rsidRDefault="0071155A" w:rsidP="006F42BB">
      <w:pPr>
        <w:autoSpaceDE w:val="0"/>
        <w:autoSpaceDN w:val="0"/>
        <w:adjustRightInd w:val="0"/>
        <w:jc w:val="both"/>
        <w:rPr>
          <w:rFonts w:ascii="Arial" w:hAnsi="Arial" w:cs="Arial"/>
          <w:b/>
          <w:bCs/>
        </w:rPr>
      </w:pPr>
      <w:r>
        <w:rPr>
          <w:rFonts w:ascii="Arial" w:hAnsi="Arial" w:cs="Arial"/>
          <w:b/>
          <w:bCs/>
        </w:rPr>
        <w:t>2.11</w:t>
      </w:r>
      <w:r w:rsidR="00C5721A" w:rsidRPr="00C5721A">
        <w:rPr>
          <w:rFonts w:ascii="Arial" w:hAnsi="Arial" w:cs="Arial"/>
          <w:b/>
          <w:bCs/>
        </w:rPr>
        <w:t>. Przepisy zwi</w:t>
      </w:r>
      <w:r w:rsidR="00C5721A" w:rsidRPr="00C5721A">
        <w:rPr>
          <w:rFonts w:ascii="Arial" w:eastAsia="TTE185EEA8t00" w:hAnsi="Arial" w:cs="Arial"/>
        </w:rPr>
        <w:t>ą</w:t>
      </w:r>
      <w:r w:rsidR="00C5721A" w:rsidRPr="00C5721A">
        <w:rPr>
          <w:rFonts w:ascii="Arial" w:hAnsi="Arial" w:cs="Arial"/>
          <w:b/>
          <w:bCs/>
        </w:rPr>
        <w:t>zane</w:t>
      </w:r>
    </w:p>
    <w:p w:rsidR="00190BB3" w:rsidRDefault="00190BB3" w:rsidP="006F42BB">
      <w:pPr>
        <w:autoSpaceDE w:val="0"/>
        <w:autoSpaceDN w:val="0"/>
        <w:adjustRightInd w:val="0"/>
        <w:jc w:val="both"/>
        <w:rPr>
          <w:rFonts w:ascii="Arial" w:hAnsi="Arial" w:cs="Arial"/>
        </w:rPr>
      </w:pP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Warunki techniczne wykonania robót okre</w:t>
      </w:r>
      <w:r w:rsidRPr="00C5721A">
        <w:rPr>
          <w:rFonts w:ascii="Arial" w:eastAsia="TTE18553D0t00" w:hAnsi="Arial" w:cs="Arial"/>
        </w:rPr>
        <w:t>ś</w:t>
      </w:r>
      <w:r w:rsidRPr="00C5721A">
        <w:rPr>
          <w:rFonts w:ascii="Arial" w:hAnsi="Arial" w:cs="Arial"/>
        </w:rPr>
        <w:t>laj</w:t>
      </w:r>
      <w:r w:rsidRPr="00C5721A">
        <w:rPr>
          <w:rFonts w:ascii="Arial" w:eastAsia="TTE18553D0t00" w:hAnsi="Arial" w:cs="Arial"/>
        </w:rPr>
        <w:t>ą</w:t>
      </w:r>
      <w:r w:rsidRPr="00C5721A">
        <w:rPr>
          <w:rFonts w:ascii="Arial" w:hAnsi="Arial" w:cs="Arial"/>
        </w:rPr>
        <w:t>:</w:t>
      </w: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 PN-88/B-10085-St</w:t>
      </w:r>
      <w:r w:rsidR="006F42BB">
        <w:rPr>
          <w:rFonts w:ascii="Arial" w:hAnsi="Arial" w:cs="Arial"/>
        </w:rPr>
        <w:t>olarka Budowlana. Okna i drzwi „wymagania i badania”.</w:t>
      </w:r>
      <w:r w:rsidRPr="00C5721A">
        <w:rPr>
          <w:rFonts w:ascii="Arial" w:hAnsi="Arial" w:cs="Arial"/>
        </w:rPr>
        <w:t xml:space="preserve"> Zmiany 1 </w:t>
      </w:r>
      <w:r w:rsidR="0071155A">
        <w:rPr>
          <w:rFonts w:ascii="Arial" w:hAnsi="Arial" w:cs="Arial"/>
        </w:rPr>
        <w:t xml:space="preserve"> </w:t>
      </w:r>
      <w:r w:rsidRPr="00C5721A">
        <w:rPr>
          <w:rFonts w:ascii="Arial" w:hAnsi="Arial" w:cs="Arial"/>
        </w:rPr>
        <w:t>B14/92 poz</w:t>
      </w:r>
      <w:r w:rsidR="006F42BB">
        <w:rPr>
          <w:rFonts w:ascii="Arial" w:hAnsi="Arial" w:cs="Arial"/>
        </w:rPr>
        <w:t xml:space="preserve">. </w:t>
      </w:r>
      <w:r w:rsidRPr="00C5721A">
        <w:rPr>
          <w:rFonts w:ascii="Arial" w:hAnsi="Arial" w:cs="Arial"/>
        </w:rPr>
        <w:t>18</w:t>
      </w:r>
    </w:p>
    <w:p w:rsidR="00C5721A" w:rsidRPr="00C5721A" w:rsidRDefault="00C5721A" w:rsidP="006F42BB">
      <w:pPr>
        <w:autoSpaceDE w:val="0"/>
        <w:autoSpaceDN w:val="0"/>
        <w:adjustRightInd w:val="0"/>
        <w:jc w:val="both"/>
        <w:rPr>
          <w:rFonts w:ascii="Arial" w:hAnsi="Arial" w:cs="Arial"/>
        </w:rPr>
      </w:pPr>
      <w:r w:rsidRPr="00C5721A">
        <w:rPr>
          <w:rFonts w:ascii="Arial" w:hAnsi="Arial" w:cs="Arial"/>
        </w:rPr>
        <w:t>· PN-88/B-10085-Zmiana 2 oraz pozostałe normy dotycz</w:t>
      </w:r>
      <w:r w:rsidRPr="00C5721A">
        <w:rPr>
          <w:rFonts w:ascii="Arial" w:eastAsia="TTE18553D0t00" w:hAnsi="Arial" w:cs="Arial"/>
        </w:rPr>
        <w:t>ą</w:t>
      </w:r>
      <w:r w:rsidRPr="00C5721A">
        <w:rPr>
          <w:rFonts w:ascii="Arial" w:hAnsi="Arial" w:cs="Arial"/>
        </w:rPr>
        <w:t>ce stolarki okiennej i drzwiowej dotycz</w:t>
      </w:r>
      <w:r w:rsidRPr="00C5721A">
        <w:rPr>
          <w:rFonts w:ascii="Arial" w:eastAsia="TTE18553D0t00" w:hAnsi="Arial" w:cs="Arial"/>
        </w:rPr>
        <w:t>ą</w:t>
      </w:r>
      <w:r w:rsidRPr="00C5721A">
        <w:rPr>
          <w:rFonts w:ascii="Arial" w:hAnsi="Arial" w:cs="Arial"/>
        </w:rPr>
        <w:t>ce elementów</w:t>
      </w:r>
      <w:r w:rsidR="0071155A">
        <w:rPr>
          <w:rFonts w:ascii="Arial" w:hAnsi="Arial" w:cs="Arial"/>
        </w:rPr>
        <w:t xml:space="preserve"> </w:t>
      </w:r>
      <w:r w:rsidRPr="00C5721A">
        <w:rPr>
          <w:rFonts w:ascii="Arial" w:hAnsi="Arial" w:cs="Arial"/>
        </w:rPr>
        <w:t>budynków</w:t>
      </w:r>
    </w:p>
    <w:p w:rsidR="00C5721A" w:rsidRDefault="00C5721A" w:rsidP="006F42BB">
      <w:pPr>
        <w:autoSpaceDE w:val="0"/>
        <w:autoSpaceDN w:val="0"/>
        <w:adjustRightInd w:val="0"/>
        <w:jc w:val="both"/>
        <w:rPr>
          <w:rFonts w:ascii="Arial" w:hAnsi="Arial" w:cs="Arial"/>
        </w:rPr>
      </w:pPr>
      <w:r w:rsidRPr="00C5721A">
        <w:rPr>
          <w:rFonts w:ascii="Arial" w:hAnsi="Arial" w:cs="Arial"/>
        </w:rPr>
        <w:t>· Warunki techniczne wykonania i odbioru robót budowlano-monta</w:t>
      </w:r>
      <w:r w:rsidR="0071155A">
        <w:rPr>
          <w:rFonts w:ascii="Arial" w:eastAsia="TTE18553D0t00" w:hAnsi="Arial" w:cs="Arial"/>
        </w:rPr>
        <w:t>ż</w:t>
      </w:r>
      <w:r w:rsidRPr="00C5721A">
        <w:rPr>
          <w:rFonts w:ascii="Arial" w:hAnsi="Arial" w:cs="Arial"/>
        </w:rPr>
        <w:t>owych. Roboty ogólnobudowlane (aktualnie</w:t>
      </w:r>
      <w:r w:rsidR="007E2956">
        <w:rPr>
          <w:rFonts w:ascii="Arial" w:hAnsi="Arial" w:cs="Arial"/>
        </w:rPr>
        <w:t xml:space="preserve"> </w:t>
      </w:r>
      <w:r w:rsidRPr="00C5721A">
        <w:rPr>
          <w:rFonts w:ascii="Arial" w:hAnsi="Arial" w:cs="Arial"/>
        </w:rPr>
        <w:t>obowi</w:t>
      </w:r>
      <w:r w:rsidRPr="00C5721A">
        <w:rPr>
          <w:rFonts w:ascii="Arial" w:eastAsia="TTE18553D0t00" w:hAnsi="Arial" w:cs="Arial"/>
        </w:rPr>
        <w:t>ą</w:t>
      </w:r>
      <w:r w:rsidRPr="00C5721A">
        <w:rPr>
          <w:rFonts w:ascii="Arial" w:hAnsi="Arial" w:cs="Arial"/>
        </w:rPr>
        <w:t>zuj</w:t>
      </w:r>
      <w:r w:rsidRPr="00C5721A">
        <w:rPr>
          <w:rFonts w:ascii="Arial" w:eastAsia="TTE18553D0t00" w:hAnsi="Arial" w:cs="Arial"/>
        </w:rPr>
        <w:t>ą</w:t>
      </w:r>
      <w:r w:rsidRPr="00C5721A">
        <w:rPr>
          <w:rFonts w:ascii="Arial" w:hAnsi="Arial" w:cs="Arial"/>
        </w:rPr>
        <w:t>ce)</w:t>
      </w:r>
      <w:r w:rsidR="006512F7">
        <w:rPr>
          <w:rFonts w:ascii="Arial" w:hAnsi="Arial" w:cs="Arial"/>
        </w:rPr>
        <w:t>.</w:t>
      </w:r>
    </w:p>
    <w:p w:rsidR="006512F7" w:rsidRDefault="006512F7" w:rsidP="006F42BB">
      <w:pPr>
        <w:autoSpaceDE w:val="0"/>
        <w:autoSpaceDN w:val="0"/>
        <w:adjustRightInd w:val="0"/>
        <w:jc w:val="both"/>
        <w:rPr>
          <w:rFonts w:ascii="Arial" w:hAnsi="Arial" w:cs="Arial"/>
        </w:rPr>
      </w:pPr>
    </w:p>
    <w:p w:rsidR="0071155A" w:rsidRDefault="0071155A" w:rsidP="006F42BB">
      <w:pPr>
        <w:autoSpaceDE w:val="0"/>
        <w:autoSpaceDN w:val="0"/>
        <w:adjustRightInd w:val="0"/>
        <w:jc w:val="both"/>
        <w:rPr>
          <w:rFonts w:ascii="Arial" w:hAnsi="Arial" w:cs="Arial"/>
          <w:b/>
          <w:bCs/>
        </w:rPr>
      </w:pPr>
      <w:r>
        <w:rPr>
          <w:rFonts w:ascii="Arial" w:hAnsi="Arial" w:cs="Arial"/>
          <w:b/>
          <w:bCs/>
        </w:rPr>
        <w:t>3</w:t>
      </w:r>
      <w:r w:rsidRPr="0071155A">
        <w:rPr>
          <w:rFonts w:ascii="Arial" w:hAnsi="Arial" w:cs="Arial"/>
          <w:b/>
          <w:bCs/>
        </w:rPr>
        <w:t>. ROBOTY MALARSKIE</w:t>
      </w:r>
    </w:p>
    <w:p w:rsidR="006512F7" w:rsidRPr="0071155A" w:rsidRDefault="006512F7" w:rsidP="006F42BB">
      <w:pPr>
        <w:autoSpaceDE w:val="0"/>
        <w:autoSpaceDN w:val="0"/>
        <w:adjustRightInd w:val="0"/>
        <w:jc w:val="both"/>
        <w:rPr>
          <w:rFonts w:ascii="Arial" w:hAnsi="Arial" w:cs="Arial"/>
          <w:b/>
          <w:bCs/>
        </w:rPr>
      </w:pPr>
    </w:p>
    <w:p w:rsidR="0071155A" w:rsidRPr="0071155A" w:rsidRDefault="0071155A" w:rsidP="006F42BB">
      <w:pPr>
        <w:autoSpaceDE w:val="0"/>
        <w:autoSpaceDN w:val="0"/>
        <w:adjustRightInd w:val="0"/>
        <w:jc w:val="both"/>
        <w:rPr>
          <w:rFonts w:ascii="Arial" w:hAnsi="Arial" w:cs="Arial"/>
          <w:b/>
          <w:bCs/>
        </w:rPr>
      </w:pPr>
      <w:r>
        <w:rPr>
          <w:rFonts w:ascii="Arial" w:hAnsi="Arial" w:cs="Arial"/>
          <w:b/>
          <w:bCs/>
        </w:rPr>
        <w:t>3</w:t>
      </w:r>
      <w:r w:rsidRPr="0071155A">
        <w:rPr>
          <w:rFonts w:ascii="Arial" w:hAnsi="Arial" w:cs="Arial"/>
          <w:b/>
          <w:bCs/>
        </w:rPr>
        <w:t>.1. Przedmiot SST</w:t>
      </w:r>
    </w:p>
    <w:p w:rsidR="00190BB3" w:rsidRDefault="00190BB3" w:rsidP="006F42BB">
      <w:pPr>
        <w:autoSpaceDE w:val="0"/>
        <w:autoSpaceDN w:val="0"/>
        <w:adjustRightInd w:val="0"/>
        <w:jc w:val="both"/>
        <w:rPr>
          <w:rFonts w:ascii="Arial" w:hAnsi="Arial" w:cs="Arial"/>
        </w:rPr>
      </w:pPr>
    </w:p>
    <w:p w:rsidR="0071155A" w:rsidRDefault="0071155A" w:rsidP="006F42BB">
      <w:pPr>
        <w:autoSpaceDE w:val="0"/>
        <w:autoSpaceDN w:val="0"/>
        <w:adjustRightInd w:val="0"/>
        <w:jc w:val="both"/>
        <w:rPr>
          <w:rFonts w:ascii="Arial" w:hAnsi="Arial" w:cs="Arial"/>
        </w:rPr>
      </w:pPr>
      <w:r w:rsidRPr="0071155A">
        <w:rPr>
          <w:rFonts w:ascii="Arial" w:hAnsi="Arial" w:cs="Arial"/>
        </w:rPr>
        <w:t>Przedmiotem Niniejszej SST s</w:t>
      </w:r>
      <w:r w:rsidRPr="0071155A">
        <w:rPr>
          <w:rFonts w:ascii="Arial" w:eastAsia="TTE18553D0t00" w:hAnsi="Arial" w:cs="Arial"/>
        </w:rPr>
        <w:t xml:space="preserve">ą </w:t>
      </w:r>
      <w:r w:rsidRPr="0071155A">
        <w:rPr>
          <w:rFonts w:ascii="Arial" w:hAnsi="Arial" w:cs="Arial"/>
        </w:rPr>
        <w:t>wymagania szczegółowe dotycz</w:t>
      </w:r>
      <w:r w:rsidRPr="0071155A">
        <w:rPr>
          <w:rFonts w:ascii="Arial" w:eastAsia="TTE18553D0t00" w:hAnsi="Arial" w:cs="Arial"/>
        </w:rPr>
        <w:t>ą</w:t>
      </w:r>
      <w:r w:rsidRPr="0071155A">
        <w:rPr>
          <w:rFonts w:ascii="Arial" w:hAnsi="Arial" w:cs="Arial"/>
        </w:rPr>
        <w:t>ce wykonania i odbioru robót wykonania prac malarskich</w:t>
      </w:r>
      <w:r>
        <w:rPr>
          <w:rFonts w:ascii="Arial" w:hAnsi="Arial" w:cs="Arial"/>
        </w:rPr>
        <w:t xml:space="preserve">. </w:t>
      </w:r>
    </w:p>
    <w:p w:rsidR="00190BB3" w:rsidRDefault="00190BB3" w:rsidP="006F42BB">
      <w:pPr>
        <w:autoSpaceDE w:val="0"/>
        <w:autoSpaceDN w:val="0"/>
        <w:adjustRightInd w:val="0"/>
        <w:jc w:val="both"/>
        <w:rPr>
          <w:rFonts w:ascii="Arial" w:hAnsi="Arial" w:cs="Arial"/>
          <w:b/>
          <w:bCs/>
        </w:rPr>
      </w:pPr>
    </w:p>
    <w:p w:rsidR="0071155A" w:rsidRPr="0071155A" w:rsidRDefault="0071155A" w:rsidP="006F42BB">
      <w:pPr>
        <w:autoSpaceDE w:val="0"/>
        <w:autoSpaceDN w:val="0"/>
        <w:adjustRightInd w:val="0"/>
        <w:jc w:val="both"/>
        <w:rPr>
          <w:rFonts w:ascii="Arial" w:hAnsi="Arial" w:cs="Arial"/>
          <w:b/>
          <w:bCs/>
        </w:rPr>
      </w:pPr>
      <w:r>
        <w:rPr>
          <w:rFonts w:ascii="Arial" w:hAnsi="Arial" w:cs="Arial"/>
          <w:b/>
          <w:bCs/>
        </w:rPr>
        <w:t>3</w:t>
      </w:r>
      <w:r w:rsidRPr="0071155A">
        <w:rPr>
          <w:rFonts w:ascii="Arial" w:hAnsi="Arial" w:cs="Arial"/>
          <w:b/>
          <w:bCs/>
        </w:rPr>
        <w:t>.2. Zakres robót obj</w:t>
      </w:r>
      <w:r w:rsidRPr="0071155A">
        <w:rPr>
          <w:rFonts w:ascii="Arial" w:eastAsia="TTE185EEA8t00" w:hAnsi="Arial" w:cs="Arial"/>
        </w:rPr>
        <w:t>ę</w:t>
      </w:r>
      <w:r w:rsidRPr="0071155A">
        <w:rPr>
          <w:rFonts w:ascii="Arial" w:hAnsi="Arial" w:cs="Arial"/>
          <w:b/>
          <w:bCs/>
        </w:rPr>
        <w:t>tych SST</w:t>
      </w:r>
    </w:p>
    <w:p w:rsidR="00190BB3" w:rsidRDefault="00190BB3" w:rsidP="006F42BB">
      <w:pPr>
        <w:autoSpaceDE w:val="0"/>
        <w:autoSpaceDN w:val="0"/>
        <w:adjustRightInd w:val="0"/>
        <w:jc w:val="both"/>
        <w:rPr>
          <w:rFonts w:ascii="Arial" w:hAnsi="Arial" w:cs="Arial"/>
        </w:rPr>
      </w:pPr>
    </w:p>
    <w:p w:rsidR="0071155A" w:rsidRPr="0071155A" w:rsidRDefault="0071155A" w:rsidP="006F42BB">
      <w:pPr>
        <w:autoSpaceDE w:val="0"/>
        <w:autoSpaceDN w:val="0"/>
        <w:adjustRightInd w:val="0"/>
        <w:jc w:val="both"/>
        <w:rPr>
          <w:rFonts w:ascii="Arial" w:hAnsi="Arial" w:cs="Arial"/>
        </w:rPr>
      </w:pPr>
      <w:r w:rsidRPr="0071155A">
        <w:rPr>
          <w:rFonts w:ascii="Arial" w:hAnsi="Arial" w:cs="Arial"/>
        </w:rPr>
        <w:t>Ustalenia zawarte w niniejszej SST stanowi</w:t>
      </w:r>
      <w:r w:rsidRPr="0071155A">
        <w:rPr>
          <w:rFonts w:ascii="Arial" w:eastAsia="TTE18553D0t00" w:hAnsi="Arial" w:cs="Arial"/>
        </w:rPr>
        <w:t xml:space="preserve">ą </w:t>
      </w:r>
      <w:r w:rsidRPr="0071155A">
        <w:rPr>
          <w:rFonts w:ascii="Arial" w:hAnsi="Arial" w:cs="Arial"/>
        </w:rPr>
        <w:t>wymagania dotycz</w:t>
      </w:r>
      <w:r w:rsidRPr="0071155A">
        <w:rPr>
          <w:rFonts w:ascii="Arial" w:eastAsia="TTE18553D0t00" w:hAnsi="Arial" w:cs="Arial"/>
        </w:rPr>
        <w:t>ą</w:t>
      </w:r>
      <w:r w:rsidRPr="0071155A">
        <w:rPr>
          <w:rFonts w:ascii="Arial" w:hAnsi="Arial" w:cs="Arial"/>
        </w:rPr>
        <w:t>ce wykonania robót zwi</w:t>
      </w:r>
      <w:r w:rsidRPr="0071155A">
        <w:rPr>
          <w:rFonts w:ascii="Arial" w:eastAsia="TTE18553D0t00" w:hAnsi="Arial" w:cs="Arial"/>
        </w:rPr>
        <w:t>ą</w:t>
      </w:r>
      <w:r w:rsidRPr="0071155A">
        <w:rPr>
          <w:rFonts w:ascii="Arial" w:hAnsi="Arial" w:cs="Arial"/>
        </w:rPr>
        <w:t>zanych z wykonaniem prac</w:t>
      </w:r>
      <w:r w:rsidR="00A353ED">
        <w:rPr>
          <w:rFonts w:ascii="Arial" w:hAnsi="Arial" w:cs="Arial"/>
        </w:rPr>
        <w:t xml:space="preserve"> </w:t>
      </w:r>
      <w:r w:rsidRPr="0071155A">
        <w:rPr>
          <w:rFonts w:ascii="Arial" w:hAnsi="Arial" w:cs="Arial"/>
        </w:rPr>
        <w:t>malarskich i obejmuj</w:t>
      </w:r>
      <w:r w:rsidRPr="0071155A">
        <w:rPr>
          <w:rFonts w:ascii="Arial" w:eastAsia="TTE18553D0t00" w:hAnsi="Arial" w:cs="Arial"/>
        </w:rPr>
        <w:t>ą</w:t>
      </w:r>
      <w:r w:rsidRPr="0071155A">
        <w:rPr>
          <w:rFonts w:ascii="Arial" w:hAnsi="Arial" w:cs="Arial"/>
        </w:rPr>
        <w:t>:</w:t>
      </w:r>
    </w:p>
    <w:p w:rsidR="0071155A" w:rsidRDefault="0071155A" w:rsidP="006F42BB">
      <w:pPr>
        <w:numPr>
          <w:ilvl w:val="0"/>
          <w:numId w:val="3"/>
        </w:numPr>
        <w:autoSpaceDE w:val="0"/>
        <w:autoSpaceDN w:val="0"/>
        <w:adjustRightInd w:val="0"/>
        <w:jc w:val="both"/>
        <w:rPr>
          <w:rFonts w:ascii="Arial" w:hAnsi="Arial" w:cs="Arial"/>
        </w:rPr>
      </w:pPr>
      <w:r w:rsidRPr="0071155A">
        <w:rPr>
          <w:rFonts w:ascii="Arial" w:hAnsi="Arial" w:cs="Arial"/>
        </w:rPr>
        <w:t xml:space="preserve">Zmycie starej farby ze </w:t>
      </w:r>
      <w:r w:rsidRPr="0071155A">
        <w:rPr>
          <w:rFonts w:ascii="Arial" w:eastAsia="TTE18553D0t00" w:hAnsi="Arial" w:cs="Arial"/>
        </w:rPr>
        <w:t>ś</w:t>
      </w:r>
      <w:r>
        <w:rPr>
          <w:rFonts w:ascii="Arial" w:hAnsi="Arial" w:cs="Arial"/>
        </w:rPr>
        <w:t>cian i sufitów</w:t>
      </w:r>
    </w:p>
    <w:p w:rsidR="0071155A" w:rsidRPr="0071155A" w:rsidRDefault="0071155A" w:rsidP="006F42BB">
      <w:pPr>
        <w:numPr>
          <w:ilvl w:val="0"/>
          <w:numId w:val="3"/>
        </w:numPr>
        <w:autoSpaceDE w:val="0"/>
        <w:autoSpaceDN w:val="0"/>
        <w:adjustRightInd w:val="0"/>
        <w:jc w:val="both"/>
        <w:rPr>
          <w:rFonts w:ascii="Arial" w:eastAsia="TTE18553D0t00" w:hAnsi="Arial" w:cs="Arial"/>
        </w:rPr>
      </w:pPr>
      <w:r w:rsidRPr="0071155A">
        <w:rPr>
          <w:rFonts w:ascii="Arial" w:hAnsi="Arial" w:cs="Arial"/>
        </w:rPr>
        <w:t>Dwukrotne malowanie tynków wewn</w:t>
      </w:r>
      <w:r w:rsidRPr="0071155A">
        <w:rPr>
          <w:rFonts w:ascii="Arial" w:eastAsia="TTE18553D0t00" w:hAnsi="Arial" w:cs="Arial"/>
        </w:rPr>
        <w:t>ę</w:t>
      </w:r>
      <w:r w:rsidRPr="0071155A">
        <w:rPr>
          <w:rFonts w:ascii="Arial" w:hAnsi="Arial" w:cs="Arial"/>
        </w:rPr>
        <w:t xml:space="preserve">trznych </w:t>
      </w:r>
      <w:r w:rsidRPr="0071155A">
        <w:rPr>
          <w:rFonts w:ascii="Arial" w:eastAsia="TTE18553D0t00" w:hAnsi="Arial" w:cs="Arial"/>
        </w:rPr>
        <w:t>ś</w:t>
      </w:r>
      <w:r w:rsidRPr="0071155A">
        <w:rPr>
          <w:rFonts w:ascii="Arial" w:hAnsi="Arial" w:cs="Arial"/>
        </w:rPr>
        <w:t>cian i sufitów farb</w:t>
      </w:r>
      <w:r w:rsidRPr="0071155A">
        <w:rPr>
          <w:rFonts w:ascii="Arial" w:eastAsia="TTE18553D0t00" w:hAnsi="Arial" w:cs="Arial"/>
        </w:rPr>
        <w:t xml:space="preserve">ą </w:t>
      </w:r>
      <w:r w:rsidRPr="0071155A">
        <w:rPr>
          <w:rFonts w:ascii="Arial" w:hAnsi="Arial" w:cs="Arial"/>
        </w:rPr>
        <w:t>emulsyjn</w:t>
      </w:r>
      <w:r w:rsidRPr="0071155A">
        <w:rPr>
          <w:rFonts w:ascii="Arial" w:eastAsia="TTE18553D0t00" w:hAnsi="Arial" w:cs="Arial"/>
        </w:rPr>
        <w:t>ą</w:t>
      </w:r>
    </w:p>
    <w:p w:rsidR="0071155A" w:rsidRPr="0071155A" w:rsidRDefault="0071155A" w:rsidP="006F42BB">
      <w:pPr>
        <w:numPr>
          <w:ilvl w:val="0"/>
          <w:numId w:val="3"/>
        </w:numPr>
        <w:autoSpaceDE w:val="0"/>
        <w:autoSpaceDN w:val="0"/>
        <w:adjustRightInd w:val="0"/>
        <w:jc w:val="both"/>
        <w:rPr>
          <w:rFonts w:ascii="Arial" w:eastAsia="TTE18553D0t00" w:hAnsi="Arial" w:cs="Arial"/>
        </w:rPr>
      </w:pPr>
      <w:r w:rsidRPr="0071155A">
        <w:rPr>
          <w:rFonts w:ascii="Arial" w:hAnsi="Arial" w:cs="Arial"/>
        </w:rPr>
        <w:t>Zabezpieczenie podłóg foli</w:t>
      </w:r>
      <w:r w:rsidRPr="0071155A">
        <w:rPr>
          <w:rFonts w:ascii="Arial" w:eastAsia="TTE18553D0t00" w:hAnsi="Arial" w:cs="Arial"/>
        </w:rPr>
        <w:t>ą</w:t>
      </w:r>
    </w:p>
    <w:p w:rsidR="00F771FC" w:rsidRDefault="00F771FC" w:rsidP="006F42BB">
      <w:pPr>
        <w:autoSpaceDE w:val="0"/>
        <w:autoSpaceDN w:val="0"/>
        <w:adjustRightInd w:val="0"/>
        <w:jc w:val="both"/>
        <w:rPr>
          <w:rFonts w:ascii="Arial" w:hAnsi="Arial" w:cs="Arial"/>
          <w:b/>
          <w:bCs/>
        </w:rPr>
      </w:pPr>
    </w:p>
    <w:p w:rsidR="0071155A" w:rsidRPr="0071155A" w:rsidRDefault="00F771FC" w:rsidP="006F42BB">
      <w:pPr>
        <w:autoSpaceDE w:val="0"/>
        <w:autoSpaceDN w:val="0"/>
        <w:adjustRightInd w:val="0"/>
        <w:jc w:val="both"/>
        <w:rPr>
          <w:rFonts w:ascii="Arial" w:hAnsi="Arial" w:cs="Arial"/>
          <w:b/>
          <w:bCs/>
        </w:rPr>
      </w:pPr>
      <w:r>
        <w:rPr>
          <w:rFonts w:ascii="Arial" w:hAnsi="Arial" w:cs="Arial"/>
          <w:b/>
          <w:bCs/>
        </w:rPr>
        <w:lastRenderedPageBreak/>
        <w:t>3</w:t>
      </w:r>
      <w:r w:rsidR="0071155A" w:rsidRPr="0071155A">
        <w:rPr>
          <w:rFonts w:ascii="Arial" w:hAnsi="Arial" w:cs="Arial"/>
          <w:b/>
          <w:bCs/>
        </w:rPr>
        <w:t>.3. Ogólne wymagania dotycz</w:t>
      </w:r>
      <w:r w:rsidR="0071155A" w:rsidRPr="0071155A">
        <w:rPr>
          <w:rFonts w:ascii="Arial" w:eastAsia="TTE185EEA8t00" w:hAnsi="Arial" w:cs="Arial"/>
        </w:rPr>
        <w:t>ą</w:t>
      </w:r>
      <w:r w:rsidR="0071155A" w:rsidRPr="0071155A">
        <w:rPr>
          <w:rFonts w:ascii="Arial" w:hAnsi="Arial" w:cs="Arial"/>
          <w:b/>
          <w:bCs/>
        </w:rPr>
        <w:t>ce robót</w:t>
      </w:r>
    </w:p>
    <w:p w:rsidR="00190BB3" w:rsidRDefault="00190BB3" w:rsidP="006F42BB">
      <w:pPr>
        <w:autoSpaceDE w:val="0"/>
        <w:autoSpaceDN w:val="0"/>
        <w:adjustRightInd w:val="0"/>
        <w:jc w:val="both"/>
        <w:rPr>
          <w:rFonts w:ascii="Arial" w:hAnsi="Arial" w:cs="Arial"/>
        </w:rPr>
      </w:pPr>
    </w:p>
    <w:p w:rsidR="0071155A" w:rsidRPr="0071155A" w:rsidRDefault="0071155A" w:rsidP="006F42BB">
      <w:pPr>
        <w:autoSpaceDE w:val="0"/>
        <w:autoSpaceDN w:val="0"/>
        <w:adjustRightInd w:val="0"/>
        <w:jc w:val="both"/>
        <w:rPr>
          <w:rFonts w:ascii="Arial" w:hAnsi="Arial" w:cs="Arial"/>
        </w:rPr>
      </w:pPr>
      <w:r w:rsidRPr="0071155A">
        <w:rPr>
          <w:rFonts w:ascii="Arial" w:hAnsi="Arial" w:cs="Arial"/>
        </w:rPr>
        <w:t>Wykonawca robót jest odpowiedzialny za jako</w:t>
      </w:r>
      <w:r w:rsidRPr="0071155A">
        <w:rPr>
          <w:rFonts w:ascii="Arial" w:eastAsia="TTE18553D0t00" w:hAnsi="Arial" w:cs="Arial"/>
        </w:rPr>
        <w:t xml:space="preserve">ść </w:t>
      </w:r>
      <w:r w:rsidRPr="0071155A">
        <w:rPr>
          <w:rFonts w:ascii="Arial" w:hAnsi="Arial" w:cs="Arial"/>
        </w:rPr>
        <w:t>ich wykonania oraz zgodno</w:t>
      </w:r>
      <w:r w:rsidRPr="0071155A">
        <w:rPr>
          <w:rFonts w:ascii="Arial" w:eastAsia="TTE18553D0t00" w:hAnsi="Arial" w:cs="Arial"/>
        </w:rPr>
        <w:t xml:space="preserve">ść </w:t>
      </w:r>
      <w:r w:rsidRPr="0071155A">
        <w:rPr>
          <w:rFonts w:ascii="Arial" w:hAnsi="Arial" w:cs="Arial"/>
        </w:rPr>
        <w:t>z Dokumentacj</w:t>
      </w:r>
      <w:r w:rsidRPr="0071155A">
        <w:rPr>
          <w:rFonts w:ascii="Arial" w:eastAsia="TTE18553D0t00" w:hAnsi="Arial" w:cs="Arial"/>
        </w:rPr>
        <w:t xml:space="preserve">ą </w:t>
      </w:r>
      <w:r w:rsidRPr="0071155A">
        <w:rPr>
          <w:rFonts w:ascii="Arial" w:hAnsi="Arial" w:cs="Arial"/>
        </w:rPr>
        <w:t>Projektow</w:t>
      </w:r>
      <w:r w:rsidRPr="0071155A">
        <w:rPr>
          <w:rFonts w:ascii="Arial" w:eastAsia="TTE18553D0t00" w:hAnsi="Arial" w:cs="Arial"/>
        </w:rPr>
        <w:t>ą</w:t>
      </w:r>
      <w:r w:rsidRPr="0071155A">
        <w:rPr>
          <w:rFonts w:ascii="Arial" w:hAnsi="Arial" w:cs="Arial"/>
        </w:rPr>
        <w:t>, SST i</w:t>
      </w:r>
      <w:r w:rsidR="00F771FC">
        <w:rPr>
          <w:rFonts w:ascii="Arial" w:hAnsi="Arial" w:cs="Arial"/>
        </w:rPr>
        <w:t xml:space="preserve"> poleceniami Zamawiającego</w:t>
      </w:r>
      <w:r w:rsidRPr="0071155A">
        <w:rPr>
          <w:rFonts w:ascii="Arial" w:hAnsi="Arial" w:cs="Arial"/>
        </w:rPr>
        <w:t>.</w:t>
      </w:r>
    </w:p>
    <w:p w:rsidR="00F771FC" w:rsidRDefault="00F771FC" w:rsidP="006F42BB">
      <w:pPr>
        <w:autoSpaceDE w:val="0"/>
        <w:autoSpaceDN w:val="0"/>
        <w:adjustRightInd w:val="0"/>
        <w:jc w:val="both"/>
        <w:rPr>
          <w:rFonts w:ascii="Arial" w:hAnsi="Arial" w:cs="Arial"/>
          <w:b/>
          <w:bCs/>
        </w:rPr>
      </w:pPr>
    </w:p>
    <w:p w:rsidR="0071155A" w:rsidRPr="0071155A" w:rsidRDefault="00F771FC" w:rsidP="006F42BB">
      <w:pPr>
        <w:autoSpaceDE w:val="0"/>
        <w:autoSpaceDN w:val="0"/>
        <w:adjustRightInd w:val="0"/>
        <w:jc w:val="both"/>
        <w:rPr>
          <w:rFonts w:ascii="Arial" w:hAnsi="Arial" w:cs="Arial"/>
          <w:b/>
          <w:bCs/>
        </w:rPr>
      </w:pPr>
      <w:r>
        <w:rPr>
          <w:rFonts w:ascii="Arial" w:hAnsi="Arial" w:cs="Arial"/>
          <w:b/>
          <w:bCs/>
        </w:rPr>
        <w:t>3</w:t>
      </w:r>
      <w:r w:rsidR="0071155A" w:rsidRPr="0071155A">
        <w:rPr>
          <w:rFonts w:ascii="Arial" w:hAnsi="Arial" w:cs="Arial"/>
          <w:b/>
          <w:bCs/>
        </w:rPr>
        <w:t>.4. Materiały</w:t>
      </w:r>
    </w:p>
    <w:p w:rsidR="00190BB3" w:rsidRDefault="00190BB3" w:rsidP="006F42BB">
      <w:pPr>
        <w:autoSpaceDE w:val="0"/>
        <w:autoSpaceDN w:val="0"/>
        <w:adjustRightInd w:val="0"/>
        <w:jc w:val="both"/>
        <w:rPr>
          <w:rFonts w:ascii="Arial" w:hAnsi="Arial" w:cs="Arial"/>
        </w:rPr>
      </w:pPr>
    </w:p>
    <w:p w:rsidR="00190BB3" w:rsidRDefault="0071155A" w:rsidP="006F42BB">
      <w:pPr>
        <w:autoSpaceDE w:val="0"/>
        <w:autoSpaceDN w:val="0"/>
        <w:adjustRightInd w:val="0"/>
        <w:jc w:val="both"/>
        <w:rPr>
          <w:rFonts w:ascii="Arial" w:hAnsi="Arial" w:cs="Arial"/>
        </w:rPr>
      </w:pPr>
      <w:r w:rsidRPr="0071155A">
        <w:rPr>
          <w:rFonts w:ascii="Arial" w:hAnsi="Arial" w:cs="Arial"/>
        </w:rPr>
        <w:t>Do wykonania robót malarskich przewiduje si</w:t>
      </w:r>
      <w:r w:rsidRPr="0071155A">
        <w:rPr>
          <w:rFonts w:ascii="Arial" w:eastAsia="TTE18553D0t00" w:hAnsi="Arial" w:cs="Arial"/>
        </w:rPr>
        <w:t xml:space="preserve">ę </w:t>
      </w:r>
      <w:r w:rsidRPr="0071155A">
        <w:rPr>
          <w:rFonts w:ascii="Arial" w:hAnsi="Arial" w:cs="Arial"/>
        </w:rPr>
        <w:t>zastosowanie nast</w:t>
      </w:r>
      <w:r w:rsidRPr="0071155A">
        <w:rPr>
          <w:rFonts w:ascii="Arial" w:eastAsia="TTE18553D0t00" w:hAnsi="Arial" w:cs="Arial"/>
        </w:rPr>
        <w:t>ę</w:t>
      </w:r>
      <w:r w:rsidRPr="0071155A">
        <w:rPr>
          <w:rFonts w:ascii="Arial" w:hAnsi="Arial" w:cs="Arial"/>
        </w:rPr>
        <w:t>puj</w:t>
      </w:r>
      <w:r w:rsidRPr="0071155A">
        <w:rPr>
          <w:rFonts w:ascii="Arial" w:eastAsia="TTE18553D0t00" w:hAnsi="Arial" w:cs="Arial"/>
        </w:rPr>
        <w:t>ą</w:t>
      </w:r>
      <w:r w:rsidRPr="0071155A">
        <w:rPr>
          <w:rFonts w:ascii="Arial" w:hAnsi="Arial" w:cs="Arial"/>
        </w:rPr>
        <w:t xml:space="preserve">cych </w:t>
      </w:r>
    </w:p>
    <w:p w:rsidR="0071155A" w:rsidRPr="0071155A" w:rsidRDefault="006F42BB" w:rsidP="006F42BB">
      <w:pPr>
        <w:autoSpaceDE w:val="0"/>
        <w:autoSpaceDN w:val="0"/>
        <w:adjustRightInd w:val="0"/>
        <w:jc w:val="both"/>
        <w:rPr>
          <w:rFonts w:ascii="Arial" w:hAnsi="Arial" w:cs="Arial"/>
        </w:rPr>
      </w:pPr>
      <w:r>
        <w:rPr>
          <w:rFonts w:ascii="Arial" w:hAnsi="Arial" w:cs="Arial"/>
        </w:rPr>
        <w:t>materiałów:</w:t>
      </w:r>
      <w:r w:rsidR="0071155A" w:rsidRPr="0071155A">
        <w:rPr>
          <w:rFonts w:ascii="Arial" w:hAnsi="Arial" w:cs="Arial"/>
        </w:rPr>
        <w:t xml:space="preserve"> </w:t>
      </w:r>
      <w:r w:rsidR="00F771FC">
        <w:rPr>
          <w:rFonts w:ascii="Arial" w:hAnsi="Arial" w:cs="Arial"/>
        </w:rPr>
        <w:t>f</w:t>
      </w:r>
      <w:r w:rsidR="0071155A" w:rsidRPr="0071155A">
        <w:rPr>
          <w:rFonts w:ascii="Arial" w:hAnsi="Arial" w:cs="Arial"/>
        </w:rPr>
        <w:t>arby emulsyjne</w:t>
      </w:r>
      <w:r w:rsidR="00F771FC">
        <w:rPr>
          <w:rFonts w:ascii="Arial" w:hAnsi="Arial" w:cs="Arial"/>
        </w:rPr>
        <w:t>,</w:t>
      </w:r>
      <w:r w:rsidR="0071155A" w:rsidRPr="0071155A">
        <w:rPr>
          <w:rFonts w:ascii="Arial" w:hAnsi="Arial" w:cs="Arial"/>
        </w:rPr>
        <w:t xml:space="preserve"> </w:t>
      </w:r>
      <w:r w:rsidR="00F771FC">
        <w:rPr>
          <w:rFonts w:ascii="Arial" w:hAnsi="Arial" w:cs="Arial"/>
        </w:rPr>
        <w:t>f</w:t>
      </w:r>
      <w:r w:rsidR="0071155A" w:rsidRPr="0071155A">
        <w:rPr>
          <w:rFonts w:ascii="Arial" w:hAnsi="Arial" w:cs="Arial"/>
        </w:rPr>
        <w:t>arby olejne</w:t>
      </w:r>
      <w:r w:rsidR="00F771FC">
        <w:rPr>
          <w:rFonts w:ascii="Arial" w:hAnsi="Arial" w:cs="Arial"/>
        </w:rPr>
        <w:t>, m</w:t>
      </w:r>
      <w:r w:rsidR="0071155A" w:rsidRPr="0071155A">
        <w:rPr>
          <w:rFonts w:ascii="Arial" w:hAnsi="Arial" w:cs="Arial"/>
        </w:rPr>
        <w:t>ateriały gruntuj</w:t>
      </w:r>
      <w:r w:rsidR="0071155A" w:rsidRPr="0071155A">
        <w:rPr>
          <w:rFonts w:ascii="Arial" w:eastAsia="TTE18553D0t00" w:hAnsi="Arial" w:cs="Arial"/>
        </w:rPr>
        <w:t>ą</w:t>
      </w:r>
      <w:r w:rsidR="0071155A" w:rsidRPr="0071155A">
        <w:rPr>
          <w:rFonts w:ascii="Arial" w:hAnsi="Arial" w:cs="Arial"/>
        </w:rPr>
        <w:t>ce</w:t>
      </w:r>
      <w:r w:rsidR="00F771FC">
        <w:rPr>
          <w:rFonts w:ascii="Arial" w:hAnsi="Arial" w:cs="Arial"/>
        </w:rPr>
        <w:t>, s</w:t>
      </w:r>
      <w:r w:rsidR="0071155A" w:rsidRPr="0071155A">
        <w:rPr>
          <w:rFonts w:ascii="Arial" w:hAnsi="Arial" w:cs="Arial"/>
        </w:rPr>
        <w:t>zpachlówki</w:t>
      </w:r>
    </w:p>
    <w:p w:rsidR="0071155A" w:rsidRPr="0071155A" w:rsidRDefault="0071155A" w:rsidP="006F42BB">
      <w:pPr>
        <w:autoSpaceDE w:val="0"/>
        <w:autoSpaceDN w:val="0"/>
        <w:adjustRightInd w:val="0"/>
        <w:jc w:val="both"/>
        <w:rPr>
          <w:rFonts w:ascii="Arial" w:hAnsi="Arial" w:cs="Arial"/>
        </w:rPr>
      </w:pPr>
    </w:p>
    <w:p w:rsidR="0071155A" w:rsidRPr="0071155A" w:rsidRDefault="00F771FC" w:rsidP="006F42BB">
      <w:pPr>
        <w:autoSpaceDE w:val="0"/>
        <w:autoSpaceDN w:val="0"/>
        <w:adjustRightInd w:val="0"/>
        <w:jc w:val="both"/>
        <w:rPr>
          <w:rFonts w:ascii="Arial" w:hAnsi="Arial" w:cs="Arial"/>
          <w:b/>
          <w:bCs/>
        </w:rPr>
      </w:pPr>
      <w:r>
        <w:rPr>
          <w:rFonts w:ascii="Arial" w:hAnsi="Arial" w:cs="Arial"/>
          <w:b/>
          <w:bCs/>
        </w:rPr>
        <w:t>3</w:t>
      </w:r>
      <w:r w:rsidR="0071155A" w:rsidRPr="0071155A">
        <w:rPr>
          <w:rFonts w:ascii="Arial" w:hAnsi="Arial" w:cs="Arial"/>
          <w:b/>
          <w:bCs/>
        </w:rPr>
        <w:t>.5. Sprz</w:t>
      </w:r>
      <w:r w:rsidR="0071155A" w:rsidRPr="0071155A">
        <w:rPr>
          <w:rFonts w:ascii="Arial" w:eastAsia="TTE185EEA8t00" w:hAnsi="Arial" w:cs="Arial"/>
        </w:rPr>
        <w:t>ę</w:t>
      </w:r>
      <w:r w:rsidR="0071155A" w:rsidRPr="0071155A">
        <w:rPr>
          <w:rFonts w:ascii="Arial" w:hAnsi="Arial" w:cs="Arial"/>
          <w:b/>
          <w:bCs/>
        </w:rPr>
        <w:t>t</w:t>
      </w:r>
    </w:p>
    <w:p w:rsidR="00190BB3" w:rsidRDefault="00190BB3" w:rsidP="006F42BB">
      <w:pPr>
        <w:autoSpaceDE w:val="0"/>
        <w:autoSpaceDN w:val="0"/>
        <w:adjustRightInd w:val="0"/>
        <w:jc w:val="both"/>
        <w:rPr>
          <w:rFonts w:ascii="Arial" w:hAnsi="Arial" w:cs="Arial"/>
        </w:rPr>
      </w:pPr>
    </w:p>
    <w:p w:rsidR="0071155A" w:rsidRPr="0071155A" w:rsidRDefault="0071155A" w:rsidP="006F42BB">
      <w:pPr>
        <w:autoSpaceDE w:val="0"/>
        <w:autoSpaceDN w:val="0"/>
        <w:adjustRightInd w:val="0"/>
        <w:jc w:val="both"/>
        <w:rPr>
          <w:rFonts w:ascii="Arial" w:hAnsi="Arial" w:cs="Arial"/>
        </w:rPr>
      </w:pPr>
      <w:r w:rsidRPr="0071155A">
        <w:rPr>
          <w:rFonts w:ascii="Arial" w:hAnsi="Arial" w:cs="Arial"/>
        </w:rPr>
        <w:t>Ogólne wymagania dotycz</w:t>
      </w:r>
      <w:r w:rsidRPr="0071155A">
        <w:rPr>
          <w:rFonts w:ascii="Arial" w:eastAsia="TTE18553D0t00" w:hAnsi="Arial" w:cs="Arial"/>
        </w:rPr>
        <w:t>ą</w:t>
      </w:r>
      <w:r w:rsidRPr="0071155A">
        <w:rPr>
          <w:rFonts w:ascii="Arial" w:hAnsi="Arial" w:cs="Arial"/>
        </w:rPr>
        <w:t>ce sprz</w:t>
      </w:r>
      <w:r w:rsidRPr="0071155A">
        <w:rPr>
          <w:rFonts w:ascii="Arial" w:eastAsia="TTE18553D0t00" w:hAnsi="Arial" w:cs="Arial"/>
        </w:rPr>
        <w:t>ę</w:t>
      </w:r>
      <w:r w:rsidRPr="0071155A">
        <w:rPr>
          <w:rFonts w:ascii="Arial" w:hAnsi="Arial" w:cs="Arial"/>
        </w:rPr>
        <w:t>tu podano w cz</w:t>
      </w:r>
      <w:r w:rsidRPr="0071155A">
        <w:rPr>
          <w:rFonts w:ascii="Arial" w:eastAsia="TTE18553D0t00" w:hAnsi="Arial" w:cs="Arial"/>
        </w:rPr>
        <w:t>ęś</w:t>
      </w:r>
      <w:r w:rsidRPr="0071155A">
        <w:rPr>
          <w:rFonts w:ascii="Arial" w:hAnsi="Arial" w:cs="Arial"/>
        </w:rPr>
        <w:t>ci pt. Wymagania ogólne niniejszej specyfikacji</w:t>
      </w:r>
    </w:p>
    <w:p w:rsidR="00F771FC" w:rsidRDefault="0071155A" w:rsidP="006F42BB">
      <w:pPr>
        <w:autoSpaceDE w:val="0"/>
        <w:autoSpaceDN w:val="0"/>
        <w:adjustRightInd w:val="0"/>
        <w:jc w:val="both"/>
        <w:rPr>
          <w:rFonts w:ascii="Arial" w:hAnsi="Arial" w:cs="Arial"/>
        </w:rPr>
      </w:pPr>
      <w:r w:rsidRPr="0071155A">
        <w:rPr>
          <w:rFonts w:ascii="Arial" w:hAnsi="Arial" w:cs="Arial"/>
        </w:rPr>
        <w:t>Do wykonania robót zwi</w:t>
      </w:r>
      <w:r w:rsidRPr="0071155A">
        <w:rPr>
          <w:rFonts w:ascii="Arial" w:eastAsia="TTE18553D0t00" w:hAnsi="Arial" w:cs="Arial"/>
        </w:rPr>
        <w:t>ą</w:t>
      </w:r>
      <w:r w:rsidRPr="0071155A">
        <w:rPr>
          <w:rFonts w:ascii="Arial" w:hAnsi="Arial" w:cs="Arial"/>
        </w:rPr>
        <w:t>zanych z wykonaniem robót malarskich przewiduje si</w:t>
      </w:r>
      <w:r w:rsidRPr="0071155A">
        <w:rPr>
          <w:rFonts w:ascii="Arial" w:eastAsia="TTE18553D0t00" w:hAnsi="Arial" w:cs="Arial"/>
        </w:rPr>
        <w:t xml:space="preserve">ę </w:t>
      </w:r>
      <w:r w:rsidRPr="0071155A">
        <w:rPr>
          <w:rFonts w:ascii="Arial" w:hAnsi="Arial" w:cs="Arial"/>
        </w:rPr>
        <w:t>wykorzystanie nast</w:t>
      </w:r>
      <w:r w:rsidRPr="0071155A">
        <w:rPr>
          <w:rFonts w:ascii="Arial" w:eastAsia="TTE18553D0t00" w:hAnsi="Arial" w:cs="Arial"/>
        </w:rPr>
        <w:t>ę</w:t>
      </w:r>
      <w:r w:rsidRPr="0071155A">
        <w:rPr>
          <w:rFonts w:ascii="Arial" w:hAnsi="Arial" w:cs="Arial"/>
        </w:rPr>
        <w:t>puj</w:t>
      </w:r>
      <w:r w:rsidRPr="0071155A">
        <w:rPr>
          <w:rFonts w:ascii="Arial" w:eastAsia="TTE18553D0t00" w:hAnsi="Arial" w:cs="Arial"/>
        </w:rPr>
        <w:t>ą</w:t>
      </w:r>
      <w:r w:rsidRPr="0071155A">
        <w:rPr>
          <w:rFonts w:ascii="Arial" w:hAnsi="Arial" w:cs="Arial"/>
        </w:rPr>
        <w:t>cego sprz</w:t>
      </w:r>
      <w:r w:rsidRPr="0071155A">
        <w:rPr>
          <w:rFonts w:ascii="Arial" w:eastAsia="TTE18553D0t00" w:hAnsi="Arial" w:cs="Arial"/>
        </w:rPr>
        <w:t>ę</w:t>
      </w:r>
      <w:r w:rsidRPr="0071155A">
        <w:rPr>
          <w:rFonts w:ascii="Arial" w:hAnsi="Arial" w:cs="Arial"/>
        </w:rPr>
        <w:t>tu:</w:t>
      </w:r>
      <w:r w:rsidR="00F771FC">
        <w:rPr>
          <w:rFonts w:ascii="Arial" w:hAnsi="Arial" w:cs="Arial"/>
        </w:rPr>
        <w:t xml:space="preserve"> w</w:t>
      </w:r>
      <w:r w:rsidRPr="0071155A">
        <w:rPr>
          <w:rFonts w:ascii="Arial" w:hAnsi="Arial" w:cs="Arial"/>
        </w:rPr>
        <w:t>ałki malarskie , p</w:t>
      </w:r>
      <w:r w:rsidRPr="0071155A">
        <w:rPr>
          <w:rFonts w:ascii="Arial" w:eastAsia="TTE18553D0t00" w:hAnsi="Arial" w:cs="Arial"/>
        </w:rPr>
        <w:t>ę</w:t>
      </w:r>
      <w:r w:rsidRPr="0071155A">
        <w:rPr>
          <w:rFonts w:ascii="Arial" w:hAnsi="Arial" w:cs="Arial"/>
        </w:rPr>
        <w:t>d</w:t>
      </w:r>
      <w:r w:rsidR="00F771FC">
        <w:rPr>
          <w:rFonts w:ascii="Arial" w:hAnsi="Arial" w:cs="Arial"/>
        </w:rPr>
        <w:t>zle , szpachelki , drabiny</w:t>
      </w:r>
      <w:r w:rsidRPr="0071155A">
        <w:rPr>
          <w:rFonts w:ascii="Arial" w:hAnsi="Arial" w:cs="Arial"/>
        </w:rPr>
        <w:t>.</w:t>
      </w:r>
    </w:p>
    <w:p w:rsidR="00F771FC" w:rsidRDefault="00F771FC" w:rsidP="006F42BB">
      <w:pPr>
        <w:autoSpaceDE w:val="0"/>
        <w:autoSpaceDN w:val="0"/>
        <w:adjustRightInd w:val="0"/>
        <w:jc w:val="both"/>
        <w:rPr>
          <w:rFonts w:ascii="Arial" w:hAnsi="Arial" w:cs="Arial"/>
        </w:rPr>
      </w:pPr>
    </w:p>
    <w:p w:rsidR="00F771FC" w:rsidRPr="00F771FC" w:rsidRDefault="00F771FC" w:rsidP="006F42BB">
      <w:pPr>
        <w:autoSpaceDE w:val="0"/>
        <w:autoSpaceDN w:val="0"/>
        <w:adjustRightInd w:val="0"/>
        <w:jc w:val="both"/>
        <w:rPr>
          <w:rFonts w:ascii="Arial" w:hAnsi="Arial" w:cs="Arial"/>
        </w:rPr>
      </w:pPr>
      <w:r>
        <w:rPr>
          <w:rFonts w:ascii="Arial" w:hAnsi="Arial" w:cs="Arial"/>
          <w:b/>
          <w:bCs/>
        </w:rPr>
        <w:t>3.6</w:t>
      </w:r>
      <w:r w:rsidRPr="00F771FC">
        <w:rPr>
          <w:rFonts w:ascii="Arial" w:hAnsi="Arial" w:cs="Arial"/>
          <w:b/>
          <w:bCs/>
        </w:rPr>
        <w:t>. Wykonanie robót</w:t>
      </w:r>
    </w:p>
    <w:p w:rsidR="00190BB3" w:rsidRDefault="00190BB3" w:rsidP="006F42BB">
      <w:pPr>
        <w:autoSpaceDE w:val="0"/>
        <w:autoSpaceDN w:val="0"/>
        <w:adjustRightInd w:val="0"/>
        <w:jc w:val="both"/>
        <w:rPr>
          <w:rFonts w:ascii="Arial" w:hAnsi="Arial" w:cs="Arial"/>
        </w:rPr>
      </w:pP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Zakres wykonywania robót obj</w:t>
      </w:r>
      <w:r w:rsidRPr="00F771FC">
        <w:rPr>
          <w:rFonts w:ascii="Arial" w:eastAsia="TTE18553D0t00" w:hAnsi="Arial" w:cs="Arial"/>
        </w:rPr>
        <w:t>ę</w:t>
      </w:r>
      <w:r w:rsidRPr="00F771FC">
        <w:rPr>
          <w:rFonts w:ascii="Arial" w:hAnsi="Arial" w:cs="Arial"/>
        </w:rPr>
        <w:t>tych SST</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 Przygotowanie podło</w:t>
      </w:r>
      <w:r>
        <w:rPr>
          <w:rFonts w:ascii="Arial" w:eastAsia="TTE18553D0t00" w:hAnsi="Arial" w:cs="Arial"/>
        </w:rPr>
        <w:t>ż</w:t>
      </w:r>
      <w:r w:rsidRPr="00F771FC">
        <w:rPr>
          <w:rFonts w:ascii="Arial" w:hAnsi="Arial" w:cs="Arial"/>
        </w:rPr>
        <w:t>a</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 Gruntowanie podło</w:t>
      </w:r>
      <w:r>
        <w:rPr>
          <w:rFonts w:ascii="Arial" w:eastAsia="TTE18553D0t00" w:hAnsi="Arial" w:cs="Arial"/>
        </w:rPr>
        <w:t>ż</w:t>
      </w:r>
      <w:r w:rsidRPr="00F771FC">
        <w:rPr>
          <w:rFonts w:ascii="Arial" w:hAnsi="Arial" w:cs="Arial"/>
        </w:rPr>
        <w:t>a</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 Dwukrotne malowanie</w:t>
      </w:r>
    </w:p>
    <w:p w:rsidR="00F771FC" w:rsidRDefault="00F771FC" w:rsidP="006F42BB">
      <w:pPr>
        <w:autoSpaceDE w:val="0"/>
        <w:autoSpaceDN w:val="0"/>
        <w:adjustRightInd w:val="0"/>
        <w:jc w:val="both"/>
        <w:rPr>
          <w:rFonts w:ascii="Arial" w:hAnsi="Arial" w:cs="Arial"/>
        </w:rPr>
      </w:pPr>
      <w:r w:rsidRPr="00F771FC">
        <w:rPr>
          <w:rFonts w:ascii="Arial" w:hAnsi="Arial" w:cs="Arial"/>
        </w:rPr>
        <w:t>Roboty malarskie wykona</w:t>
      </w:r>
      <w:r w:rsidRPr="00F771FC">
        <w:rPr>
          <w:rFonts w:ascii="Arial" w:eastAsia="TTE18553D0t00" w:hAnsi="Arial" w:cs="Arial"/>
        </w:rPr>
        <w:t xml:space="preserve">ć </w:t>
      </w:r>
      <w:r>
        <w:rPr>
          <w:rFonts w:ascii="Arial" w:hAnsi="Arial" w:cs="Arial"/>
        </w:rPr>
        <w:t>na podłoż</w:t>
      </w:r>
      <w:r w:rsidRPr="00F771FC">
        <w:rPr>
          <w:rFonts w:ascii="Arial" w:hAnsi="Arial" w:cs="Arial"/>
        </w:rPr>
        <w:t>ach odpowiednio przygotowanych</w:t>
      </w:r>
      <w:r>
        <w:rPr>
          <w:rFonts w:ascii="Arial" w:hAnsi="Arial" w:cs="Arial"/>
        </w:rPr>
        <w:t>.</w:t>
      </w:r>
    </w:p>
    <w:p w:rsidR="00F771FC" w:rsidRPr="00F771FC" w:rsidRDefault="00F771FC" w:rsidP="006F42BB">
      <w:pPr>
        <w:autoSpaceDE w:val="0"/>
        <w:autoSpaceDN w:val="0"/>
        <w:adjustRightInd w:val="0"/>
        <w:jc w:val="both"/>
        <w:rPr>
          <w:rFonts w:ascii="Arial" w:hAnsi="Arial" w:cs="Arial"/>
        </w:rPr>
      </w:pPr>
    </w:p>
    <w:p w:rsidR="00F771FC" w:rsidRPr="00F771FC" w:rsidRDefault="00F771FC" w:rsidP="006F42BB">
      <w:pPr>
        <w:autoSpaceDE w:val="0"/>
        <w:autoSpaceDN w:val="0"/>
        <w:adjustRightInd w:val="0"/>
        <w:jc w:val="both"/>
        <w:rPr>
          <w:rFonts w:ascii="Arial" w:hAnsi="Arial" w:cs="Arial"/>
          <w:b/>
          <w:bCs/>
        </w:rPr>
      </w:pPr>
      <w:r>
        <w:rPr>
          <w:rFonts w:ascii="Arial" w:hAnsi="Arial" w:cs="Arial"/>
          <w:b/>
          <w:bCs/>
        </w:rPr>
        <w:t>3.7</w:t>
      </w:r>
      <w:r w:rsidRPr="00F771FC">
        <w:rPr>
          <w:rFonts w:ascii="Arial" w:hAnsi="Arial" w:cs="Arial"/>
          <w:b/>
          <w:bCs/>
        </w:rPr>
        <w:t>. Kontrola jako</w:t>
      </w:r>
      <w:r w:rsidRPr="00F771FC">
        <w:rPr>
          <w:rFonts w:ascii="Arial" w:eastAsia="TTE185EEA8t00" w:hAnsi="Arial" w:cs="Arial"/>
        </w:rPr>
        <w:t>ś</w:t>
      </w:r>
      <w:r w:rsidRPr="00F771FC">
        <w:rPr>
          <w:rFonts w:ascii="Arial" w:hAnsi="Arial" w:cs="Arial"/>
          <w:b/>
          <w:bCs/>
        </w:rPr>
        <w:t>ci robót</w:t>
      </w:r>
    </w:p>
    <w:p w:rsidR="00190BB3" w:rsidRDefault="00190BB3" w:rsidP="006F42BB">
      <w:pPr>
        <w:autoSpaceDE w:val="0"/>
        <w:autoSpaceDN w:val="0"/>
        <w:adjustRightInd w:val="0"/>
        <w:jc w:val="both"/>
        <w:rPr>
          <w:rFonts w:ascii="Arial" w:hAnsi="Arial" w:cs="Arial"/>
        </w:rPr>
      </w:pP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Ogólne zasady kontroli jako</w:t>
      </w:r>
      <w:r w:rsidRPr="00F771FC">
        <w:rPr>
          <w:rFonts w:ascii="Arial" w:eastAsia="TTE18553D0t00" w:hAnsi="Arial" w:cs="Arial"/>
        </w:rPr>
        <w:t>ś</w:t>
      </w:r>
      <w:r w:rsidRPr="00F771FC">
        <w:rPr>
          <w:rFonts w:ascii="Arial" w:hAnsi="Arial" w:cs="Arial"/>
        </w:rPr>
        <w:t>ci robót podano w cz</w:t>
      </w:r>
      <w:r w:rsidRPr="00F771FC">
        <w:rPr>
          <w:rFonts w:ascii="Arial" w:eastAsia="TTE18553D0t00" w:hAnsi="Arial" w:cs="Arial"/>
        </w:rPr>
        <w:t>ęś</w:t>
      </w:r>
      <w:r w:rsidRPr="00F771FC">
        <w:rPr>
          <w:rFonts w:ascii="Arial" w:hAnsi="Arial" w:cs="Arial"/>
        </w:rPr>
        <w:t>ci pt. Wymagania Ogólne</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Poszczególne etapy wykonania prac malarskich powinny by</w:t>
      </w:r>
      <w:r w:rsidRPr="00F771FC">
        <w:rPr>
          <w:rFonts w:ascii="Arial" w:eastAsia="TTE18553D0t00" w:hAnsi="Arial" w:cs="Arial"/>
        </w:rPr>
        <w:t xml:space="preserve">ć </w:t>
      </w:r>
      <w:r w:rsidRPr="00F771FC">
        <w:rPr>
          <w:rFonts w:ascii="Arial" w:hAnsi="Arial" w:cs="Arial"/>
        </w:rPr>
        <w:t>odebrane i zaakce</w:t>
      </w:r>
      <w:r>
        <w:rPr>
          <w:rFonts w:ascii="Arial" w:hAnsi="Arial" w:cs="Arial"/>
        </w:rPr>
        <w:t>ptowane przez Zamawiającego</w:t>
      </w:r>
      <w:r w:rsidRPr="00F771FC">
        <w:rPr>
          <w:rFonts w:ascii="Arial" w:hAnsi="Arial" w:cs="Arial"/>
        </w:rPr>
        <w:t>.</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Kontrola powinna obejmowa</w:t>
      </w:r>
      <w:r w:rsidRPr="00F771FC">
        <w:rPr>
          <w:rFonts w:ascii="Arial" w:eastAsia="TTE18553D0t00" w:hAnsi="Arial" w:cs="Arial"/>
        </w:rPr>
        <w:t>ć</w:t>
      </w:r>
      <w:r w:rsidRPr="00F771FC">
        <w:rPr>
          <w:rFonts w:ascii="Arial" w:hAnsi="Arial" w:cs="Arial"/>
        </w:rPr>
        <w:t>:</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 Jako</w:t>
      </w:r>
      <w:r w:rsidRPr="00F771FC">
        <w:rPr>
          <w:rFonts w:ascii="Arial" w:eastAsia="TTE18553D0t00" w:hAnsi="Arial" w:cs="Arial"/>
        </w:rPr>
        <w:t xml:space="preserve">ść </w:t>
      </w:r>
      <w:r w:rsidRPr="00F771FC">
        <w:rPr>
          <w:rFonts w:ascii="Arial" w:hAnsi="Arial" w:cs="Arial"/>
        </w:rPr>
        <w:t>przygotowania podło</w:t>
      </w:r>
      <w:r>
        <w:rPr>
          <w:rFonts w:ascii="Arial" w:eastAsia="TTE18553D0t00" w:hAnsi="Arial" w:cs="Arial"/>
        </w:rPr>
        <w:t>ż</w:t>
      </w:r>
      <w:r w:rsidRPr="00F771FC">
        <w:rPr>
          <w:rFonts w:ascii="Arial" w:hAnsi="Arial" w:cs="Arial"/>
        </w:rPr>
        <w:t>y</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 Jako</w:t>
      </w:r>
      <w:r w:rsidRPr="00F771FC">
        <w:rPr>
          <w:rFonts w:ascii="Arial" w:eastAsia="TTE18553D0t00" w:hAnsi="Arial" w:cs="Arial"/>
        </w:rPr>
        <w:t xml:space="preserve">ść </w:t>
      </w:r>
      <w:r w:rsidRPr="00F771FC">
        <w:rPr>
          <w:rFonts w:ascii="Arial" w:hAnsi="Arial" w:cs="Arial"/>
        </w:rPr>
        <w:t>u</w:t>
      </w:r>
      <w:r>
        <w:rPr>
          <w:rFonts w:ascii="Arial" w:eastAsia="TTE18553D0t00" w:hAnsi="Arial" w:cs="Arial"/>
        </w:rPr>
        <w:t>ż</w:t>
      </w:r>
      <w:r w:rsidRPr="00F771FC">
        <w:rPr>
          <w:rFonts w:ascii="Arial" w:hAnsi="Arial" w:cs="Arial"/>
        </w:rPr>
        <w:t>ytych materiałów</w:t>
      </w:r>
    </w:p>
    <w:p w:rsidR="00F771FC" w:rsidRPr="00F771FC" w:rsidRDefault="00F771FC" w:rsidP="006F42BB">
      <w:pPr>
        <w:autoSpaceDE w:val="0"/>
        <w:autoSpaceDN w:val="0"/>
        <w:adjustRightInd w:val="0"/>
        <w:jc w:val="both"/>
        <w:rPr>
          <w:rFonts w:ascii="Arial" w:eastAsia="TTE18553D0t00" w:hAnsi="Arial" w:cs="Arial"/>
        </w:rPr>
      </w:pPr>
      <w:r w:rsidRPr="00F771FC">
        <w:rPr>
          <w:rFonts w:ascii="Arial" w:hAnsi="Arial" w:cs="Arial"/>
        </w:rPr>
        <w:t>· Jako</w:t>
      </w:r>
      <w:r w:rsidRPr="00F771FC">
        <w:rPr>
          <w:rFonts w:ascii="Arial" w:eastAsia="TTE18553D0t00" w:hAnsi="Arial" w:cs="Arial"/>
        </w:rPr>
        <w:t xml:space="preserve">ść </w:t>
      </w:r>
      <w:r w:rsidR="008A64CF">
        <w:rPr>
          <w:rFonts w:ascii="Arial" w:hAnsi="Arial" w:cs="Arial"/>
        </w:rPr>
        <w:t xml:space="preserve">wykonanych </w:t>
      </w:r>
      <w:r w:rsidRPr="00F771FC">
        <w:rPr>
          <w:rFonts w:ascii="Arial" w:hAnsi="Arial" w:cs="Arial"/>
        </w:rPr>
        <w:t>malowa</w:t>
      </w:r>
      <w:r w:rsidRPr="00F771FC">
        <w:rPr>
          <w:rFonts w:ascii="Arial" w:eastAsia="TTE18553D0t00" w:hAnsi="Arial" w:cs="Arial"/>
        </w:rPr>
        <w:t>ń</w:t>
      </w:r>
    </w:p>
    <w:p w:rsidR="00F771FC" w:rsidRDefault="00F771FC" w:rsidP="006F42BB">
      <w:pPr>
        <w:autoSpaceDE w:val="0"/>
        <w:autoSpaceDN w:val="0"/>
        <w:adjustRightInd w:val="0"/>
        <w:jc w:val="both"/>
        <w:rPr>
          <w:rFonts w:ascii="Arial" w:hAnsi="Arial" w:cs="Arial"/>
        </w:rPr>
      </w:pPr>
      <w:r w:rsidRPr="00F771FC">
        <w:rPr>
          <w:rFonts w:ascii="Arial" w:hAnsi="Arial" w:cs="Arial"/>
        </w:rPr>
        <w:t>Materiały przeznaczone do wykonania prac musz</w:t>
      </w:r>
      <w:r w:rsidRPr="00F771FC">
        <w:rPr>
          <w:rFonts w:ascii="Arial" w:eastAsia="TTE18553D0t00" w:hAnsi="Arial" w:cs="Arial"/>
        </w:rPr>
        <w:t xml:space="preserve">ą </w:t>
      </w:r>
      <w:r w:rsidRPr="00F771FC">
        <w:rPr>
          <w:rFonts w:ascii="Arial" w:hAnsi="Arial" w:cs="Arial"/>
        </w:rPr>
        <w:t>posiada</w:t>
      </w:r>
      <w:r w:rsidRPr="00F771FC">
        <w:rPr>
          <w:rFonts w:ascii="Arial" w:eastAsia="TTE18553D0t00" w:hAnsi="Arial" w:cs="Arial"/>
        </w:rPr>
        <w:t xml:space="preserve">ć </w:t>
      </w:r>
      <w:r w:rsidRPr="00F771FC">
        <w:rPr>
          <w:rFonts w:ascii="Arial" w:hAnsi="Arial" w:cs="Arial"/>
        </w:rPr>
        <w:t>odpowiednie atesty oraz by</w:t>
      </w:r>
      <w:r w:rsidRPr="00F771FC">
        <w:rPr>
          <w:rFonts w:ascii="Arial" w:eastAsia="TTE18553D0t00" w:hAnsi="Arial" w:cs="Arial"/>
        </w:rPr>
        <w:t xml:space="preserve">ć </w:t>
      </w:r>
      <w:r w:rsidRPr="00F771FC">
        <w:rPr>
          <w:rFonts w:ascii="Arial" w:hAnsi="Arial" w:cs="Arial"/>
        </w:rPr>
        <w:t>zaakceptowane przez</w:t>
      </w:r>
      <w:r>
        <w:rPr>
          <w:rFonts w:ascii="Arial" w:hAnsi="Arial" w:cs="Arial"/>
        </w:rPr>
        <w:t xml:space="preserve"> Zamawiającego</w:t>
      </w:r>
      <w:r w:rsidRPr="00F771FC">
        <w:rPr>
          <w:rFonts w:ascii="Arial" w:hAnsi="Arial" w:cs="Arial"/>
        </w:rPr>
        <w:t>. Akceptacja polega na wizualnej ocenie stanu materiałów .</w:t>
      </w:r>
    </w:p>
    <w:p w:rsidR="00F771FC" w:rsidRPr="00F771FC" w:rsidRDefault="00F771FC" w:rsidP="006F42BB">
      <w:pPr>
        <w:autoSpaceDE w:val="0"/>
        <w:autoSpaceDN w:val="0"/>
        <w:adjustRightInd w:val="0"/>
        <w:jc w:val="both"/>
        <w:rPr>
          <w:rFonts w:ascii="Arial" w:hAnsi="Arial" w:cs="Arial"/>
        </w:rPr>
      </w:pPr>
    </w:p>
    <w:p w:rsidR="00F771FC" w:rsidRPr="00F771FC" w:rsidRDefault="00F771FC" w:rsidP="006F42BB">
      <w:pPr>
        <w:autoSpaceDE w:val="0"/>
        <w:autoSpaceDN w:val="0"/>
        <w:adjustRightInd w:val="0"/>
        <w:jc w:val="both"/>
        <w:rPr>
          <w:rFonts w:ascii="Arial" w:hAnsi="Arial" w:cs="Arial"/>
          <w:b/>
          <w:bCs/>
        </w:rPr>
      </w:pPr>
      <w:r>
        <w:rPr>
          <w:rFonts w:ascii="Arial" w:hAnsi="Arial" w:cs="Arial"/>
          <w:b/>
          <w:bCs/>
        </w:rPr>
        <w:t>3.8</w:t>
      </w:r>
      <w:r w:rsidRPr="00F771FC">
        <w:rPr>
          <w:rFonts w:ascii="Arial" w:hAnsi="Arial" w:cs="Arial"/>
          <w:b/>
          <w:bCs/>
        </w:rPr>
        <w:t>. Obmiar robót</w:t>
      </w:r>
    </w:p>
    <w:p w:rsidR="00190BB3" w:rsidRDefault="00190BB3" w:rsidP="006F42BB">
      <w:pPr>
        <w:autoSpaceDE w:val="0"/>
        <w:autoSpaceDN w:val="0"/>
        <w:adjustRightInd w:val="0"/>
        <w:jc w:val="both"/>
        <w:rPr>
          <w:rFonts w:ascii="Arial" w:hAnsi="Arial" w:cs="Arial"/>
        </w:rPr>
      </w:pP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Jednostk</w:t>
      </w:r>
      <w:r w:rsidRPr="00F771FC">
        <w:rPr>
          <w:rFonts w:ascii="Arial" w:eastAsia="TTE18553D0t00" w:hAnsi="Arial" w:cs="Arial"/>
        </w:rPr>
        <w:t xml:space="preserve">ą </w:t>
      </w:r>
      <w:r w:rsidRPr="00F771FC">
        <w:rPr>
          <w:rFonts w:ascii="Arial" w:hAnsi="Arial" w:cs="Arial"/>
        </w:rPr>
        <w:t>obmiarow</w:t>
      </w:r>
      <w:r w:rsidRPr="00F771FC">
        <w:rPr>
          <w:rFonts w:ascii="Arial" w:eastAsia="TTE18553D0t00" w:hAnsi="Arial" w:cs="Arial"/>
        </w:rPr>
        <w:t xml:space="preserve">ą </w:t>
      </w:r>
      <w:r w:rsidRPr="00F771FC">
        <w:rPr>
          <w:rFonts w:ascii="Arial" w:hAnsi="Arial" w:cs="Arial"/>
        </w:rPr>
        <w:t>robót zwianych z pracami malarskimi s</w:t>
      </w:r>
      <w:r w:rsidRPr="00F771FC">
        <w:rPr>
          <w:rFonts w:ascii="Arial" w:eastAsia="TTE18553D0t00" w:hAnsi="Arial" w:cs="Arial"/>
        </w:rPr>
        <w:t>ą</w:t>
      </w:r>
      <w:r w:rsidRPr="00F771FC">
        <w:rPr>
          <w:rFonts w:ascii="Arial" w:hAnsi="Arial" w:cs="Arial"/>
        </w:rPr>
        <w:t>:</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 xml:space="preserve">· </w:t>
      </w:r>
      <w:r>
        <w:rPr>
          <w:rFonts w:ascii="Arial" w:hAnsi="Arial" w:cs="Arial"/>
        </w:rPr>
        <w:t>dla powłok malarskich na płaszczyznach</w:t>
      </w:r>
      <w:r w:rsidR="007E2956">
        <w:rPr>
          <w:rFonts w:ascii="Arial" w:hAnsi="Arial" w:cs="Arial"/>
        </w:rPr>
        <w:t xml:space="preserve"> -</w:t>
      </w:r>
      <w:r w:rsidRPr="00F771FC">
        <w:rPr>
          <w:rFonts w:ascii="Arial" w:hAnsi="Arial" w:cs="Arial"/>
        </w:rPr>
        <w:t>m2</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 xml:space="preserve">· dla powłok malarskich na elementach </w:t>
      </w:r>
      <w:r w:rsidR="007E2956">
        <w:rPr>
          <w:rFonts w:ascii="Arial" w:hAnsi="Arial" w:cs="Arial"/>
        </w:rPr>
        <w:t>liniowych jak rury listwy itp. -m</w:t>
      </w:r>
    </w:p>
    <w:p w:rsidR="006512F7" w:rsidRDefault="006512F7" w:rsidP="006F42BB">
      <w:pPr>
        <w:autoSpaceDE w:val="0"/>
        <w:autoSpaceDN w:val="0"/>
        <w:adjustRightInd w:val="0"/>
        <w:jc w:val="both"/>
        <w:rPr>
          <w:rFonts w:ascii="Arial" w:hAnsi="Arial" w:cs="Arial"/>
          <w:b/>
          <w:bCs/>
        </w:rPr>
      </w:pPr>
    </w:p>
    <w:p w:rsidR="006512F7" w:rsidRDefault="006512F7" w:rsidP="006F42BB">
      <w:pPr>
        <w:autoSpaceDE w:val="0"/>
        <w:autoSpaceDN w:val="0"/>
        <w:adjustRightInd w:val="0"/>
        <w:jc w:val="both"/>
        <w:rPr>
          <w:rFonts w:ascii="Arial" w:hAnsi="Arial" w:cs="Arial"/>
          <w:b/>
          <w:bCs/>
        </w:rPr>
      </w:pPr>
    </w:p>
    <w:p w:rsidR="00F771FC" w:rsidRPr="00F771FC" w:rsidRDefault="00F771FC" w:rsidP="006F42BB">
      <w:pPr>
        <w:autoSpaceDE w:val="0"/>
        <w:autoSpaceDN w:val="0"/>
        <w:adjustRightInd w:val="0"/>
        <w:jc w:val="both"/>
        <w:rPr>
          <w:rFonts w:ascii="Arial" w:hAnsi="Arial" w:cs="Arial"/>
          <w:b/>
          <w:bCs/>
        </w:rPr>
      </w:pPr>
      <w:r>
        <w:rPr>
          <w:rFonts w:ascii="Arial" w:hAnsi="Arial" w:cs="Arial"/>
          <w:b/>
          <w:bCs/>
        </w:rPr>
        <w:t>3.9</w:t>
      </w:r>
      <w:r w:rsidRPr="00F771FC">
        <w:rPr>
          <w:rFonts w:ascii="Arial" w:hAnsi="Arial" w:cs="Arial"/>
          <w:b/>
          <w:bCs/>
        </w:rPr>
        <w:t>. Odbiór robót</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Bezpo</w:t>
      </w:r>
      <w:r w:rsidRPr="00F771FC">
        <w:rPr>
          <w:rFonts w:ascii="Arial" w:eastAsia="TTE18553D0t00" w:hAnsi="Arial" w:cs="Arial"/>
        </w:rPr>
        <w:t>ś</w:t>
      </w:r>
      <w:r w:rsidRPr="00F771FC">
        <w:rPr>
          <w:rFonts w:ascii="Arial" w:hAnsi="Arial" w:cs="Arial"/>
        </w:rPr>
        <w:t>rednio przed przyst</w:t>
      </w:r>
      <w:r w:rsidRPr="00F771FC">
        <w:rPr>
          <w:rFonts w:ascii="Arial" w:eastAsia="TTE18553D0t00" w:hAnsi="Arial" w:cs="Arial"/>
        </w:rPr>
        <w:t>ą</w:t>
      </w:r>
      <w:r w:rsidRPr="00F771FC">
        <w:rPr>
          <w:rFonts w:ascii="Arial" w:hAnsi="Arial" w:cs="Arial"/>
        </w:rPr>
        <w:t>pieniem do prac malarskich nale</w:t>
      </w:r>
      <w:r>
        <w:rPr>
          <w:rFonts w:ascii="Arial" w:eastAsia="TTE18553D0t00" w:hAnsi="Arial" w:cs="Arial"/>
        </w:rPr>
        <w:t>ż</w:t>
      </w:r>
      <w:r w:rsidRPr="00F771FC">
        <w:rPr>
          <w:rFonts w:ascii="Arial" w:hAnsi="Arial" w:cs="Arial"/>
        </w:rPr>
        <w:t>y odebra</w:t>
      </w:r>
      <w:r w:rsidRPr="00F771FC">
        <w:rPr>
          <w:rFonts w:ascii="Arial" w:eastAsia="TTE18553D0t00" w:hAnsi="Arial" w:cs="Arial"/>
        </w:rPr>
        <w:t xml:space="preserve">ć </w:t>
      </w:r>
      <w:r w:rsidRPr="00F771FC">
        <w:rPr>
          <w:rFonts w:ascii="Arial" w:hAnsi="Arial" w:cs="Arial"/>
        </w:rPr>
        <w:t>przygotowanie podło</w:t>
      </w:r>
      <w:r>
        <w:rPr>
          <w:rFonts w:ascii="Arial" w:eastAsia="TTE18553D0t00" w:hAnsi="Arial" w:cs="Arial"/>
        </w:rPr>
        <w:t>ż</w:t>
      </w:r>
      <w:r w:rsidRPr="00F771FC">
        <w:rPr>
          <w:rFonts w:ascii="Arial" w:hAnsi="Arial" w:cs="Arial"/>
        </w:rPr>
        <w:t>a</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Poszczególne etapy robót malarskich powinny by</w:t>
      </w:r>
      <w:r w:rsidRPr="00F771FC">
        <w:rPr>
          <w:rFonts w:ascii="Arial" w:eastAsia="TTE18553D0t00" w:hAnsi="Arial" w:cs="Arial"/>
        </w:rPr>
        <w:t xml:space="preserve">ć </w:t>
      </w:r>
      <w:r w:rsidRPr="00F771FC">
        <w:rPr>
          <w:rFonts w:ascii="Arial" w:hAnsi="Arial" w:cs="Arial"/>
        </w:rPr>
        <w:t>o</w:t>
      </w:r>
      <w:r w:rsidR="008A1C3C">
        <w:rPr>
          <w:rFonts w:ascii="Arial" w:hAnsi="Arial" w:cs="Arial"/>
        </w:rPr>
        <w:t>debranie i zaakceptowane przez Zamawiającego</w:t>
      </w:r>
    </w:p>
    <w:p w:rsidR="00190BB3" w:rsidRDefault="00190BB3" w:rsidP="006F42BB">
      <w:pPr>
        <w:autoSpaceDE w:val="0"/>
        <w:autoSpaceDN w:val="0"/>
        <w:adjustRightInd w:val="0"/>
        <w:jc w:val="both"/>
        <w:rPr>
          <w:rFonts w:ascii="Arial" w:hAnsi="Arial" w:cs="Arial"/>
          <w:b/>
          <w:bCs/>
        </w:rPr>
      </w:pPr>
    </w:p>
    <w:p w:rsidR="00F771FC" w:rsidRPr="00F771FC" w:rsidRDefault="008A1C3C" w:rsidP="006F42BB">
      <w:pPr>
        <w:autoSpaceDE w:val="0"/>
        <w:autoSpaceDN w:val="0"/>
        <w:adjustRightInd w:val="0"/>
        <w:jc w:val="both"/>
        <w:rPr>
          <w:rFonts w:ascii="Arial" w:hAnsi="Arial" w:cs="Arial"/>
          <w:b/>
          <w:bCs/>
        </w:rPr>
      </w:pPr>
      <w:r>
        <w:rPr>
          <w:rFonts w:ascii="Arial" w:hAnsi="Arial" w:cs="Arial"/>
          <w:b/>
          <w:bCs/>
        </w:rPr>
        <w:t>3.10</w:t>
      </w:r>
      <w:r w:rsidR="00F771FC" w:rsidRPr="00F771FC">
        <w:rPr>
          <w:rFonts w:ascii="Arial" w:hAnsi="Arial" w:cs="Arial"/>
          <w:b/>
          <w:bCs/>
        </w:rPr>
        <w:t>. Przepisy zwi</w:t>
      </w:r>
      <w:r w:rsidR="00F771FC" w:rsidRPr="00F771FC">
        <w:rPr>
          <w:rFonts w:ascii="Arial" w:eastAsia="TTE185EEA8t00" w:hAnsi="Arial" w:cs="Arial"/>
        </w:rPr>
        <w:t>ą</w:t>
      </w:r>
      <w:r w:rsidR="00F771FC" w:rsidRPr="00F771FC">
        <w:rPr>
          <w:rFonts w:ascii="Arial" w:hAnsi="Arial" w:cs="Arial"/>
          <w:b/>
          <w:bCs/>
        </w:rPr>
        <w:t>zane</w:t>
      </w:r>
    </w:p>
    <w:p w:rsidR="00190BB3" w:rsidRDefault="00190BB3" w:rsidP="006F42BB">
      <w:pPr>
        <w:autoSpaceDE w:val="0"/>
        <w:autoSpaceDN w:val="0"/>
        <w:adjustRightInd w:val="0"/>
        <w:jc w:val="both"/>
        <w:rPr>
          <w:rFonts w:ascii="Arial" w:hAnsi="Arial" w:cs="Arial"/>
        </w:rPr>
      </w:pP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Warunki techniczne wykonania robót okre</w:t>
      </w:r>
      <w:r w:rsidRPr="00F771FC">
        <w:rPr>
          <w:rFonts w:ascii="Arial" w:eastAsia="TTE18553D0t00" w:hAnsi="Arial" w:cs="Arial"/>
        </w:rPr>
        <w:t>ś</w:t>
      </w:r>
      <w:r w:rsidRPr="00F771FC">
        <w:rPr>
          <w:rFonts w:ascii="Arial" w:hAnsi="Arial" w:cs="Arial"/>
        </w:rPr>
        <w:t>laj</w:t>
      </w:r>
      <w:r w:rsidRPr="00F771FC">
        <w:rPr>
          <w:rFonts w:ascii="Arial" w:eastAsia="TTE18553D0t00" w:hAnsi="Arial" w:cs="Arial"/>
        </w:rPr>
        <w:t>ą</w:t>
      </w:r>
      <w:r w:rsidRPr="00F771FC">
        <w:rPr>
          <w:rFonts w:ascii="Arial" w:hAnsi="Arial" w:cs="Arial"/>
        </w:rPr>
        <w:t>:</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 PN-69/B-10285 Roboty malarskie budowlane farbami , lakierami i emaliami na spoiwach bezwonnych</w:t>
      </w:r>
    </w:p>
    <w:p w:rsidR="00F771FC" w:rsidRPr="00F771FC" w:rsidRDefault="00F771FC" w:rsidP="006F42BB">
      <w:pPr>
        <w:autoSpaceDE w:val="0"/>
        <w:autoSpaceDN w:val="0"/>
        <w:adjustRightInd w:val="0"/>
        <w:jc w:val="both"/>
        <w:rPr>
          <w:rFonts w:ascii="Arial" w:hAnsi="Arial" w:cs="Arial"/>
        </w:rPr>
      </w:pPr>
      <w:r w:rsidRPr="00F771FC">
        <w:rPr>
          <w:rFonts w:ascii="Arial" w:hAnsi="Arial" w:cs="Arial"/>
        </w:rPr>
        <w:t>· PN-69/B-10280 Roboty malars</w:t>
      </w:r>
      <w:r w:rsidR="006F42BB">
        <w:rPr>
          <w:rFonts w:ascii="Arial" w:hAnsi="Arial" w:cs="Arial"/>
        </w:rPr>
        <w:t>kie budowlane farbami wodnymi i</w:t>
      </w:r>
      <w:r w:rsidR="008A1C3C">
        <w:rPr>
          <w:rFonts w:ascii="Arial" w:hAnsi="Arial" w:cs="Arial"/>
        </w:rPr>
        <w:t xml:space="preserve"> </w:t>
      </w:r>
      <w:r w:rsidRPr="00F771FC">
        <w:rPr>
          <w:rFonts w:ascii="Arial" w:hAnsi="Arial" w:cs="Arial"/>
        </w:rPr>
        <w:t>wodorozcie</w:t>
      </w:r>
      <w:r w:rsidRPr="00F771FC">
        <w:rPr>
          <w:rFonts w:ascii="Arial" w:eastAsia="TTE18553D0t00" w:hAnsi="Arial" w:cs="Arial"/>
        </w:rPr>
        <w:t>ń</w:t>
      </w:r>
      <w:r w:rsidR="008A1C3C">
        <w:rPr>
          <w:rFonts w:ascii="Arial" w:hAnsi="Arial" w:cs="Arial"/>
        </w:rPr>
        <w:t>czalny</w:t>
      </w:r>
      <w:r w:rsidRPr="00F771FC">
        <w:rPr>
          <w:rFonts w:ascii="Arial" w:hAnsi="Arial" w:cs="Arial"/>
        </w:rPr>
        <w:t>mi farbami</w:t>
      </w:r>
      <w:r w:rsidR="008A1C3C">
        <w:rPr>
          <w:rFonts w:ascii="Arial" w:hAnsi="Arial" w:cs="Arial"/>
        </w:rPr>
        <w:t xml:space="preserve"> </w:t>
      </w:r>
      <w:r w:rsidRPr="00F771FC">
        <w:rPr>
          <w:rFonts w:ascii="Arial" w:hAnsi="Arial" w:cs="Arial"/>
        </w:rPr>
        <w:t>emulsyjnymi</w:t>
      </w:r>
    </w:p>
    <w:p w:rsidR="006512F7" w:rsidRDefault="006512F7" w:rsidP="006F42BB">
      <w:pPr>
        <w:autoSpaceDE w:val="0"/>
        <w:autoSpaceDN w:val="0"/>
        <w:adjustRightInd w:val="0"/>
        <w:jc w:val="both"/>
        <w:rPr>
          <w:rFonts w:ascii="Arial" w:hAnsi="Arial" w:cs="Arial"/>
          <w:b/>
          <w:bCs/>
        </w:rPr>
      </w:pPr>
    </w:p>
    <w:p w:rsidR="00055C43" w:rsidRPr="00A7442B" w:rsidRDefault="00C2493C" w:rsidP="006F42BB">
      <w:pPr>
        <w:autoSpaceDE w:val="0"/>
        <w:autoSpaceDN w:val="0"/>
        <w:adjustRightInd w:val="0"/>
        <w:jc w:val="both"/>
        <w:rPr>
          <w:rFonts w:ascii="Arial" w:hAnsi="Arial" w:cs="Arial"/>
          <w:b/>
          <w:bCs/>
          <w:color w:val="FF0000"/>
        </w:rPr>
      </w:pPr>
      <w:r>
        <w:rPr>
          <w:rFonts w:ascii="Arial" w:hAnsi="Arial" w:cs="Arial"/>
          <w:b/>
          <w:bCs/>
        </w:rPr>
        <w:t xml:space="preserve">4. </w:t>
      </w:r>
      <w:r w:rsidRPr="00A7442B">
        <w:rPr>
          <w:rFonts w:ascii="Arial" w:hAnsi="Arial" w:cs="Arial"/>
          <w:b/>
          <w:bCs/>
          <w:color w:val="FF0000"/>
        </w:rPr>
        <w:t xml:space="preserve">WYKŁADANIE </w:t>
      </w:r>
      <w:r w:rsidR="00055C43" w:rsidRPr="00A7442B">
        <w:rPr>
          <w:rFonts w:ascii="Arial" w:hAnsi="Arial" w:cs="Arial"/>
          <w:b/>
          <w:bCs/>
          <w:color w:val="FF0000"/>
        </w:rPr>
        <w:t>PODŁÓG</w:t>
      </w:r>
      <w:r w:rsidR="000F55A6" w:rsidRPr="00A7442B">
        <w:rPr>
          <w:rFonts w:ascii="Arial" w:hAnsi="Arial" w:cs="Arial"/>
          <w:b/>
          <w:bCs/>
          <w:color w:val="FF0000"/>
        </w:rPr>
        <w:t xml:space="preserve"> i SUFITÓW</w:t>
      </w:r>
      <w:r w:rsidR="00055C43" w:rsidRPr="00A7442B">
        <w:rPr>
          <w:rFonts w:ascii="Arial" w:hAnsi="Arial" w:cs="Arial"/>
          <w:b/>
          <w:bCs/>
          <w:color w:val="FF0000"/>
        </w:rPr>
        <w:t>.</w:t>
      </w:r>
    </w:p>
    <w:p w:rsidR="00055C43" w:rsidRPr="00A7442B" w:rsidRDefault="00055C43" w:rsidP="006F42BB">
      <w:pPr>
        <w:autoSpaceDE w:val="0"/>
        <w:autoSpaceDN w:val="0"/>
        <w:adjustRightInd w:val="0"/>
        <w:jc w:val="both"/>
        <w:rPr>
          <w:rFonts w:ascii="Arial" w:hAnsi="Arial" w:cs="Arial"/>
          <w:b/>
          <w:bCs/>
          <w:color w:val="FF0000"/>
        </w:rPr>
      </w:pPr>
    </w:p>
    <w:p w:rsidR="00055C43" w:rsidRPr="00A7442B" w:rsidRDefault="00055C43" w:rsidP="006F42BB">
      <w:pPr>
        <w:autoSpaceDE w:val="0"/>
        <w:autoSpaceDN w:val="0"/>
        <w:adjustRightInd w:val="0"/>
        <w:jc w:val="both"/>
        <w:rPr>
          <w:rFonts w:ascii="Arial" w:hAnsi="Arial" w:cs="Arial"/>
          <w:b/>
          <w:bCs/>
          <w:color w:val="FF0000"/>
        </w:rPr>
      </w:pPr>
      <w:r w:rsidRPr="00A7442B">
        <w:rPr>
          <w:rFonts w:ascii="Arial" w:hAnsi="Arial" w:cs="Arial"/>
          <w:b/>
          <w:bCs/>
          <w:color w:val="FF0000"/>
        </w:rPr>
        <w:t>4.1. Przedmiot SST</w:t>
      </w:r>
    </w:p>
    <w:p w:rsidR="00055C43" w:rsidRPr="00A7442B" w:rsidRDefault="00055C43" w:rsidP="006F42BB">
      <w:pPr>
        <w:autoSpaceDE w:val="0"/>
        <w:autoSpaceDN w:val="0"/>
        <w:adjustRightInd w:val="0"/>
        <w:jc w:val="both"/>
        <w:rPr>
          <w:rFonts w:ascii="Arial" w:hAnsi="Arial" w:cs="Arial"/>
          <w:color w:val="FF0000"/>
        </w:rPr>
      </w:pPr>
      <w:r w:rsidRPr="00A7442B">
        <w:rPr>
          <w:rFonts w:ascii="Arial" w:hAnsi="Arial" w:cs="Arial"/>
          <w:color w:val="FF0000"/>
        </w:rPr>
        <w:t>Przedmiotem Niniejszej SST s</w:t>
      </w:r>
      <w:r w:rsidRPr="00A7442B">
        <w:rPr>
          <w:rFonts w:ascii="Arial" w:eastAsia="TTE18553D0t00" w:hAnsi="Arial" w:cs="Arial"/>
          <w:color w:val="FF0000"/>
        </w:rPr>
        <w:t xml:space="preserve">ą </w:t>
      </w:r>
      <w:r w:rsidRPr="00A7442B">
        <w:rPr>
          <w:rFonts w:ascii="Arial" w:hAnsi="Arial" w:cs="Arial"/>
          <w:color w:val="FF0000"/>
        </w:rPr>
        <w:t>wymagania szczegółowe dotycz</w:t>
      </w:r>
      <w:r w:rsidRPr="00A7442B">
        <w:rPr>
          <w:rFonts w:ascii="Arial" w:eastAsia="TTE18553D0t00" w:hAnsi="Arial" w:cs="Arial"/>
          <w:color w:val="FF0000"/>
        </w:rPr>
        <w:t>ą</w:t>
      </w:r>
      <w:r w:rsidRPr="00A7442B">
        <w:rPr>
          <w:rFonts w:ascii="Arial" w:hAnsi="Arial" w:cs="Arial"/>
          <w:color w:val="FF0000"/>
        </w:rPr>
        <w:t>ce wykonania i odbioru robót wewn</w:t>
      </w:r>
      <w:r w:rsidRPr="00A7442B">
        <w:rPr>
          <w:rFonts w:ascii="Arial" w:eastAsia="TTE18553D0t00" w:hAnsi="Arial" w:cs="Arial"/>
          <w:color w:val="FF0000"/>
        </w:rPr>
        <w:t>ę</w:t>
      </w:r>
      <w:r w:rsidRPr="00A7442B">
        <w:rPr>
          <w:rFonts w:ascii="Arial" w:hAnsi="Arial" w:cs="Arial"/>
          <w:color w:val="FF0000"/>
        </w:rPr>
        <w:t>trznych prac posadzkarskich.</w:t>
      </w:r>
    </w:p>
    <w:p w:rsidR="00B63FC0" w:rsidRPr="00A7442B" w:rsidRDefault="00B63FC0" w:rsidP="006F42BB">
      <w:pPr>
        <w:autoSpaceDE w:val="0"/>
        <w:autoSpaceDN w:val="0"/>
        <w:adjustRightInd w:val="0"/>
        <w:jc w:val="both"/>
        <w:rPr>
          <w:rFonts w:ascii="Arial" w:hAnsi="Arial" w:cs="Arial"/>
          <w:b/>
          <w:bCs/>
          <w:color w:val="FF0000"/>
        </w:rPr>
      </w:pPr>
    </w:p>
    <w:p w:rsidR="00055C43" w:rsidRPr="00A7442B" w:rsidRDefault="00055C43" w:rsidP="006F42BB">
      <w:pPr>
        <w:autoSpaceDE w:val="0"/>
        <w:autoSpaceDN w:val="0"/>
        <w:adjustRightInd w:val="0"/>
        <w:jc w:val="both"/>
        <w:rPr>
          <w:rFonts w:ascii="Arial" w:hAnsi="Arial" w:cs="Arial"/>
          <w:b/>
          <w:bCs/>
          <w:color w:val="FF0000"/>
        </w:rPr>
      </w:pPr>
      <w:r w:rsidRPr="00A7442B">
        <w:rPr>
          <w:rFonts w:ascii="Arial" w:hAnsi="Arial" w:cs="Arial"/>
          <w:b/>
          <w:bCs/>
          <w:color w:val="FF0000"/>
        </w:rPr>
        <w:t>4.2. Zakres robót obj</w:t>
      </w:r>
      <w:r w:rsidRPr="00A7442B">
        <w:rPr>
          <w:rFonts w:ascii="Arial" w:eastAsia="TTE185EEA8t00" w:hAnsi="Arial" w:cs="Arial"/>
          <w:color w:val="FF0000"/>
        </w:rPr>
        <w:t>ę</w:t>
      </w:r>
      <w:r w:rsidRPr="00A7442B">
        <w:rPr>
          <w:rFonts w:ascii="Arial" w:hAnsi="Arial" w:cs="Arial"/>
          <w:b/>
          <w:bCs/>
          <w:color w:val="FF0000"/>
        </w:rPr>
        <w:t>tych SST</w:t>
      </w:r>
    </w:p>
    <w:p w:rsidR="00055C43" w:rsidRPr="00A7442B" w:rsidRDefault="00055C43" w:rsidP="006F42BB">
      <w:pPr>
        <w:autoSpaceDE w:val="0"/>
        <w:autoSpaceDN w:val="0"/>
        <w:adjustRightInd w:val="0"/>
        <w:jc w:val="both"/>
        <w:rPr>
          <w:rFonts w:ascii="Arial" w:hAnsi="Arial" w:cs="Arial"/>
          <w:color w:val="FF0000"/>
        </w:rPr>
      </w:pPr>
      <w:r w:rsidRPr="00A7442B">
        <w:rPr>
          <w:rFonts w:ascii="Arial" w:hAnsi="Arial" w:cs="Arial"/>
          <w:color w:val="FF0000"/>
        </w:rPr>
        <w:t>Ustalenia zawarte w niniejszej SST stanowi</w:t>
      </w:r>
      <w:r w:rsidRPr="00A7442B">
        <w:rPr>
          <w:rFonts w:ascii="Arial" w:eastAsia="TTE18553D0t00" w:hAnsi="Arial" w:cs="Arial"/>
          <w:color w:val="FF0000"/>
        </w:rPr>
        <w:t xml:space="preserve">ą </w:t>
      </w:r>
      <w:r w:rsidRPr="00A7442B">
        <w:rPr>
          <w:rFonts w:ascii="Arial" w:hAnsi="Arial" w:cs="Arial"/>
          <w:color w:val="FF0000"/>
        </w:rPr>
        <w:t>wymagania dotycz</w:t>
      </w:r>
      <w:r w:rsidRPr="00A7442B">
        <w:rPr>
          <w:rFonts w:ascii="Arial" w:eastAsia="TTE18553D0t00" w:hAnsi="Arial" w:cs="Arial"/>
          <w:color w:val="FF0000"/>
        </w:rPr>
        <w:t>ą</w:t>
      </w:r>
      <w:r w:rsidRPr="00A7442B">
        <w:rPr>
          <w:rFonts w:ascii="Arial" w:hAnsi="Arial" w:cs="Arial"/>
          <w:color w:val="FF0000"/>
        </w:rPr>
        <w:t>ce wykonania robót zwi</w:t>
      </w:r>
      <w:r w:rsidRPr="00A7442B">
        <w:rPr>
          <w:rFonts w:ascii="Arial" w:eastAsia="TTE18553D0t00" w:hAnsi="Arial" w:cs="Arial"/>
          <w:color w:val="FF0000"/>
        </w:rPr>
        <w:t>ą</w:t>
      </w:r>
      <w:r w:rsidRPr="00A7442B">
        <w:rPr>
          <w:rFonts w:ascii="Arial" w:hAnsi="Arial" w:cs="Arial"/>
          <w:color w:val="FF0000"/>
        </w:rPr>
        <w:t>zanych z wykonaniem prac posadzkarskich i obejmuj</w:t>
      </w:r>
      <w:r w:rsidRPr="00A7442B">
        <w:rPr>
          <w:rFonts w:ascii="Arial" w:eastAsia="TTE18553D0t00" w:hAnsi="Arial" w:cs="Arial"/>
          <w:color w:val="FF0000"/>
        </w:rPr>
        <w:t>ą</w:t>
      </w:r>
      <w:r w:rsidRPr="00A7442B">
        <w:rPr>
          <w:rFonts w:ascii="Arial" w:hAnsi="Arial" w:cs="Arial"/>
          <w:color w:val="FF0000"/>
        </w:rPr>
        <w:t>:</w:t>
      </w:r>
    </w:p>
    <w:p w:rsidR="000F55A6" w:rsidRPr="00A7442B" w:rsidRDefault="006616F1" w:rsidP="006F42BB">
      <w:pPr>
        <w:numPr>
          <w:ilvl w:val="0"/>
          <w:numId w:val="4"/>
        </w:numPr>
        <w:autoSpaceDE w:val="0"/>
        <w:autoSpaceDN w:val="0"/>
        <w:adjustRightInd w:val="0"/>
        <w:ind w:left="709" w:hanging="425"/>
        <w:jc w:val="both"/>
        <w:rPr>
          <w:rFonts w:ascii="Arial" w:hAnsi="Arial" w:cs="Arial"/>
          <w:color w:val="FF0000"/>
        </w:rPr>
      </w:pPr>
      <w:r>
        <w:rPr>
          <w:rFonts w:ascii="Arial" w:hAnsi="Arial" w:cs="Arial"/>
          <w:color w:val="FF0000"/>
        </w:rPr>
        <w:t>Obłożenie schodów i klatki</w:t>
      </w:r>
      <w:r w:rsidR="000F55A6" w:rsidRPr="00A7442B">
        <w:rPr>
          <w:rFonts w:ascii="Arial" w:hAnsi="Arial" w:cs="Arial"/>
          <w:color w:val="FF0000"/>
        </w:rPr>
        <w:t xml:space="preserve"> sc</w:t>
      </w:r>
      <w:r>
        <w:rPr>
          <w:rFonts w:ascii="Arial" w:hAnsi="Arial" w:cs="Arial"/>
          <w:color w:val="FF0000"/>
        </w:rPr>
        <w:t>hodowej na parterze</w:t>
      </w:r>
      <w:r w:rsidR="000F55A6" w:rsidRPr="00A7442B">
        <w:rPr>
          <w:rFonts w:ascii="Arial" w:hAnsi="Arial" w:cs="Arial"/>
          <w:color w:val="FF0000"/>
        </w:rPr>
        <w:t xml:space="preserve"> płytkami GRES o wym. 30x30 cm</w:t>
      </w:r>
    </w:p>
    <w:p w:rsidR="00B63FC0" w:rsidRPr="00A7442B" w:rsidRDefault="00B63FC0" w:rsidP="006F42BB">
      <w:pPr>
        <w:numPr>
          <w:ilvl w:val="0"/>
          <w:numId w:val="4"/>
        </w:numPr>
        <w:autoSpaceDE w:val="0"/>
        <w:autoSpaceDN w:val="0"/>
        <w:adjustRightInd w:val="0"/>
        <w:ind w:left="709" w:hanging="425"/>
        <w:jc w:val="both"/>
        <w:rPr>
          <w:rFonts w:ascii="Arial" w:hAnsi="Arial" w:cs="Arial"/>
          <w:color w:val="FF0000"/>
        </w:rPr>
      </w:pPr>
      <w:r w:rsidRPr="00A7442B">
        <w:rPr>
          <w:rFonts w:ascii="Arial" w:hAnsi="Arial" w:cs="Arial"/>
          <w:color w:val="FF0000"/>
        </w:rPr>
        <w:t>Przyklejenie coko</w:t>
      </w:r>
      <w:r w:rsidR="006F42BB">
        <w:rPr>
          <w:rFonts w:ascii="Arial" w:hAnsi="Arial" w:cs="Arial"/>
          <w:color w:val="FF0000"/>
        </w:rPr>
        <w:t>lika z płytek kamionkowych GRES</w:t>
      </w:r>
      <w:r w:rsidR="006616F1">
        <w:rPr>
          <w:rFonts w:ascii="Arial" w:hAnsi="Arial" w:cs="Arial"/>
          <w:color w:val="FF0000"/>
        </w:rPr>
        <w:t xml:space="preserve"> na klatce schodowej</w:t>
      </w:r>
      <w:r w:rsidR="000F55A6" w:rsidRPr="00A7442B">
        <w:rPr>
          <w:rFonts w:ascii="Arial" w:hAnsi="Arial" w:cs="Arial"/>
          <w:color w:val="FF0000"/>
        </w:rPr>
        <w:t xml:space="preserve"> i schodach</w:t>
      </w:r>
    </w:p>
    <w:p w:rsidR="00055C43" w:rsidRPr="00A7442B" w:rsidRDefault="00055C43" w:rsidP="006F42BB">
      <w:pPr>
        <w:numPr>
          <w:ilvl w:val="0"/>
          <w:numId w:val="4"/>
        </w:numPr>
        <w:autoSpaceDE w:val="0"/>
        <w:autoSpaceDN w:val="0"/>
        <w:adjustRightInd w:val="0"/>
        <w:ind w:left="709" w:hanging="425"/>
        <w:jc w:val="both"/>
        <w:rPr>
          <w:rFonts w:ascii="Arial" w:hAnsi="Arial" w:cs="Arial"/>
          <w:color w:val="FF0000"/>
        </w:rPr>
      </w:pPr>
      <w:r w:rsidRPr="00A7442B">
        <w:rPr>
          <w:rFonts w:ascii="Arial" w:hAnsi="Arial" w:cs="Arial"/>
          <w:color w:val="FF0000"/>
        </w:rPr>
        <w:t>Uło</w:t>
      </w:r>
      <w:r w:rsidR="00B63FC0" w:rsidRPr="00A7442B">
        <w:rPr>
          <w:rFonts w:ascii="Arial" w:eastAsia="TTE18553D0t00" w:hAnsi="Arial" w:cs="Arial"/>
          <w:color w:val="FF0000"/>
        </w:rPr>
        <w:t>ż</w:t>
      </w:r>
      <w:r w:rsidRPr="00A7442B">
        <w:rPr>
          <w:rFonts w:ascii="Arial" w:hAnsi="Arial" w:cs="Arial"/>
          <w:color w:val="FF0000"/>
        </w:rPr>
        <w:t>enie wykładziny rulonowej zgrzewanej PCV z wywini</w:t>
      </w:r>
      <w:r w:rsidRPr="00A7442B">
        <w:rPr>
          <w:rFonts w:ascii="Arial" w:eastAsia="TTE18553D0t00" w:hAnsi="Arial" w:cs="Arial"/>
          <w:color w:val="FF0000"/>
        </w:rPr>
        <w:t>ę</w:t>
      </w:r>
      <w:r w:rsidR="00B63FC0" w:rsidRPr="00A7442B">
        <w:rPr>
          <w:rFonts w:ascii="Arial" w:hAnsi="Arial" w:cs="Arial"/>
          <w:color w:val="FF0000"/>
        </w:rPr>
        <w:t xml:space="preserve">ciem cokołu na </w:t>
      </w:r>
      <w:r w:rsidRPr="00A7442B">
        <w:rPr>
          <w:rFonts w:ascii="Arial" w:eastAsia="TTE18553D0t00" w:hAnsi="Arial" w:cs="Arial"/>
          <w:color w:val="FF0000"/>
        </w:rPr>
        <w:t>ś</w:t>
      </w:r>
      <w:r w:rsidRPr="00A7442B">
        <w:rPr>
          <w:rFonts w:ascii="Arial" w:hAnsi="Arial" w:cs="Arial"/>
          <w:color w:val="FF0000"/>
        </w:rPr>
        <w:t>cian</w:t>
      </w:r>
      <w:r w:rsidRPr="00A7442B">
        <w:rPr>
          <w:rFonts w:ascii="Arial" w:eastAsia="TTE18553D0t00" w:hAnsi="Arial" w:cs="Arial"/>
          <w:color w:val="FF0000"/>
        </w:rPr>
        <w:t xml:space="preserve">ę </w:t>
      </w:r>
      <w:r w:rsidRPr="00A7442B">
        <w:rPr>
          <w:rFonts w:ascii="Arial" w:hAnsi="Arial" w:cs="Arial"/>
          <w:color w:val="FF0000"/>
        </w:rPr>
        <w:t>– typ przemysłowy w po uprzednim przygotowaniu i oczyszczeniu podło</w:t>
      </w:r>
      <w:r w:rsidR="00B63FC0" w:rsidRPr="00A7442B">
        <w:rPr>
          <w:rFonts w:ascii="Arial" w:eastAsia="TTE18553D0t00" w:hAnsi="Arial" w:cs="Arial"/>
          <w:color w:val="FF0000"/>
        </w:rPr>
        <w:t>ż</w:t>
      </w:r>
      <w:r w:rsidR="00B63FC0" w:rsidRPr="00A7442B">
        <w:rPr>
          <w:rFonts w:ascii="Arial" w:hAnsi="Arial" w:cs="Arial"/>
          <w:color w:val="FF0000"/>
        </w:rPr>
        <w:t>y</w:t>
      </w:r>
    </w:p>
    <w:p w:rsidR="000F55A6" w:rsidRDefault="006616F1" w:rsidP="006F42BB">
      <w:pPr>
        <w:numPr>
          <w:ilvl w:val="0"/>
          <w:numId w:val="4"/>
        </w:numPr>
        <w:autoSpaceDE w:val="0"/>
        <w:autoSpaceDN w:val="0"/>
        <w:adjustRightInd w:val="0"/>
        <w:ind w:left="709" w:hanging="425"/>
        <w:jc w:val="both"/>
        <w:rPr>
          <w:rFonts w:ascii="Arial" w:hAnsi="Arial" w:cs="Arial"/>
          <w:color w:val="FF0000"/>
        </w:rPr>
      </w:pPr>
      <w:r>
        <w:rPr>
          <w:rFonts w:ascii="Arial" w:hAnsi="Arial" w:cs="Arial"/>
          <w:color w:val="FF0000"/>
        </w:rPr>
        <w:t xml:space="preserve">Ułożenie paneli podłogowych </w:t>
      </w:r>
      <w:r w:rsidR="00461F58">
        <w:rPr>
          <w:rFonts w:ascii="Arial" w:hAnsi="Arial" w:cs="Arial"/>
          <w:color w:val="FF0000"/>
        </w:rPr>
        <w:t xml:space="preserve">na warstwie wygłuszającej </w:t>
      </w:r>
      <w:r>
        <w:rPr>
          <w:rFonts w:ascii="Arial" w:hAnsi="Arial" w:cs="Arial"/>
          <w:color w:val="FF0000"/>
        </w:rPr>
        <w:t>wraz z listwami wykończeniowymi</w:t>
      </w:r>
      <w:r w:rsidR="00461F58">
        <w:rPr>
          <w:rFonts w:ascii="Arial" w:hAnsi="Arial" w:cs="Arial"/>
          <w:color w:val="FF0000"/>
        </w:rPr>
        <w:t>, narożnikami.</w:t>
      </w:r>
    </w:p>
    <w:p w:rsidR="00AF29E0" w:rsidRPr="00A7442B" w:rsidRDefault="00AF29E0" w:rsidP="006F42BB">
      <w:pPr>
        <w:autoSpaceDE w:val="0"/>
        <w:autoSpaceDN w:val="0"/>
        <w:adjustRightInd w:val="0"/>
        <w:jc w:val="both"/>
        <w:rPr>
          <w:rFonts w:ascii="Arial" w:hAnsi="Arial" w:cs="Arial"/>
          <w:color w:val="FF0000"/>
        </w:rPr>
      </w:pPr>
      <w:r>
        <w:rPr>
          <w:rFonts w:ascii="Arial" w:hAnsi="Arial" w:cs="Arial"/>
          <w:color w:val="FF0000"/>
        </w:rPr>
        <w:t>Kolorystyka płytek i okładzin zgodna z istniejącą – do zweryfikowania na miejscu.</w:t>
      </w:r>
    </w:p>
    <w:p w:rsidR="00B63FC0" w:rsidRDefault="00B63FC0" w:rsidP="006F42BB">
      <w:pPr>
        <w:autoSpaceDE w:val="0"/>
        <w:autoSpaceDN w:val="0"/>
        <w:adjustRightInd w:val="0"/>
        <w:jc w:val="both"/>
        <w:rPr>
          <w:rFonts w:ascii="Arial" w:hAnsi="Arial" w:cs="Arial"/>
          <w:b/>
          <w:bCs/>
        </w:rPr>
      </w:pPr>
    </w:p>
    <w:p w:rsidR="00055C43" w:rsidRPr="00055C43" w:rsidRDefault="00B63FC0" w:rsidP="006F42BB">
      <w:pPr>
        <w:autoSpaceDE w:val="0"/>
        <w:autoSpaceDN w:val="0"/>
        <w:adjustRightInd w:val="0"/>
        <w:jc w:val="both"/>
        <w:rPr>
          <w:rFonts w:ascii="Arial" w:hAnsi="Arial" w:cs="Arial"/>
          <w:b/>
          <w:bCs/>
        </w:rPr>
      </w:pPr>
      <w:r>
        <w:rPr>
          <w:rFonts w:ascii="Arial" w:hAnsi="Arial" w:cs="Arial"/>
          <w:b/>
          <w:bCs/>
        </w:rPr>
        <w:t>4</w:t>
      </w:r>
      <w:r w:rsidR="00055C43" w:rsidRPr="00055C43">
        <w:rPr>
          <w:rFonts w:ascii="Arial" w:hAnsi="Arial" w:cs="Arial"/>
          <w:b/>
          <w:bCs/>
        </w:rPr>
        <w:t>.3. Ogólne wymagania dotycz</w:t>
      </w:r>
      <w:r w:rsidR="00055C43" w:rsidRPr="00055C43">
        <w:rPr>
          <w:rFonts w:ascii="Arial" w:eastAsia="TTE185EEA8t00" w:hAnsi="Arial" w:cs="Arial"/>
        </w:rPr>
        <w:t>ą</w:t>
      </w:r>
      <w:r w:rsidR="00055C43" w:rsidRPr="00055C43">
        <w:rPr>
          <w:rFonts w:ascii="Arial" w:hAnsi="Arial" w:cs="Arial"/>
          <w:b/>
          <w:bCs/>
        </w:rPr>
        <w:t>ce robót</w:t>
      </w:r>
    </w:p>
    <w:p w:rsidR="00190BB3" w:rsidRDefault="00190BB3" w:rsidP="006F42BB">
      <w:pPr>
        <w:autoSpaceDE w:val="0"/>
        <w:autoSpaceDN w:val="0"/>
        <w:adjustRightInd w:val="0"/>
        <w:jc w:val="both"/>
        <w:rPr>
          <w:rFonts w:ascii="Arial" w:hAnsi="Arial" w:cs="Arial"/>
        </w:rPr>
      </w:pP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Wykonawca robót jest odpowiedzialny za jako</w:t>
      </w:r>
      <w:r w:rsidRPr="00055C43">
        <w:rPr>
          <w:rFonts w:ascii="Arial" w:eastAsia="TTE18553D0t00" w:hAnsi="Arial" w:cs="Arial"/>
        </w:rPr>
        <w:t xml:space="preserve">ść </w:t>
      </w:r>
      <w:r w:rsidRPr="00055C43">
        <w:rPr>
          <w:rFonts w:ascii="Arial" w:hAnsi="Arial" w:cs="Arial"/>
        </w:rPr>
        <w:t>ich wykonania oraz zgodno</w:t>
      </w:r>
      <w:r w:rsidRPr="00055C43">
        <w:rPr>
          <w:rFonts w:ascii="Arial" w:eastAsia="TTE18553D0t00" w:hAnsi="Arial" w:cs="Arial"/>
        </w:rPr>
        <w:t xml:space="preserve">ść </w:t>
      </w:r>
      <w:r w:rsidRPr="00055C43">
        <w:rPr>
          <w:rFonts w:ascii="Arial" w:hAnsi="Arial" w:cs="Arial"/>
        </w:rPr>
        <w:t>z SST i</w:t>
      </w:r>
      <w:r w:rsidR="00B63FC0">
        <w:rPr>
          <w:rFonts w:ascii="Arial" w:hAnsi="Arial" w:cs="Arial"/>
        </w:rPr>
        <w:t xml:space="preserve"> poleceniami Zamawiającego</w:t>
      </w:r>
      <w:r w:rsidRPr="00055C43">
        <w:rPr>
          <w:rFonts w:ascii="Arial" w:hAnsi="Arial" w:cs="Arial"/>
        </w:rPr>
        <w:t>.</w:t>
      </w:r>
    </w:p>
    <w:p w:rsidR="00B63FC0" w:rsidRDefault="00B63FC0" w:rsidP="006F42BB">
      <w:pPr>
        <w:autoSpaceDE w:val="0"/>
        <w:autoSpaceDN w:val="0"/>
        <w:adjustRightInd w:val="0"/>
        <w:jc w:val="both"/>
        <w:rPr>
          <w:rFonts w:ascii="Arial" w:hAnsi="Arial" w:cs="Arial"/>
          <w:b/>
          <w:bCs/>
        </w:rPr>
      </w:pPr>
    </w:p>
    <w:p w:rsidR="00055C43" w:rsidRPr="00055C43" w:rsidRDefault="00B63FC0" w:rsidP="006F42BB">
      <w:pPr>
        <w:autoSpaceDE w:val="0"/>
        <w:autoSpaceDN w:val="0"/>
        <w:adjustRightInd w:val="0"/>
        <w:jc w:val="both"/>
        <w:rPr>
          <w:rFonts w:ascii="Arial" w:hAnsi="Arial" w:cs="Arial"/>
          <w:b/>
          <w:bCs/>
        </w:rPr>
      </w:pPr>
      <w:r>
        <w:rPr>
          <w:rFonts w:ascii="Arial" w:hAnsi="Arial" w:cs="Arial"/>
          <w:b/>
          <w:bCs/>
        </w:rPr>
        <w:t>4</w:t>
      </w:r>
      <w:r w:rsidR="00055C43" w:rsidRPr="00055C43">
        <w:rPr>
          <w:rFonts w:ascii="Arial" w:hAnsi="Arial" w:cs="Arial"/>
          <w:b/>
          <w:bCs/>
        </w:rPr>
        <w:t>.4. Materiały</w:t>
      </w:r>
    </w:p>
    <w:p w:rsidR="00190BB3" w:rsidRDefault="00190BB3" w:rsidP="006F42BB">
      <w:pPr>
        <w:autoSpaceDE w:val="0"/>
        <w:autoSpaceDN w:val="0"/>
        <w:adjustRightInd w:val="0"/>
        <w:jc w:val="both"/>
        <w:rPr>
          <w:rFonts w:ascii="Arial" w:hAnsi="Arial" w:cs="Arial"/>
        </w:rPr>
      </w:pP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Do wykonania robót posadzkarskich przewiduje si</w:t>
      </w:r>
      <w:r w:rsidRPr="00055C43">
        <w:rPr>
          <w:rFonts w:ascii="Arial" w:eastAsia="TTE18553D0t00" w:hAnsi="Arial" w:cs="Arial"/>
        </w:rPr>
        <w:t xml:space="preserve">ę </w:t>
      </w:r>
      <w:r w:rsidRPr="00055C43">
        <w:rPr>
          <w:rFonts w:ascii="Arial" w:hAnsi="Arial" w:cs="Arial"/>
        </w:rPr>
        <w:t>zastosowanie nast</w:t>
      </w:r>
      <w:r w:rsidRPr="00055C43">
        <w:rPr>
          <w:rFonts w:ascii="Arial" w:eastAsia="TTE18553D0t00" w:hAnsi="Arial" w:cs="Arial"/>
        </w:rPr>
        <w:t>ę</w:t>
      </w:r>
      <w:r w:rsidRPr="00055C43">
        <w:rPr>
          <w:rFonts w:ascii="Arial" w:hAnsi="Arial" w:cs="Arial"/>
        </w:rPr>
        <w:t>puj</w:t>
      </w:r>
      <w:r w:rsidRPr="00055C43">
        <w:rPr>
          <w:rFonts w:ascii="Arial" w:eastAsia="TTE18553D0t00" w:hAnsi="Arial" w:cs="Arial"/>
        </w:rPr>
        <w:t>ą</w:t>
      </w:r>
      <w:r w:rsidRPr="00055C43">
        <w:rPr>
          <w:rFonts w:ascii="Arial" w:hAnsi="Arial" w:cs="Arial"/>
        </w:rPr>
        <w:t>cych materiałów:</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Płytki gres</w:t>
      </w:r>
      <w:r w:rsidR="000F55A6">
        <w:rPr>
          <w:rFonts w:ascii="Arial" w:hAnsi="Arial" w:cs="Arial"/>
        </w:rPr>
        <w:t xml:space="preserve"> </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Kleje do płytek np.</w:t>
      </w:r>
      <w:r w:rsidR="00A353ED">
        <w:rPr>
          <w:rFonts w:ascii="Arial" w:hAnsi="Arial" w:cs="Arial"/>
        </w:rPr>
        <w:t xml:space="preserve"> </w:t>
      </w:r>
      <w:r w:rsidRPr="00055C43">
        <w:rPr>
          <w:rFonts w:ascii="Arial" w:hAnsi="Arial" w:cs="Arial"/>
        </w:rPr>
        <w:t>ATLAS+</w:t>
      </w:r>
    </w:p>
    <w:p w:rsidR="00C45076" w:rsidRDefault="00055C43" w:rsidP="006F42BB">
      <w:pPr>
        <w:autoSpaceDE w:val="0"/>
        <w:autoSpaceDN w:val="0"/>
        <w:adjustRightInd w:val="0"/>
        <w:jc w:val="both"/>
        <w:rPr>
          <w:rFonts w:ascii="Arial" w:hAnsi="Arial" w:cs="Arial"/>
        </w:rPr>
      </w:pPr>
      <w:r w:rsidRPr="00055C43">
        <w:rPr>
          <w:rFonts w:ascii="Arial" w:hAnsi="Arial" w:cs="Arial"/>
        </w:rPr>
        <w:t>· Wykładzina rulonowa typ przemysłowy</w:t>
      </w:r>
      <w:r w:rsidR="006569F2">
        <w:rPr>
          <w:rFonts w:ascii="Arial" w:hAnsi="Arial" w:cs="Arial"/>
        </w:rPr>
        <w:t xml:space="preserve"> np. Tarket</w:t>
      </w:r>
      <w:r w:rsidR="001A3529">
        <w:rPr>
          <w:rFonts w:ascii="Arial" w:hAnsi="Arial" w:cs="Arial"/>
        </w:rPr>
        <w:t>t Optima</w:t>
      </w:r>
      <w:r w:rsidR="00C45076">
        <w:rPr>
          <w:rFonts w:ascii="Arial" w:hAnsi="Arial" w:cs="Arial"/>
        </w:rPr>
        <w:t xml:space="preserve"> o klasie ścieralności T</w:t>
      </w:r>
      <w:r w:rsidRPr="00055C43">
        <w:rPr>
          <w:rFonts w:ascii="Arial" w:hAnsi="Arial" w:cs="Arial"/>
        </w:rPr>
        <w:t xml:space="preserve"> </w:t>
      </w:r>
      <w:r w:rsidR="00C45076">
        <w:rPr>
          <w:rFonts w:ascii="Arial" w:hAnsi="Arial" w:cs="Arial"/>
        </w:rPr>
        <w:t>–</w:t>
      </w:r>
    </w:p>
    <w:p w:rsidR="00055C43" w:rsidRPr="00055C43" w:rsidRDefault="00C45076" w:rsidP="006F42BB">
      <w:pPr>
        <w:autoSpaceDE w:val="0"/>
        <w:autoSpaceDN w:val="0"/>
        <w:adjustRightInd w:val="0"/>
        <w:jc w:val="both"/>
        <w:rPr>
          <w:rFonts w:ascii="Arial" w:hAnsi="Arial" w:cs="Arial"/>
        </w:rPr>
      </w:pPr>
      <w:r>
        <w:rPr>
          <w:rFonts w:ascii="Arial" w:hAnsi="Arial" w:cs="Arial"/>
        </w:rPr>
        <w:t xml:space="preserve">   </w:t>
      </w:r>
      <w:r w:rsidR="00055C43" w:rsidRPr="00055C43">
        <w:rPr>
          <w:rFonts w:ascii="Arial" w:hAnsi="Arial" w:cs="Arial"/>
        </w:rPr>
        <w:t>zgrzewana</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Masy spoinuj</w:t>
      </w:r>
      <w:r w:rsidRPr="00055C43">
        <w:rPr>
          <w:rFonts w:ascii="Arial" w:eastAsia="TTE18553D0t00" w:hAnsi="Arial" w:cs="Arial"/>
        </w:rPr>
        <w:t>ą</w:t>
      </w:r>
      <w:r w:rsidRPr="00055C43">
        <w:rPr>
          <w:rFonts w:ascii="Arial" w:hAnsi="Arial" w:cs="Arial"/>
        </w:rPr>
        <w:t>ce –fugi-np.</w:t>
      </w:r>
      <w:r w:rsidR="00A353ED">
        <w:rPr>
          <w:rFonts w:ascii="Arial" w:hAnsi="Arial" w:cs="Arial"/>
        </w:rPr>
        <w:t xml:space="preserve"> </w:t>
      </w:r>
      <w:r w:rsidRPr="00055C43">
        <w:rPr>
          <w:rFonts w:ascii="Arial" w:hAnsi="Arial" w:cs="Arial"/>
        </w:rPr>
        <w:t>ATLAS</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Masa samopoziomuj</w:t>
      </w:r>
      <w:r w:rsidRPr="00055C43">
        <w:rPr>
          <w:rFonts w:ascii="Arial" w:eastAsia="TTE18553D0t00" w:hAnsi="Arial" w:cs="Arial"/>
        </w:rPr>
        <w:t>ą</w:t>
      </w:r>
      <w:r w:rsidRPr="00055C43">
        <w:rPr>
          <w:rFonts w:ascii="Arial" w:hAnsi="Arial" w:cs="Arial"/>
        </w:rPr>
        <w:t>ca - np.</w:t>
      </w:r>
      <w:r w:rsidR="00A353ED">
        <w:rPr>
          <w:rFonts w:ascii="Arial" w:hAnsi="Arial" w:cs="Arial"/>
        </w:rPr>
        <w:t xml:space="preserve"> </w:t>
      </w:r>
      <w:r w:rsidRPr="00055C43">
        <w:rPr>
          <w:rFonts w:ascii="Arial" w:hAnsi="Arial" w:cs="Arial"/>
        </w:rPr>
        <w:t>ATLAS</w:t>
      </w:r>
    </w:p>
    <w:p w:rsidR="00C2493C" w:rsidRDefault="00C2493C" w:rsidP="006F42BB">
      <w:pPr>
        <w:autoSpaceDE w:val="0"/>
        <w:autoSpaceDN w:val="0"/>
        <w:adjustRightInd w:val="0"/>
        <w:jc w:val="both"/>
        <w:rPr>
          <w:rFonts w:ascii="Arial" w:hAnsi="Arial" w:cs="Arial"/>
          <w:b/>
          <w:bCs/>
        </w:rPr>
      </w:pPr>
    </w:p>
    <w:p w:rsidR="00055C43" w:rsidRPr="00055C43" w:rsidRDefault="00B63FC0" w:rsidP="006F42BB">
      <w:pPr>
        <w:autoSpaceDE w:val="0"/>
        <w:autoSpaceDN w:val="0"/>
        <w:adjustRightInd w:val="0"/>
        <w:jc w:val="both"/>
        <w:rPr>
          <w:rFonts w:ascii="Arial" w:hAnsi="Arial" w:cs="Arial"/>
          <w:b/>
          <w:bCs/>
        </w:rPr>
      </w:pPr>
      <w:r>
        <w:rPr>
          <w:rFonts w:ascii="Arial" w:hAnsi="Arial" w:cs="Arial"/>
          <w:b/>
          <w:bCs/>
        </w:rPr>
        <w:t>4</w:t>
      </w:r>
      <w:r w:rsidR="00055C43" w:rsidRPr="00055C43">
        <w:rPr>
          <w:rFonts w:ascii="Arial" w:hAnsi="Arial" w:cs="Arial"/>
          <w:b/>
          <w:bCs/>
        </w:rPr>
        <w:t>.5. Sprz</w:t>
      </w:r>
      <w:r w:rsidR="00055C43" w:rsidRPr="00055C43">
        <w:rPr>
          <w:rFonts w:ascii="Arial" w:eastAsia="TTE185EEA8t00" w:hAnsi="Arial" w:cs="Arial"/>
        </w:rPr>
        <w:t>ę</w:t>
      </w:r>
      <w:r w:rsidR="00055C43" w:rsidRPr="00055C43">
        <w:rPr>
          <w:rFonts w:ascii="Arial" w:hAnsi="Arial" w:cs="Arial"/>
          <w:b/>
          <w:bCs/>
        </w:rPr>
        <w:t>t</w:t>
      </w:r>
    </w:p>
    <w:p w:rsidR="00190BB3" w:rsidRDefault="00190BB3" w:rsidP="006F42BB">
      <w:pPr>
        <w:autoSpaceDE w:val="0"/>
        <w:autoSpaceDN w:val="0"/>
        <w:adjustRightInd w:val="0"/>
        <w:jc w:val="both"/>
        <w:rPr>
          <w:rFonts w:ascii="Arial" w:hAnsi="Arial" w:cs="Arial"/>
        </w:rPr>
      </w:pPr>
    </w:p>
    <w:p w:rsidR="006512F7" w:rsidRDefault="00055C43" w:rsidP="006F42BB">
      <w:pPr>
        <w:autoSpaceDE w:val="0"/>
        <w:autoSpaceDN w:val="0"/>
        <w:adjustRightInd w:val="0"/>
        <w:jc w:val="both"/>
        <w:rPr>
          <w:rFonts w:ascii="Arial" w:hAnsi="Arial" w:cs="Arial"/>
        </w:rPr>
      </w:pPr>
      <w:r w:rsidRPr="00055C43">
        <w:rPr>
          <w:rFonts w:ascii="Arial" w:hAnsi="Arial" w:cs="Arial"/>
        </w:rPr>
        <w:t>Ogólne wymagania dotycz</w:t>
      </w:r>
      <w:r w:rsidRPr="00055C43">
        <w:rPr>
          <w:rFonts w:ascii="Arial" w:eastAsia="TTE18553D0t00" w:hAnsi="Arial" w:cs="Arial"/>
        </w:rPr>
        <w:t>ą</w:t>
      </w:r>
      <w:r w:rsidRPr="00055C43">
        <w:rPr>
          <w:rFonts w:ascii="Arial" w:hAnsi="Arial" w:cs="Arial"/>
        </w:rPr>
        <w:t>ce sprz</w:t>
      </w:r>
      <w:r w:rsidRPr="00055C43">
        <w:rPr>
          <w:rFonts w:ascii="Arial" w:eastAsia="TTE18553D0t00" w:hAnsi="Arial" w:cs="Arial"/>
        </w:rPr>
        <w:t>ę</w:t>
      </w:r>
      <w:r w:rsidRPr="00055C43">
        <w:rPr>
          <w:rFonts w:ascii="Arial" w:hAnsi="Arial" w:cs="Arial"/>
        </w:rPr>
        <w:t>tu podano w cz</w:t>
      </w:r>
      <w:r w:rsidRPr="00055C43">
        <w:rPr>
          <w:rFonts w:ascii="Arial" w:eastAsia="TTE18553D0t00" w:hAnsi="Arial" w:cs="Arial"/>
        </w:rPr>
        <w:t>ęś</w:t>
      </w:r>
      <w:r w:rsidRPr="00055C43">
        <w:rPr>
          <w:rFonts w:ascii="Arial" w:hAnsi="Arial" w:cs="Arial"/>
        </w:rPr>
        <w:t>ci pt. Wymagani</w:t>
      </w:r>
      <w:r w:rsidR="00190BB3">
        <w:rPr>
          <w:rFonts w:ascii="Arial" w:hAnsi="Arial" w:cs="Arial"/>
        </w:rPr>
        <w:t>a ogólne niniejszej specyfikacji</w:t>
      </w:r>
    </w:p>
    <w:p w:rsidR="006512F7" w:rsidRDefault="006512F7" w:rsidP="006F42BB">
      <w:pPr>
        <w:autoSpaceDE w:val="0"/>
        <w:autoSpaceDN w:val="0"/>
        <w:adjustRightInd w:val="0"/>
        <w:jc w:val="both"/>
        <w:rPr>
          <w:rFonts w:ascii="Arial" w:hAnsi="Arial" w:cs="Arial"/>
        </w:rPr>
      </w:pP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Do wykonania robót zwi</w:t>
      </w:r>
      <w:r w:rsidRPr="00055C43">
        <w:rPr>
          <w:rFonts w:ascii="Arial" w:eastAsia="TTE18553D0t00" w:hAnsi="Arial" w:cs="Arial"/>
        </w:rPr>
        <w:t>ą</w:t>
      </w:r>
      <w:r w:rsidRPr="00055C43">
        <w:rPr>
          <w:rFonts w:ascii="Arial" w:hAnsi="Arial" w:cs="Arial"/>
        </w:rPr>
        <w:t>zanych z</w:t>
      </w:r>
      <w:r w:rsidR="006F42BB">
        <w:rPr>
          <w:rFonts w:ascii="Arial" w:hAnsi="Arial" w:cs="Arial"/>
        </w:rPr>
        <w:t xml:space="preserve"> wykonaniem robót</w:t>
      </w:r>
      <w:r w:rsidRPr="00055C43">
        <w:rPr>
          <w:rFonts w:ascii="Arial" w:hAnsi="Arial" w:cs="Arial"/>
        </w:rPr>
        <w:t xml:space="preserve"> przewiduje si</w:t>
      </w:r>
      <w:r w:rsidRPr="00055C43">
        <w:rPr>
          <w:rFonts w:ascii="Arial" w:eastAsia="TTE18553D0t00" w:hAnsi="Arial" w:cs="Arial"/>
        </w:rPr>
        <w:t xml:space="preserve">ę </w:t>
      </w:r>
      <w:r w:rsidRPr="00055C43">
        <w:rPr>
          <w:rFonts w:ascii="Arial" w:hAnsi="Arial" w:cs="Arial"/>
        </w:rPr>
        <w:t>wykorzystanie nast</w:t>
      </w:r>
      <w:r w:rsidRPr="00055C43">
        <w:rPr>
          <w:rFonts w:ascii="Arial" w:eastAsia="TTE18553D0t00" w:hAnsi="Arial" w:cs="Arial"/>
        </w:rPr>
        <w:t>ę</w:t>
      </w:r>
      <w:r w:rsidRPr="00055C43">
        <w:rPr>
          <w:rFonts w:ascii="Arial" w:hAnsi="Arial" w:cs="Arial"/>
        </w:rPr>
        <w:t>puj</w:t>
      </w:r>
      <w:r w:rsidRPr="00055C43">
        <w:rPr>
          <w:rFonts w:ascii="Arial" w:eastAsia="TTE18553D0t00" w:hAnsi="Arial" w:cs="Arial"/>
        </w:rPr>
        <w:t>ą</w:t>
      </w:r>
      <w:r w:rsidRPr="00055C43">
        <w:rPr>
          <w:rFonts w:ascii="Arial" w:hAnsi="Arial" w:cs="Arial"/>
        </w:rPr>
        <w:t>cego sprz</w:t>
      </w:r>
      <w:r w:rsidRPr="00055C43">
        <w:rPr>
          <w:rFonts w:ascii="Arial" w:eastAsia="TTE18553D0t00" w:hAnsi="Arial" w:cs="Arial"/>
        </w:rPr>
        <w:t>ę</w:t>
      </w:r>
      <w:r w:rsidRPr="00055C43">
        <w:rPr>
          <w:rFonts w:ascii="Arial" w:hAnsi="Arial" w:cs="Arial"/>
        </w:rPr>
        <w:t>tu:</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Poziomice długie 2m, wiertarki, maszynki do ci</w:t>
      </w:r>
      <w:r w:rsidRPr="00055C43">
        <w:rPr>
          <w:rFonts w:ascii="Arial" w:eastAsia="TTE18553D0t00" w:hAnsi="Arial" w:cs="Arial"/>
        </w:rPr>
        <w:t>ę</w:t>
      </w:r>
      <w:r w:rsidR="001A08A2">
        <w:rPr>
          <w:rFonts w:ascii="Arial" w:hAnsi="Arial" w:cs="Arial"/>
        </w:rPr>
        <w:t xml:space="preserve">cia płytek, </w:t>
      </w:r>
      <w:r w:rsidRPr="00055C43">
        <w:rPr>
          <w:rFonts w:ascii="Arial" w:hAnsi="Arial" w:cs="Arial"/>
        </w:rPr>
        <w:t>m</w:t>
      </w:r>
      <w:r w:rsidR="006F42BB">
        <w:rPr>
          <w:rFonts w:ascii="Arial" w:hAnsi="Arial" w:cs="Arial"/>
        </w:rPr>
        <w:t>ieszarki</w:t>
      </w:r>
      <w:r w:rsidR="001A08A2">
        <w:rPr>
          <w:rFonts w:ascii="Arial" w:hAnsi="Arial" w:cs="Arial"/>
        </w:rPr>
        <w:t xml:space="preserve"> </w:t>
      </w:r>
      <w:r w:rsidR="006F42BB">
        <w:rPr>
          <w:rFonts w:ascii="Arial" w:hAnsi="Arial" w:cs="Arial"/>
        </w:rPr>
        <w:t>itp.</w:t>
      </w:r>
    </w:p>
    <w:p w:rsidR="001A08A2" w:rsidRDefault="001A08A2" w:rsidP="006F42BB">
      <w:pPr>
        <w:autoSpaceDE w:val="0"/>
        <w:autoSpaceDN w:val="0"/>
        <w:adjustRightInd w:val="0"/>
        <w:jc w:val="both"/>
        <w:rPr>
          <w:rFonts w:ascii="Arial" w:hAnsi="Arial" w:cs="Arial"/>
          <w:b/>
          <w:bCs/>
        </w:rPr>
      </w:pPr>
    </w:p>
    <w:p w:rsidR="00055C43" w:rsidRPr="00055C43" w:rsidRDefault="001A08A2" w:rsidP="006F42BB">
      <w:pPr>
        <w:autoSpaceDE w:val="0"/>
        <w:autoSpaceDN w:val="0"/>
        <w:adjustRightInd w:val="0"/>
        <w:jc w:val="both"/>
        <w:rPr>
          <w:rFonts w:ascii="Arial" w:hAnsi="Arial" w:cs="Arial"/>
          <w:b/>
          <w:bCs/>
        </w:rPr>
      </w:pPr>
      <w:r>
        <w:rPr>
          <w:rFonts w:ascii="Arial" w:hAnsi="Arial" w:cs="Arial"/>
          <w:b/>
          <w:bCs/>
        </w:rPr>
        <w:lastRenderedPageBreak/>
        <w:t>4.6</w:t>
      </w:r>
      <w:r w:rsidR="00055C43" w:rsidRPr="00055C43">
        <w:rPr>
          <w:rFonts w:ascii="Arial" w:hAnsi="Arial" w:cs="Arial"/>
          <w:b/>
          <w:bCs/>
        </w:rPr>
        <w:t>. Wykonanie robót</w:t>
      </w:r>
    </w:p>
    <w:p w:rsidR="00190BB3" w:rsidRDefault="00190BB3" w:rsidP="006F42BB">
      <w:pPr>
        <w:autoSpaceDE w:val="0"/>
        <w:autoSpaceDN w:val="0"/>
        <w:adjustRightInd w:val="0"/>
        <w:jc w:val="both"/>
        <w:rPr>
          <w:rFonts w:ascii="Arial" w:hAnsi="Arial" w:cs="Arial"/>
        </w:rPr>
      </w:pP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Ogólne wymagania dotycz</w:t>
      </w:r>
      <w:r w:rsidRPr="00055C43">
        <w:rPr>
          <w:rFonts w:ascii="Arial" w:eastAsia="TTE18553D0t00" w:hAnsi="Arial" w:cs="Arial"/>
        </w:rPr>
        <w:t>ą</w:t>
      </w:r>
      <w:r w:rsidRPr="00055C43">
        <w:rPr>
          <w:rFonts w:ascii="Arial" w:hAnsi="Arial" w:cs="Arial"/>
        </w:rPr>
        <w:t>ce wykonania i jako</w:t>
      </w:r>
      <w:r w:rsidRPr="00055C43">
        <w:rPr>
          <w:rFonts w:ascii="Arial" w:eastAsia="TTE18553D0t00" w:hAnsi="Arial" w:cs="Arial"/>
        </w:rPr>
        <w:t>ś</w:t>
      </w:r>
      <w:r w:rsidRPr="00055C43">
        <w:rPr>
          <w:rFonts w:ascii="Arial" w:hAnsi="Arial" w:cs="Arial"/>
        </w:rPr>
        <w:t>ci robót podano w cz</w:t>
      </w:r>
      <w:r w:rsidRPr="00055C43">
        <w:rPr>
          <w:rFonts w:ascii="Arial" w:eastAsia="TTE18553D0t00" w:hAnsi="Arial" w:cs="Arial"/>
        </w:rPr>
        <w:t>ęś</w:t>
      </w:r>
      <w:r w:rsidRPr="00055C43">
        <w:rPr>
          <w:rFonts w:ascii="Arial" w:hAnsi="Arial" w:cs="Arial"/>
        </w:rPr>
        <w:t>ci pt. Wymagania ogólne niniejszej specyfikacji</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Zasady wykonania prac posadzkarskich</w:t>
      </w:r>
      <w:r w:rsidR="001A08A2">
        <w:rPr>
          <w:rFonts w:ascii="Arial" w:hAnsi="Arial" w:cs="Arial"/>
        </w:rPr>
        <w:t>:</w:t>
      </w:r>
    </w:p>
    <w:p w:rsidR="00055C43" w:rsidRDefault="00055C43" w:rsidP="006F42BB">
      <w:pPr>
        <w:autoSpaceDE w:val="0"/>
        <w:autoSpaceDN w:val="0"/>
        <w:adjustRightInd w:val="0"/>
        <w:jc w:val="both"/>
        <w:rPr>
          <w:rFonts w:ascii="Arial" w:hAnsi="Arial" w:cs="Arial"/>
        </w:rPr>
      </w:pPr>
      <w:r w:rsidRPr="00055C43">
        <w:rPr>
          <w:rFonts w:ascii="Arial" w:hAnsi="Arial" w:cs="Arial"/>
        </w:rPr>
        <w:t xml:space="preserve">· </w:t>
      </w:r>
      <w:r w:rsidR="002D4BC3">
        <w:rPr>
          <w:rFonts w:ascii="Arial" w:hAnsi="Arial" w:cs="Arial"/>
        </w:rPr>
        <w:t>p</w:t>
      </w:r>
      <w:r w:rsidR="001A08A2">
        <w:rPr>
          <w:rFonts w:ascii="Arial" w:hAnsi="Arial" w:cs="Arial"/>
        </w:rPr>
        <w:t>rzy wykonywaniu prac</w:t>
      </w:r>
      <w:r w:rsidRPr="00055C43">
        <w:rPr>
          <w:rFonts w:ascii="Arial" w:hAnsi="Arial" w:cs="Arial"/>
        </w:rPr>
        <w:t xml:space="preserve"> nale</w:t>
      </w:r>
      <w:r w:rsidR="001A08A2">
        <w:rPr>
          <w:rFonts w:ascii="Arial" w:eastAsia="TTE18553D0t00" w:hAnsi="Arial" w:cs="Arial"/>
        </w:rPr>
        <w:t>ż</w:t>
      </w:r>
      <w:r w:rsidRPr="00055C43">
        <w:rPr>
          <w:rFonts w:ascii="Arial" w:hAnsi="Arial" w:cs="Arial"/>
        </w:rPr>
        <w:t>y zwróci</w:t>
      </w:r>
      <w:r w:rsidRPr="00055C43">
        <w:rPr>
          <w:rFonts w:ascii="Arial" w:eastAsia="TTE18553D0t00" w:hAnsi="Arial" w:cs="Arial"/>
        </w:rPr>
        <w:t xml:space="preserve">ć </w:t>
      </w:r>
      <w:r w:rsidRPr="00055C43">
        <w:rPr>
          <w:rFonts w:ascii="Arial" w:hAnsi="Arial" w:cs="Arial"/>
        </w:rPr>
        <w:t>uwag</w:t>
      </w:r>
      <w:r w:rsidRPr="00055C43">
        <w:rPr>
          <w:rFonts w:ascii="Arial" w:eastAsia="TTE18553D0t00" w:hAnsi="Arial" w:cs="Arial"/>
        </w:rPr>
        <w:t>ę</w:t>
      </w:r>
      <w:r w:rsidRPr="00055C43">
        <w:rPr>
          <w:rFonts w:ascii="Arial" w:hAnsi="Arial" w:cs="Arial"/>
        </w:rPr>
        <w:t>, aby podło</w:t>
      </w:r>
      <w:r w:rsidR="001A08A2">
        <w:rPr>
          <w:rFonts w:ascii="Arial" w:eastAsia="TTE18553D0t00" w:hAnsi="Arial" w:cs="Arial"/>
        </w:rPr>
        <w:t>ż</w:t>
      </w:r>
      <w:r w:rsidRPr="00055C43">
        <w:rPr>
          <w:rFonts w:ascii="Arial" w:hAnsi="Arial" w:cs="Arial"/>
        </w:rPr>
        <w:t>e gruntowe miało</w:t>
      </w:r>
    </w:p>
    <w:p w:rsidR="00055C43" w:rsidRPr="00055C43" w:rsidRDefault="001A08A2" w:rsidP="006F42BB">
      <w:pPr>
        <w:autoSpaceDE w:val="0"/>
        <w:autoSpaceDN w:val="0"/>
        <w:adjustRightInd w:val="0"/>
        <w:jc w:val="both"/>
        <w:rPr>
          <w:rFonts w:ascii="Arial" w:eastAsia="TTE18553D0t00" w:hAnsi="Arial" w:cs="Arial"/>
        </w:rPr>
      </w:pPr>
      <w:r>
        <w:rPr>
          <w:rFonts w:ascii="Arial" w:hAnsi="Arial" w:cs="Arial"/>
        </w:rPr>
        <w:t xml:space="preserve">  </w:t>
      </w:r>
      <w:r w:rsidR="00055C43" w:rsidRPr="00055C43">
        <w:rPr>
          <w:rFonts w:ascii="Arial" w:hAnsi="Arial" w:cs="Arial"/>
        </w:rPr>
        <w:t>odpowiedni</w:t>
      </w:r>
      <w:r w:rsidR="00055C43" w:rsidRPr="00055C43">
        <w:rPr>
          <w:rFonts w:ascii="Arial" w:eastAsia="TTE18553D0t00" w:hAnsi="Arial" w:cs="Arial"/>
        </w:rPr>
        <w:t xml:space="preserve">ą </w:t>
      </w:r>
      <w:r w:rsidR="00055C43" w:rsidRPr="00055C43">
        <w:rPr>
          <w:rFonts w:ascii="Arial" w:hAnsi="Arial" w:cs="Arial"/>
        </w:rPr>
        <w:t>wytrzymało</w:t>
      </w:r>
      <w:r w:rsidR="00055C43" w:rsidRPr="00055C43">
        <w:rPr>
          <w:rFonts w:ascii="Arial" w:eastAsia="TTE18553D0t00" w:hAnsi="Arial" w:cs="Arial"/>
        </w:rPr>
        <w:t xml:space="preserve">ść </w:t>
      </w:r>
      <w:r w:rsidR="00055C43" w:rsidRPr="00055C43">
        <w:rPr>
          <w:rFonts w:ascii="Arial" w:hAnsi="Arial" w:cs="Arial"/>
        </w:rPr>
        <w:t>i ograniczon</w:t>
      </w:r>
      <w:r w:rsidR="00055C43" w:rsidRPr="00055C43">
        <w:rPr>
          <w:rFonts w:ascii="Arial" w:eastAsia="TTE18553D0t00" w:hAnsi="Arial" w:cs="Arial"/>
        </w:rPr>
        <w:t xml:space="preserve">ą </w:t>
      </w:r>
      <w:r w:rsidR="00055C43" w:rsidRPr="00055C43">
        <w:rPr>
          <w:rFonts w:ascii="Arial" w:hAnsi="Arial" w:cs="Arial"/>
        </w:rPr>
        <w:t>do minimum nasi</w:t>
      </w:r>
      <w:r w:rsidR="00055C43" w:rsidRPr="00055C43">
        <w:rPr>
          <w:rFonts w:ascii="Arial" w:eastAsia="TTE18553D0t00" w:hAnsi="Arial" w:cs="Arial"/>
        </w:rPr>
        <w:t>ą</w:t>
      </w:r>
      <w:r w:rsidR="00055C43" w:rsidRPr="00055C43">
        <w:rPr>
          <w:rFonts w:ascii="Arial" w:hAnsi="Arial" w:cs="Arial"/>
        </w:rPr>
        <w:t>kliwo</w:t>
      </w:r>
      <w:r w:rsidR="00055C43" w:rsidRPr="00055C43">
        <w:rPr>
          <w:rFonts w:ascii="Arial" w:eastAsia="TTE18553D0t00" w:hAnsi="Arial" w:cs="Arial"/>
        </w:rPr>
        <w:t>ść</w:t>
      </w:r>
    </w:p>
    <w:p w:rsidR="002D4BC3" w:rsidRDefault="00055C43" w:rsidP="006F42BB">
      <w:pPr>
        <w:autoSpaceDE w:val="0"/>
        <w:autoSpaceDN w:val="0"/>
        <w:adjustRightInd w:val="0"/>
        <w:jc w:val="both"/>
        <w:rPr>
          <w:rFonts w:ascii="Arial" w:hAnsi="Arial" w:cs="Arial"/>
        </w:rPr>
      </w:pPr>
      <w:r w:rsidRPr="00055C43">
        <w:rPr>
          <w:rFonts w:ascii="Arial" w:hAnsi="Arial" w:cs="Arial"/>
        </w:rPr>
        <w:t xml:space="preserve">· </w:t>
      </w:r>
      <w:r w:rsidR="002D4BC3">
        <w:rPr>
          <w:rFonts w:ascii="Arial" w:hAnsi="Arial" w:cs="Arial"/>
        </w:rPr>
        <w:t>p</w:t>
      </w:r>
      <w:r w:rsidRPr="00055C43">
        <w:rPr>
          <w:rFonts w:ascii="Arial" w:hAnsi="Arial" w:cs="Arial"/>
        </w:rPr>
        <w:t>rzy wykonywaniu podłóg uwzgl</w:t>
      </w:r>
      <w:r w:rsidRPr="00055C43">
        <w:rPr>
          <w:rFonts w:ascii="Arial" w:eastAsia="TTE18553D0t00" w:hAnsi="Arial" w:cs="Arial"/>
        </w:rPr>
        <w:t>ę</w:t>
      </w:r>
      <w:r w:rsidRPr="00055C43">
        <w:rPr>
          <w:rFonts w:ascii="Arial" w:hAnsi="Arial" w:cs="Arial"/>
        </w:rPr>
        <w:t>dni</w:t>
      </w:r>
      <w:r w:rsidRPr="00055C43">
        <w:rPr>
          <w:rFonts w:ascii="Arial" w:eastAsia="TTE18553D0t00" w:hAnsi="Arial" w:cs="Arial"/>
        </w:rPr>
        <w:t xml:space="preserve">ć </w:t>
      </w:r>
      <w:r w:rsidR="006F42BB">
        <w:rPr>
          <w:rFonts w:ascii="Arial" w:hAnsi="Arial" w:cs="Arial"/>
        </w:rPr>
        <w:t>szczeliny</w:t>
      </w:r>
      <w:r w:rsidRPr="00055C43">
        <w:rPr>
          <w:rFonts w:ascii="Arial" w:hAnsi="Arial" w:cs="Arial"/>
        </w:rPr>
        <w:t xml:space="preserve"> dy</w:t>
      </w:r>
      <w:r w:rsidR="006F42BB">
        <w:rPr>
          <w:rFonts w:ascii="Arial" w:hAnsi="Arial" w:cs="Arial"/>
        </w:rPr>
        <w:t>latacyjne w miejscach dylatacji</w:t>
      </w:r>
    </w:p>
    <w:p w:rsidR="00055C43" w:rsidRDefault="002D4BC3" w:rsidP="006F42BB">
      <w:pPr>
        <w:autoSpaceDE w:val="0"/>
        <w:autoSpaceDN w:val="0"/>
        <w:adjustRightInd w:val="0"/>
        <w:jc w:val="both"/>
        <w:rPr>
          <w:rFonts w:ascii="Arial" w:hAnsi="Arial" w:cs="Arial"/>
        </w:rPr>
      </w:pPr>
      <w:r>
        <w:rPr>
          <w:rFonts w:ascii="Arial" w:hAnsi="Arial" w:cs="Arial"/>
        </w:rPr>
        <w:t xml:space="preserve">  </w:t>
      </w:r>
      <w:r w:rsidR="00055C43" w:rsidRPr="00055C43">
        <w:rPr>
          <w:rFonts w:ascii="Arial" w:hAnsi="Arial" w:cs="Arial"/>
        </w:rPr>
        <w:t>konstrukcji budynku</w:t>
      </w:r>
    </w:p>
    <w:p w:rsidR="006F42BB" w:rsidRPr="00055C43" w:rsidRDefault="006F42BB" w:rsidP="006F42BB">
      <w:pPr>
        <w:autoSpaceDE w:val="0"/>
        <w:autoSpaceDN w:val="0"/>
        <w:adjustRightInd w:val="0"/>
        <w:jc w:val="both"/>
        <w:rPr>
          <w:rFonts w:ascii="Arial" w:hAnsi="Arial" w:cs="Arial"/>
        </w:rPr>
      </w:pP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xml:space="preserve"> </w:t>
      </w:r>
      <w:r w:rsidR="006F42BB">
        <w:rPr>
          <w:rFonts w:ascii="Arial" w:hAnsi="Arial" w:cs="Arial"/>
        </w:rPr>
        <w:t>W</w:t>
      </w:r>
      <w:r w:rsidRPr="00055C43">
        <w:rPr>
          <w:rFonts w:ascii="Arial" w:hAnsi="Arial" w:cs="Arial"/>
        </w:rPr>
        <w:t>ytyczne wykonywania posadzek z płytek podłogowych GRES</w:t>
      </w:r>
    </w:p>
    <w:p w:rsidR="002D4BC3" w:rsidRDefault="00055C43" w:rsidP="006F42BB">
      <w:pPr>
        <w:autoSpaceDE w:val="0"/>
        <w:autoSpaceDN w:val="0"/>
        <w:adjustRightInd w:val="0"/>
        <w:jc w:val="both"/>
        <w:rPr>
          <w:rFonts w:ascii="Arial" w:hAnsi="Arial" w:cs="Arial"/>
        </w:rPr>
      </w:pPr>
      <w:r w:rsidRPr="00055C43">
        <w:rPr>
          <w:rFonts w:ascii="Arial" w:hAnsi="Arial" w:cs="Arial"/>
        </w:rPr>
        <w:t>- posadzka z płytek ceramicznych na zaprawie klejowej powinna by</w:t>
      </w:r>
      <w:r w:rsidRPr="00055C43">
        <w:rPr>
          <w:rFonts w:ascii="Arial" w:eastAsia="TTE18553D0t00" w:hAnsi="Arial" w:cs="Arial"/>
        </w:rPr>
        <w:t xml:space="preserve">ć </w:t>
      </w:r>
      <w:r w:rsidRPr="00055C43">
        <w:rPr>
          <w:rFonts w:ascii="Arial" w:hAnsi="Arial" w:cs="Arial"/>
        </w:rPr>
        <w:t>zwi</w:t>
      </w:r>
      <w:r w:rsidRPr="00055C43">
        <w:rPr>
          <w:rFonts w:ascii="Arial" w:eastAsia="TTE18553D0t00" w:hAnsi="Arial" w:cs="Arial"/>
        </w:rPr>
        <w:t>ą</w:t>
      </w:r>
      <w:r w:rsidRPr="00055C43">
        <w:rPr>
          <w:rFonts w:ascii="Arial" w:hAnsi="Arial" w:cs="Arial"/>
        </w:rPr>
        <w:t xml:space="preserve">zana z </w:t>
      </w:r>
    </w:p>
    <w:p w:rsidR="00055C43" w:rsidRPr="00055C43" w:rsidRDefault="002D4BC3" w:rsidP="006F42BB">
      <w:pPr>
        <w:autoSpaceDE w:val="0"/>
        <w:autoSpaceDN w:val="0"/>
        <w:adjustRightInd w:val="0"/>
        <w:jc w:val="both"/>
        <w:rPr>
          <w:rFonts w:ascii="Arial" w:hAnsi="Arial" w:cs="Arial"/>
        </w:rPr>
      </w:pPr>
      <w:r>
        <w:rPr>
          <w:rFonts w:ascii="Arial" w:hAnsi="Arial" w:cs="Arial"/>
        </w:rPr>
        <w:t xml:space="preserve">  </w:t>
      </w:r>
      <w:r w:rsidR="00055C43" w:rsidRPr="00055C43">
        <w:rPr>
          <w:rFonts w:ascii="Arial" w:hAnsi="Arial" w:cs="Arial"/>
        </w:rPr>
        <w:t>podkładem lub podło</w:t>
      </w:r>
      <w:r w:rsidR="001A08A2">
        <w:rPr>
          <w:rFonts w:ascii="Arial" w:eastAsia="TTE18553D0t00" w:hAnsi="Arial" w:cs="Arial"/>
        </w:rPr>
        <w:t>ż</w:t>
      </w:r>
      <w:r w:rsidR="00055C43" w:rsidRPr="00055C43">
        <w:rPr>
          <w:rFonts w:ascii="Arial" w:hAnsi="Arial" w:cs="Arial"/>
        </w:rPr>
        <w:t>em</w:t>
      </w:r>
    </w:p>
    <w:p w:rsidR="001A08A2" w:rsidRDefault="00055C43" w:rsidP="006F42BB">
      <w:pPr>
        <w:autoSpaceDE w:val="0"/>
        <w:autoSpaceDN w:val="0"/>
        <w:adjustRightInd w:val="0"/>
        <w:jc w:val="both"/>
        <w:rPr>
          <w:rFonts w:ascii="Arial" w:hAnsi="Arial" w:cs="Arial"/>
        </w:rPr>
      </w:pPr>
      <w:r w:rsidRPr="00055C43">
        <w:rPr>
          <w:rFonts w:ascii="Arial" w:hAnsi="Arial" w:cs="Arial"/>
        </w:rPr>
        <w:t>- podło</w:t>
      </w:r>
      <w:r w:rsidR="001A08A2">
        <w:rPr>
          <w:rFonts w:ascii="Arial" w:eastAsia="TTE18553D0t00" w:hAnsi="Arial" w:cs="Arial"/>
        </w:rPr>
        <w:t>ż</w:t>
      </w:r>
      <w:r w:rsidRPr="00055C43">
        <w:rPr>
          <w:rFonts w:ascii="Arial" w:hAnsi="Arial" w:cs="Arial"/>
        </w:rPr>
        <w:t>e, na które klejone s</w:t>
      </w:r>
      <w:r w:rsidRPr="00055C43">
        <w:rPr>
          <w:rFonts w:ascii="Arial" w:eastAsia="TTE18553D0t00" w:hAnsi="Arial" w:cs="Arial"/>
        </w:rPr>
        <w:t xml:space="preserve">ą </w:t>
      </w:r>
      <w:r w:rsidRPr="00055C43">
        <w:rPr>
          <w:rFonts w:ascii="Arial" w:hAnsi="Arial" w:cs="Arial"/>
        </w:rPr>
        <w:t>płytki powinno by</w:t>
      </w:r>
      <w:r w:rsidRPr="00055C43">
        <w:rPr>
          <w:rFonts w:ascii="Arial" w:eastAsia="TTE18553D0t00" w:hAnsi="Arial" w:cs="Arial"/>
        </w:rPr>
        <w:t xml:space="preserve">ć </w:t>
      </w:r>
      <w:r w:rsidRPr="00055C43">
        <w:rPr>
          <w:rFonts w:ascii="Arial" w:hAnsi="Arial" w:cs="Arial"/>
        </w:rPr>
        <w:t>suche, czyste bez pozostało</w:t>
      </w:r>
      <w:r w:rsidRPr="00055C43">
        <w:rPr>
          <w:rFonts w:ascii="Arial" w:eastAsia="TTE18553D0t00" w:hAnsi="Arial" w:cs="Arial"/>
        </w:rPr>
        <w:t>ś</w:t>
      </w:r>
      <w:r w:rsidRPr="00055C43">
        <w:rPr>
          <w:rFonts w:ascii="Arial" w:hAnsi="Arial" w:cs="Arial"/>
        </w:rPr>
        <w:t xml:space="preserve">ci nie </w:t>
      </w:r>
      <w:r w:rsidR="001A08A2">
        <w:rPr>
          <w:rFonts w:ascii="Arial" w:hAnsi="Arial" w:cs="Arial"/>
        </w:rPr>
        <w:t xml:space="preserve"> </w:t>
      </w:r>
    </w:p>
    <w:p w:rsidR="00055C43" w:rsidRPr="00055C43" w:rsidRDefault="001A08A2" w:rsidP="006F42BB">
      <w:pPr>
        <w:autoSpaceDE w:val="0"/>
        <w:autoSpaceDN w:val="0"/>
        <w:adjustRightInd w:val="0"/>
        <w:jc w:val="both"/>
        <w:rPr>
          <w:rFonts w:ascii="Arial" w:hAnsi="Arial" w:cs="Arial"/>
        </w:rPr>
      </w:pPr>
      <w:r>
        <w:rPr>
          <w:rFonts w:ascii="Arial" w:hAnsi="Arial" w:cs="Arial"/>
        </w:rPr>
        <w:t xml:space="preserve">  </w:t>
      </w:r>
      <w:r w:rsidR="00055C43" w:rsidRPr="00055C43">
        <w:rPr>
          <w:rFonts w:ascii="Arial" w:hAnsi="Arial" w:cs="Arial"/>
        </w:rPr>
        <w:t>zwi</w:t>
      </w:r>
      <w:r w:rsidR="00055C43" w:rsidRPr="00055C43">
        <w:rPr>
          <w:rFonts w:ascii="Arial" w:eastAsia="TTE18553D0t00" w:hAnsi="Arial" w:cs="Arial"/>
        </w:rPr>
        <w:t>ą</w:t>
      </w:r>
      <w:r w:rsidR="00055C43" w:rsidRPr="00055C43">
        <w:rPr>
          <w:rFonts w:ascii="Arial" w:hAnsi="Arial" w:cs="Arial"/>
        </w:rPr>
        <w:t>zanych z podło</w:t>
      </w:r>
      <w:r>
        <w:rPr>
          <w:rFonts w:ascii="Arial" w:eastAsia="TTE18553D0t00" w:hAnsi="Arial" w:cs="Arial"/>
        </w:rPr>
        <w:t>ż</w:t>
      </w:r>
      <w:r w:rsidR="00055C43" w:rsidRPr="00055C43">
        <w:rPr>
          <w:rFonts w:ascii="Arial" w:hAnsi="Arial" w:cs="Arial"/>
        </w:rPr>
        <w:t>em</w:t>
      </w:r>
      <w:r>
        <w:rPr>
          <w:rFonts w:ascii="Arial" w:hAnsi="Arial" w:cs="Arial"/>
        </w:rPr>
        <w:t xml:space="preserve"> </w:t>
      </w:r>
      <w:r w:rsidR="00055C43" w:rsidRPr="00055C43">
        <w:rPr>
          <w:rFonts w:ascii="Arial" w:hAnsi="Arial" w:cs="Arial"/>
        </w:rPr>
        <w:t>lu</w:t>
      </w:r>
      <w:r w:rsidR="00055C43" w:rsidRPr="00055C43">
        <w:rPr>
          <w:rFonts w:ascii="Arial" w:eastAsia="TTE18553D0t00" w:hAnsi="Arial" w:cs="Arial"/>
        </w:rPr>
        <w:t>ź</w:t>
      </w:r>
      <w:r w:rsidR="00055C43" w:rsidRPr="00055C43">
        <w:rPr>
          <w:rFonts w:ascii="Arial" w:hAnsi="Arial" w:cs="Arial"/>
        </w:rPr>
        <w:t>nych cz</w:t>
      </w:r>
      <w:r w:rsidR="00055C43" w:rsidRPr="00055C43">
        <w:rPr>
          <w:rFonts w:ascii="Arial" w:eastAsia="TTE18553D0t00" w:hAnsi="Arial" w:cs="Arial"/>
        </w:rPr>
        <w:t>ą</w:t>
      </w:r>
      <w:r w:rsidR="00055C43" w:rsidRPr="00055C43">
        <w:rPr>
          <w:rFonts w:ascii="Arial" w:hAnsi="Arial" w:cs="Arial"/>
        </w:rPr>
        <w:t>stek</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spadki posadzki wyrobi</w:t>
      </w:r>
      <w:r w:rsidRPr="00055C43">
        <w:rPr>
          <w:rFonts w:ascii="Arial" w:eastAsia="TTE18553D0t00" w:hAnsi="Arial" w:cs="Arial"/>
        </w:rPr>
        <w:t xml:space="preserve">ć </w:t>
      </w:r>
      <w:r w:rsidRPr="00055C43">
        <w:rPr>
          <w:rFonts w:ascii="Arial" w:hAnsi="Arial" w:cs="Arial"/>
        </w:rPr>
        <w:t>w podkładzie</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w trakcie wykonywaniu prac temperatura otoczenia powinna by</w:t>
      </w:r>
      <w:r w:rsidRPr="00055C43">
        <w:rPr>
          <w:rFonts w:ascii="Arial" w:eastAsia="TTE18553D0t00" w:hAnsi="Arial" w:cs="Arial"/>
        </w:rPr>
        <w:t xml:space="preserve">ć </w:t>
      </w:r>
      <w:r w:rsidRPr="00055C43">
        <w:rPr>
          <w:rFonts w:ascii="Arial" w:hAnsi="Arial" w:cs="Arial"/>
        </w:rPr>
        <w:t>nie ni</w:t>
      </w:r>
      <w:r w:rsidR="001A08A2">
        <w:rPr>
          <w:rFonts w:ascii="Arial" w:eastAsia="TTE18553D0t00" w:hAnsi="Arial" w:cs="Arial"/>
        </w:rPr>
        <w:t>ż</w:t>
      </w:r>
      <w:r w:rsidRPr="00055C43">
        <w:rPr>
          <w:rFonts w:ascii="Arial" w:hAnsi="Arial" w:cs="Arial"/>
        </w:rPr>
        <w:t>sza ni</w:t>
      </w:r>
      <w:r w:rsidR="001A08A2">
        <w:rPr>
          <w:rFonts w:ascii="Arial" w:eastAsia="TTE18553D0t00" w:hAnsi="Arial" w:cs="Arial"/>
        </w:rPr>
        <w:t>ż</w:t>
      </w:r>
      <w:r w:rsidRPr="00055C43">
        <w:rPr>
          <w:rFonts w:ascii="Arial" w:hAnsi="Arial" w:cs="Arial"/>
        </w:rPr>
        <w:t>+5°C</w:t>
      </w:r>
    </w:p>
    <w:p w:rsidR="001A08A2" w:rsidRDefault="00055C43" w:rsidP="006F42BB">
      <w:pPr>
        <w:autoSpaceDE w:val="0"/>
        <w:autoSpaceDN w:val="0"/>
        <w:adjustRightInd w:val="0"/>
        <w:jc w:val="both"/>
        <w:rPr>
          <w:rFonts w:ascii="Arial" w:hAnsi="Arial" w:cs="Arial"/>
        </w:rPr>
      </w:pPr>
      <w:r w:rsidRPr="00055C43">
        <w:rPr>
          <w:rFonts w:ascii="Arial" w:hAnsi="Arial" w:cs="Arial"/>
        </w:rPr>
        <w:t>- materiały do wykonania posadzki powinny odpowiada</w:t>
      </w:r>
      <w:r w:rsidRPr="00055C43">
        <w:rPr>
          <w:rFonts w:ascii="Arial" w:eastAsia="TTE18553D0t00" w:hAnsi="Arial" w:cs="Arial"/>
        </w:rPr>
        <w:t xml:space="preserve">ć </w:t>
      </w:r>
      <w:r w:rsidR="001A08A2">
        <w:rPr>
          <w:rFonts w:ascii="Arial" w:hAnsi="Arial" w:cs="Arial"/>
        </w:rPr>
        <w:t>normom</w:t>
      </w:r>
      <w:r w:rsidRPr="00055C43">
        <w:rPr>
          <w:rFonts w:ascii="Arial" w:hAnsi="Arial" w:cs="Arial"/>
        </w:rPr>
        <w:t xml:space="preserve"> lub </w:t>
      </w:r>
      <w:r w:rsidR="001A08A2">
        <w:rPr>
          <w:rFonts w:ascii="Arial" w:eastAsia="TTE18553D0t00" w:hAnsi="Arial" w:cs="Arial"/>
        </w:rPr>
        <w:t>Aprobatom</w:t>
      </w:r>
      <w:r w:rsidRPr="00055C43">
        <w:rPr>
          <w:rFonts w:ascii="Arial" w:hAnsi="Arial" w:cs="Arial"/>
        </w:rPr>
        <w:t xml:space="preserve"> ITB. </w:t>
      </w:r>
    </w:p>
    <w:p w:rsidR="001A08A2" w:rsidRDefault="001A08A2" w:rsidP="006F42BB">
      <w:pPr>
        <w:autoSpaceDE w:val="0"/>
        <w:autoSpaceDN w:val="0"/>
        <w:adjustRightInd w:val="0"/>
        <w:jc w:val="both"/>
        <w:rPr>
          <w:rFonts w:ascii="Arial" w:hAnsi="Arial" w:cs="Arial"/>
          <w:b/>
          <w:bCs/>
        </w:rPr>
      </w:pPr>
    </w:p>
    <w:p w:rsidR="00055C43" w:rsidRPr="00055C43" w:rsidRDefault="001A08A2" w:rsidP="006F42BB">
      <w:pPr>
        <w:autoSpaceDE w:val="0"/>
        <w:autoSpaceDN w:val="0"/>
        <w:adjustRightInd w:val="0"/>
        <w:jc w:val="both"/>
        <w:rPr>
          <w:rFonts w:ascii="Arial" w:hAnsi="Arial" w:cs="Arial"/>
          <w:b/>
          <w:bCs/>
        </w:rPr>
      </w:pPr>
      <w:r>
        <w:rPr>
          <w:rFonts w:ascii="Arial" w:hAnsi="Arial" w:cs="Arial"/>
          <w:b/>
          <w:bCs/>
        </w:rPr>
        <w:t>4.7</w:t>
      </w:r>
      <w:r w:rsidR="00055C43" w:rsidRPr="00055C43">
        <w:rPr>
          <w:rFonts w:ascii="Arial" w:hAnsi="Arial" w:cs="Arial"/>
          <w:b/>
          <w:bCs/>
        </w:rPr>
        <w:t>. Zakres wykonywanych prac</w:t>
      </w:r>
    </w:p>
    <w:p w:rsidR="00190BB3" w:rsidRDefault="00190BB3" w:rsidP="006F42BB">
      <w:pPr>
        <w:autoSpaceDE w:val="0"/>
        <w:autoSpaceDN w:val="0"/>
        <w:adjustRightInd w:val="0"/>
        <w:jc w:val="both"/>
        <w:rPr>
          <w:rFonts w:ascii="Arial" w:hAnsi="Arial" w:cs="Arial"/>
        </w:rPr>
      </w:pP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Zakres wykonywania robót obj</w:t>
      </w:r>
      <w:r w:rsidRPr="00055C43">
        <w:rPr>
          <w:rFonts w:ascii="Arial" w:eastAsia="TTE18553D0t00" w:hAnsi="Arial" w:cs="Arial"/>
        </w:rPr>
        <w:t>ę</w:t>
      </w:r>
      <w:r w:rsidRPr="00055C43">
        <w:rPr>
          <w:rFonts w:ascii="Arial" w:hAnsi="Arial" w:cs="Arial"/>
        </w:rPr>
        <w:t>tych SST</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Przygotowanie podło</w:t>
      </w:r>
      <w:r w:rsidR="001A08A2">
        <w:rPr>
          <w:rFonts w:ascii="Arial" w:eastAsia="TTE18553D0t00" w:hAnsi="Arial" w:cs="Arial"/>
        </w:rPr>
        <w:t>ż</w:t>
      </w:r>
      <w:r w:rsidRPr="00055C43">
        <w:rPr>
          <w:rFonts w:ascii="Arial" w:hAnsi="Arial" w:cs="Arial"/>
        </w:rPr>
        <w:t>a</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Gruntowanie podło</w:t>
      </w:r>
      <w:r w:rsidR="001A08A2">
        <w:rPr>
          <w:rFonts w:ascii="Arial" w:eastAsia="TTE18553D0t00" w:hAnsi="Arial" w:cs="Arial"/>
        </w:rPr>
        <w:t>ż</w:t>
      </w:r>
      <w:r w:rsidRPr="00055C43">
        <w:rPr>
          <w:rFonts w:ascii="Arial" w:hAnsi="Arial" w:cs="Arial"/>
        </w:rPr>
        <w:t>a</w:t>
      </w:r>
    </w:p>
    <w:p w:rsidR="00055C43" w:rsidRPr="00055C43" w:rsidRDefault="00C2493C" w:rsidP="006F42BB">
      <w:pPr>
        <w:autoSpaceDE w:val="0"/>
        <w:autoSpaceDN w:val="0"/>
        <w:adjustRightInd w:val="0"/>
        <w:jc w:val="both"/>
        <w:rPr>
          <w:rFonts w:ascii="Arial" w:hAnsi="Arial" w:cs="Arial"/>
        </w:rPr>
      </w:pPr>
      <w:r>
        <w:rPr>
          <w:rFonts w:ascii="Arial" w:hAnsi="Arial" w:cs="Arial"/>
        </w:rPr>
        <w:t>· Wykonanie posadzek</w:t>
      </w:r>
      <w:r w:rsidR="001A08A2">
        <w:rPr>
          <w:rFonts w:ascii="Arial" w:hAnsi="Arial" w:cs="Arial"/>
        </w:rPr>
        <w:t xml:space="preserve"> </w:t>
      </w:r>
      <w:r w:rsidR="00055C43" w:rsidRPr="00055C43">
        <w:rPr>
          <w:rFonts w:ascii="Arial" w:hAnsi="Arial" w:cs="Arial"/>
        </w:rPr>
        <w:t>z płytek GRES</w:t>
      </w:r>
    </w:p>
    <w:p w:rsidR="00055C43" w:rsidRDefault="00055C43" w:rsidP="006F42BB">
      <w:pPr>
        <w:autoSpaceDE w:val="0"/>
        <w:autoSpaceDN w:val="0"/>
        <w:adjustRightInd w:val="0"/>
        <w:jc w:val="both"/>
        <w:rPr>
          <w:rFonts w:ascii="Arial" w:hAnsi="Arial" w:cs="Arial"/>
        </w:rPr>
      </w:pPr>
      <w:r w:rsidRPr="00055C43">
        <w:rPr>
          <w:rFonts w:ascii="Arial" w:hAnsi="Arial" w:cs="Arial"/>
        </w:rPr>
        <w:t>· Uło</w:t>
      </w:r>
      <w:r w:rsidR="001A08A2">
        <w:rPr>
          <w:rFonts w:ascii="Arial" w:eastAsia="TTE18553D0t00" w:hAnsi="Arial" w:cs="Arial"/>
        </w:rPr>
        <w:t>ż</w:t>
      </w:r>
      <w:r w:rsidRPr="00055C43">
        <w:rPr>
          <w:rFonts w:ascii="Arial" w:hAnsi="Arial" w:cs="Arial"/>
        </w:rPr>
        <w:t xml:space="preserve">enie </w:t>
      </w:r>
      <w:r w:rsidR="006569F2">
        <w:rPr>
          <w:rFonts w:ascii="Arial" w:hAnsi="Arial" w:cs="Arial"/>
        </w:rPr>
        <w:t>(klejenie do podłoża)</w:t>
      </w:r>
      <w:r w:rsidR="006F42BB">
        <w:rPr>
          <w:rFonts w:ascii="Arial" w:hAnsi="Arial" w:cs="Arial"/>
        </w:rPr>
        <w:t xml:space="preserve"> </w:t>
      </w:r>
      <w:r w:rsidRPr="00055C43">
        <w:rPr>
          <w:rFonts w:ascii="Arial" w:hAnsi="Arial" w:cs="Arial"/>
        </w:rPr>
        <w:t>wykładziny rulonowej PCV</w:t>
      </w:r>
    </w:p>
    <w:p w:rsidR="0013487A" w:rsidRPr="00055C43" w:rsidRDefault="0013487A" w:rsidP="006F42BB">
      <w:pPr>
        <w:autoSpaceDE w:val="0"/>
        <w:autoSpaceDN w:val="0"/>
        <w:adjustRightInd w:val="0"/>
        <w:jc w:val="both"/>
        <w:rPr>
          <w:rFonts w:ascii="Arial" w:hAnsi="Arial" w:cs="Arial"/>
        </w:rPr>
      </w:pPr>
      <w:r>
        <w:rPr>
          <w:rFonts w:ascii="Arial" w:hAnsi="Arial" w:cs="Arial"/>
        </w:rPr>
        <w:t>. Ułożenie paneli podłogowych</w:t>
      </w:r>
    </w:p>
    <w:p w:rsidR="002D4BC3" w:rsidRDefault="002D4BC3" w:rsidP="006F42BB">
      <w:pPr>
        <w:autoSpaceDE w:val="0"/>
        <w:autoSpaceDN w:val="0"/>
        <w:adjustRightInd w:val="0"/>
        <w:jc w:val="both"/>
        <w:rPr>
          <w:rFonts w:ascii="Arial" w:hAnsi="Arial" w:cs="Arial"/>
          <w:b/>
          <w:bCs/>
        </w:rPr>
      </w:pPr>
    </w:p>
    <w:p w:rsidR="00055C43" w:rsidRPr="00055C43" w:rsidRDefault="001A08A2" w:rsidP="006F42BB">
      <w:pPr>
        <w:autoSpaceDE w:val="0"/>
        <w:autoSpaceDN w:val="0"/>
        <w:adjustRightInd w:val="0"/>
        <w:jc w:val="both"/>
        <w:rPr>
          <w:rFonts w:ascii="Arial" w:hAnsi="Arial" w:cs="Arial"/>
          <w:b/>
          <w:bCs/>
        </w:rPr>
      </w:pPr>
      <w:r>
        <w:rPr>
          <w:rFonts w:ascii="Arial" w:hAnsi="Arial" w:cs="Arial"/>
          <w:b/>
          <w:bCs/>
        </w:rPr>
        <w:t>4.8</w:t>
      </w:r>
      <w:r w:rsidR="00055C43" w:rsidRPr="00055C43">
        <w:rPr>
          <w:rFonts w:ascii="Arial" w:hAnsi="Arial" w:cs="Arial"/>
          <w:b/>
          <w:bCs/>
        </w:rPr>
        <w:t>. Kontrola jako</w:t>
      </w:r>
      <w:r w:rsidR="00055C43" w:rsidRPr="00055C43">
        <w:rPr>
          <w:rFonts w:ascii="Arial" w:eastAsia="TTE185EEA8t00" w:hAnsi="Arial" w:cs="Arial"/>
        </w:rPr>
        <w:t>ś</w:t>
      </w:r>
      <w:r w:rsidR="00055C43" w:rsidRPr="00055C43">
        <w:rPr>
          <w:rFonts w:ascii="Arial" w:hAnsi="Arial" w:cs="Arial"/>
          <w:b/>
          <w:bCs/>
        </w:rPr>
        <w:t>ci robót</w:t>
      </w:r>
    </w:p>
    <w:p w:rsidR="00190BB3" w:rsidRDefault="00190BB3" w:rsidP="006F42BB">
      <w:pPr>
        <w:autoSpaceDE w:val="0"/>
        <w:autoSpaceDN w:val="0"/>
        <w:adjustRightInd w:val="0"/>
        <w:jc w:val="both"/>
        <w:rPr>
          <w:rFonts w:ascii="Arial" w:hAnsi="Arial" w:cs="Arial"/>
        </w:rPr>
      </w:pP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Ogólne zasady kontroli jako</w:t>
      </w:r>
      <w:r w:rsidRPr="00055C43">
        <w:rPr>
          <w:rFonts w:ascii="Arial" w:eastAsia="TTE18553D0t00" w:hAnsi="Arial" w:cs="Arial"/>
        </w:rPr>
        <w:t>ś</w:t>
      </w:r>
      <w:r w:rsidRPr="00055C43">
        <w:rPr>
          <w:rFonts w:ascii="Arial" w:hAnsi="Arial" w:cs="Arial"/>
        </w:rPr>
        <w:t>ci robót podano w cz</w:t>
      </w:r>
      <w:r w:rsidRPr="00055C43">
        <w:rPr>
          <w:rFonts w:ascii="Arial" w:eastAsia="TTE18553D0t00" w:hAnsi="Arial" w:cs="Arial"/>
        </w:rPr>
        <w:t>ęś</w:t>
      </w:r>
      <w:r w:rsidRPr="00055C43">
        <w:rPr>
          <w:rFonts w:ascii="Arial" w:hAnsi="Arial" w:cs="Arial"/>
        </w:rPr>
        <w:t>ci pt. Wymagania Ogólne</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Poszczególne etapy wykonania prac posadzkarskich powinny by</w:t>
      </w:r>
      <w:r w:rsidRPr="00055C43">
        <w:rPr>
          <w:rFonts w:ascii="Arial" w:eastAsia="TTE18553D0t00" w:hAnsi="Arial" w:cs="Arial"/>
        </w:rPr>
        <w:t xml:space="preserve">ć </w:t>
      </w:r>
      <w:r w:rsidRPr="00055C43">
        <w:rPr>
          <w:rFonts w:ascii="Arial" w:hAnsi="Arial" w:cs="Arial"/>
        </w:rPr>
        <w:t xml:space="preserve">odebrane </w:t>
      </w:r>
      <w:r w:rsidR="002D4BC3">
        <w:rPr>
          <w:rFonts w:ascii="Arial" w:hAnsi="Arial" w:cs="Arial"/>
        </w:rPr>
        <w:t>i zaakceptowane przez Zamawiającego</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Kontrola powinna obejmowa</w:t>
      </w:r>
      <w:r w:rsidRPr="00055C43">
        <w:rPr>
          <w:rFonts w:ascii="Arial" w:eastAsia="TTE18553D0t00" w:hAnsi="Arial" w:cs="Arial"/>
        </w:rPr>
        <w:t>ć</w:t>
      </w:r>
      <w:r w:rsidRPr="00055C43">
        <w:rPr>
          <w:rFonts w:ascii="Arial" w:hAnsi="Arial" w:cs="Arial"/>
        </w:rPr>
        <w:t>:</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Jako</w:t>
      </w:r>
      <w:r w:rsidRPr="00055C43">
        <w:rPr>
          <w:rFonts w:ascii="Arial" w:eastAsia="TTE18553D0t00" w:hAnsi="Arial" w:cs="Arial"/>
        </w:rPr>
        <w:t xml:space="preserve">ść </w:t>
      </w:r>
      <w:r w:rsidRPr="00055C43">
        <w:rPr>
          <w:rFonts w:ascii="Arial" w:hAnsi="Arial" w:cs="Arial"/>
        </w:rPr>
        <w:t>przygotowania podło</w:t>
      </w:r>
      <w:r w:rsidR="002D4BC3">
        <w:rPr>
          <w:rFonts w:ascii="Arial" w:eastAsia="TTE18553D0t00" w:hAnsi="Arial" w:cs="Arial"/>
        </w:rPr>
        <w:t>ż</w:t>
      </w:r>
      <w:r w:rsidRPr="00055C43">
        <w:rPr>
          <w:rFonts w:ascii="Arial" w:hAnsi="Arial" w:cs="Arial"/>
        </w:rPr>
        <w:t>y</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Jako</w:t>
      </w:r>
      <w:r w:rsidRPr="00055C43">
        <w:rPr>
          <w:rFonts w:ascii="Arial" w:eastAsia="TTE18553D0t00" w:hAnsi="Arial" w:cs="Arial"/>
        </w:rPr>
        <w:t xml:space="preserve">ść </w:t>
      </w:r>
      <w:r w:rsidRPr="00055C43">
        <w:rPr>
          <w:rFonts w:ascii="Arial" w:hAnsi="Arial" w:cs="Arial"/>
        </w:rPr>
        <w:t>u</w:t>
      </w:r>
      <w:r w:rsidR="002D4BC3">
        <w:rPr>
          <w:rFonts w:ascii="Arial" w:eastAsia="TTE18553D0t00" w:hAnsi="Arial" w:cs="Arial"/>
        </w:rPr>
        <w:t>ż</w:t>
      </w:r>
      <w:r w:rsidRPr="00055C43">
        <w:rPr>
          <w:rFonts w:ascii="Arial" w:hAnsi="Arial" w:cs="Arial"/>
        </w:rPr>
        <w:t>ytych materiałów</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Kompletno</w:t>
      </w:r>
      <w:r w:rsidRPr="00055C43">
        <w:rPr>
          <w:rFonts w:ascii="Arial" w:eastAsia="TTE18553D0t00" w:hAnsi="Arial" w:cs="Arial"/>
        </w:rPr>
        <w:t xml:space="preserve">ść </w:t>
      </w:r>
      <w:r w:rsidRPr="00055C43">
        <w:rPr>
          <w:rFonts w:ascii="Arial" w:hAnsi="Arial" w:cs="Arial"/>
        </w:rPr>
        <w:t>wykonania prac</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Jako</w:t>
      </w:r>
      <w:r w:rsidRPr="00055C43">
        <w:rPr>
          <w:rFonts w:ascii="Arial" w:eastAsia="TTE18553D0t00" w:hAnsi="Arial" w:cs="Arial"/>
        </w:rPr>
        <w:t xml:space="preserve">ść </w:t>
      </w:r>
      <w:r w:rsidRPr="00055C43">
        <w:rPr>
          <w:rFonts w:ascii="Arial" w:hAnsi="Arial" w:cs="Arial"/>
        </w:rPr>
        <w:t>wykonanych poszczególnych rodzajów posadzek</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Materiały przeznaczone do wykonania prac musz</w:t>
      </w:r>
      <w:r w:rsidRPr="00055C43">
        <w:rPr>
          <w:rFonts w:ascii="Arial" w:eastAsia="TTE18553D0t00" w:hAnsi="Arial" w:cs="Arial"/>
        </w:rPr>
        <w:t xml:space="preserve">ą </w:t>
      </w:r>
      <w:r w:rsidRPr="00055C43">
        <w:rPr>
          <w:rFonts w:ascii="Arial" w:hAnsi="Arial" w:cs="Arial"/>
        </w:rPr>
        <w:t>posiada</w:t>
      </w:r>
      <w:r w:rsidRPr="00055C43">
        <w:rPr>
          <w:rFonts w:ascii="Arial" w:eastAsia="TTE18553D0t00" w:hAnsi="Arial" w:cs="Arial"/>
        </w:rPr>
        <w:t xml:space="preserve">ć </w:t>
      </w:r>
      <w:r w:rsidRPr="00055C43">
        <w:rPr>
          <w:rFonts w:ascii="Arial" w:hAnsi="Arial" w:cs="Arial"/>
        </w:rPr>
        <w:t>odpowiednie atesty oraz by</w:t>
      </w:r>
      <w:r w:rsidRPr="00055C43">
        <w:rPr>
          <w:rFonts w:ascii="Arial" w:eastAsia="TTE18553D0t00" w:hAnsi="Arial" w:cs="Arial"/>
        </w:rPr>
        <w:t xml:space="preserve">ć </w:t>
      </w:r>
      <w:r w:rsidRPr="00055C43">
        <w:rPr>
          <w:rFonts w:ascii="Arial" w:hAnsi="Arial" w:cs="Arial"/>
        </w:rPr>
        <w:t>zaakceptowane przez</w:t>
      </w:r>
      <w:r w:rsidR="002D4BC3">
        <w:rPr>
          <w:rFonts w:ascii="Arial" w:hAnsi="Arial" w:cs="Arial"/>
        </w:rPr>
        <w:t xml:space="preserve"> Zamawiającego. </w:t>
      </w:r>
      <w:r w:rsidRPr="00055C43">
        <w:rPr>
          <w:rFonts w:ascii="Arial" w:hAnsi="Arial" w:cs="Arial"/>
        </w:rPr>
        <w:t>Akceptacja polega na wizualnej ocenie stanu materiałów .</w:t>
      </w:r>
    </w:p>
    <w:p w:rsidR="002D4BC3" w:rsidRDefault="002D4BC3" w:rsidP="006F42BB">
      <w:pPr>
        <w:autoSpaceDE w:val="0"/>
        <w:autoSpaceDN w:val="0"/>
        <w:adjustRightInd w:val="0"/>
        <w:jc w:val="both"/>
        <w:rPr>
          <w:rFonts w:ascii="Arial" w:hAnsi="Arial" w:cs="Arial"/>
          <w:b/>
          <w:bCs/>
        </w:rPr>
      </w:pPr>
    </w:p>
    <w:p w:rsidR="00055C43" w:rsidRPr="00055C43" w:rsidRDefault="002D4BC3" w:rsidP="006F42BB">
      <w:pPr>
        <w:autoSpaceDE w:val="0"/>
        <w:autoSpaceDN w:val="0"/>
        <w:adjustRightInd w:val="0"/>
        <w:jc w:val="both"/>
        <w:rPr>
          <w:rFonts w:ascii="Arial" w:hAnsi="Arial" w:cs="Arial"/>
          <w:b/>
          <w:bCs/>
        </w:rPr>
      </w:pPr>
      <w:r>
        <w:rPr>
          <w:rFonts w:ascii="Arial" w:hAnsi="Arial" w:cs="Arial"/>
          <w:b/>
          <w:bCs/>
        </w:rPr>
        <w:t>4.9</w:t>
      </w:r>
      <w:r w:rsidR="00055C43" w:rsidRPr="00055C43">
        <w:rPr>
          <w:rFonts w:ascii="Arial" w:hAnsi="Arial" w:cs="Arial"/>
          <w:b/>
          <w:bCs/>
        </w:rPr>
        <w:t>. Obmiar robót</w:t>
      </w:r>
    </w:p>
    <w:p w:rsidR="00190BB3" w:rsidRDefault="00190BB3" w:rsidP="006F42BB">
      <w:pPr>
        <w:autoSpaceDE w:val="0"/>
        <w:autoSpaceDN w:val="0"/>
        <w:adjustRightInd w:val="0"/>
        <w:jc w:val="both"/>
        <w:rPr>
          <w:rFonts w:ascii="Arial" w:hAnsi="Arial" w:cs="Arial"/>
        </w:rPr>
      </w:pP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Ogólne zasady obmiaru robót podano w cz</w:t>
      </w:r>
      <w:r w:rsidRPr="00055C43">
        <w:rPr>
          <w:rFonts w:ascii="Arial" w:eastAsia="TTE18553D0t00" w:hAnsi="Arial" w:cs="Arial"/>
        </w:rPr>
        <w:t>ęś</w:t>
      </w:r>
      <w:r w:rsidRPr="00055C43">
        <w:rPr>
          <w:rFonts w:ascii="Arial" w:hAnsi="Arial" w:cs="Arial"/>
        </w:rPr>
        <w:t>ci pt. Wymagania Ogólne niniejszej specyfikacji.</w:t>
      </w:r>
    </w:p>
    <w:p w:rsidR="002D4BC3" w:rsidRPr="00190BB3" w:rsidRDefault="00055C43" w:rsidP="006F42BB">
      <w:pPr>
        <w:autoSpaceDE w:val="0"/>
        <w:autoSpaceDN w:val="0"/>
        <w:adjustRightInd w:val="0"/>
        <w:jc w:val="both"/>
        <w:rPr>
          <w:rFonts w:ascii="Arial" w:hAnsi="Arial" w:cs="Arial"/>
        </w:rPr>
      </w:pPr>
      <w:r w:rsidRPr="00055C43">
        <w:rPr>
          <w:rFonts w:ascii="Arial" w:hAnsi="Arial" w:cs="Arial"/>
        </w:rPr>
        <w:t>Jednostka obmiarow</w:t>
      </w:r>
      <w:r w:rsidRPr="00055C43">
        <w:rPr>
          <w:rFonts w:ascii="Arial" w:eastAsia="TTE18553D0t00" w:hAnsi="Arial" w:cs="Arial"/>
        </w:rPr>
        <w:t xml:space="preserve">ą </w:t>
      </w:r>
      <w:r w:rsidRPr="00055C43">
        <w:rPr>
          <w:rFonts w:ascii="Arial" w:hAnsi="Arial" w:cs="Arial"/>
        </w:rPr>
        <w:t xml:space="preserve">robót zwianych z pracami posadzkarskimi </w:t>
      </w:r>
      <w:r w:rsidR="002D4BC3">
        <w:rPr>
          <w:rFonts w:ascii="Arial" w:hAnsi="Arial" w:cs="Arial"/>
        </w:rPr>
        <w:t xml:space="preserve">i wykładaniem ścian </w:t>
      </w:r>
      <w:r w:rsidRPr="00055C43">
        <w:rPr>
          <w:rFonts w:ascii="Arial" w:hAnsi="Arial" w:cs="Arial"/>
        </w:rPr>
        <w:t>s</w:t>
      </w:r>
      <w:r w:rsidRPr="00055C43">
        <w:rPr>
          <w:rFonts w:ascii="Arial" w:eastAsia="TTE18553D0t00" w:hAnsi="Arial" w:cs="Arial"/>
        </w:rPr>
        <w:t>ą</w:t>
      </w:r>
      <w:r w:rsidRPr="00055C43">
        <w:rPr>
          <w:rFonts w:ascii="Arial" w:hAnsi="Arial" w:cs="Arial"/>
        </w:rPr>
        <w:t>:</w:t>
      </w:r>
      <w:r w:rsidR="002D4BC3">
        <w:rPr>
          <w:rFonts w:ascii="Arial" w:hAnsi="Arial" w:cs="Arial"/>
        </w:rPr>
        <w:t xml:space="preserve"> </w:t>
      </w:r>
      <w:r w:rsidRPr="00055C43">
        <w:rPr>
          <w:rFonts w:ascii="Arial" w:hAnsi="Arial" w:cs="Arial"/>
        </w:rPr>
        <w:t>· dla posadzek, podkładów, warstw izolacyjnych</w:t>
      </w:r>
      <w:r w:rsidR="00C2493C">
        <w:rPr>
          <w:rFonts w:ascii="Arial" w:hAnsi="Arial" w:cs="Arial"/>
        </w:rPr>
        <w:t xml:space="preserve"> </w:t>
      </w:r>
      <w:r w:rsidR="007E2956">
        <w:rPr>
          <w:rFonts w:ascii="Arial" w:hAnsi="Arial" w:cs="Arial"/>
        </w:rPr>
        <w:t xml:space="preserve">- </w:t>
      </w:r>
      <w:r w:rsidRPr="00055C43">
        <w:rPr>
          <w:rFonts w:ascii="Arial" w:hAnsi="Arial" w:cs="Arial"/>
        </w:rPr>
        <w:t>m2</w:t>
      </w:r>
    </w:p>
    <w:p w:rsidR="00055C43" w:rsidRPr="00055C43" w:rsidRDefault="001D5769" w:rsidP="006F42BB">
      <w:pPr>
        <w:autoSpaceDE w:val="0"/>
        <w:autoSpaceDN w:val="0"/>
        <w:adjustRightInd w:val="0"/>
        <w:jc w:val="both"/>
        <w:rPr>
          <w:rFonts w:ascii="Arial" w:hAnsi="Arial" w:cs="Arial"/>
          <w:b/>
          <w:bCs/>
        </w:rPr>
      </w:pPr>
      <w:r>
        <w:rPr>
          <w:rFonts w:ascii="Arial" w:hAnsi="Arial" w:cs="Arial"/>
          <w:b/>
          <w:bCs/>
        </w:rPr>
        <w:t>4.10</w:t>
      </w:r>
      <w:r w:rsidR="00055C43" w:rsidRPr="00055C43">
        <w:rPr>
          <w:rFonts w:ascii="Arial" w:hAnsi="Arial" w:cs="Arial"/>
          <w:b/>
          <w:bCs/>
        </w:rPr>
        <w:t>. Odbiór robót</w:t>
      </w:r>
    </w:p>
    <w:p w:rsidR="00190BB3" w:rsidRDefault="00190BB3" w:rsidP="006F42BB">
      <w:pPr>
        <w:autoSpaceDE w:val="0"/>
        <w:autoSpaceDN w:val="0"/>
        <w:adjustRightInd w:val="0"/>
        <w:jc w:val="both"/>
        <w:rPr>
          <w:rFonts w:ascii="Arial" w:hAnsi="Arial" w:cs="Arial"/>
        </w:rPr>
      </w:pP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Ogólne zasady odbioru robót podano w cz</w:t>
      </w:r>
      <w:r w:rsidRPr="00055C43">
        <w:rPr>
          <w:rFonts w:ascii="Arial" w:eastAsia="TTE18553D0t00" w:hAnsi="Arial" w:cs="Arial"/>
        </w:rPr>
        <w:t>ęś</w:t>
      </w:r>
      <w:r w:rsidRPr="00055C43">
        <w:rPr>
          <w:rFonts w:ascii="Arial" w:hAnsi="Arial" w:cs="Arial"/>
        </w:rPr>
        <w:t>ci pt. Wymagania Ogólne niniejszej specyfikacji</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lastRenderedPageBreak/>
        <w:t>Poszcze</w:t>
      </w:r>
      <w:r w:rsidR="002D4BC3">
        <w:rPr>
          <w:rFonts w:ascii="Arial" w:hAnsi="Arial" w:cs="Arial"/>
        </w:rPr>
        <w:t>gólne etapy robót</w:t>
      </w:r>
      <w:r w:rsidRPr="00055C43">
        <w:rPr>
          <w:rFonts w:ascii="Arial" w:hAnsi="Arial" w:cs="Arial"/>
        </w:rPr>
        <w:t xml:space="preserve"> powinny by</w:t>
      </w:r>
      <w:r w:rsidRPr="00055C43">
        <w:rPr>
          <w:rFonts w:ascii="Arial" w:eastAsia="TTE18553D0t00" w:hAnsi="Arial" w:cs="Arial"/>
        </w:rPr>
        <w:t xml:space="preserve">ć </w:t>
      </w:r>
      <w:r w:rsidRPr="00055C43">
        <w:rPr>
          <w:rFonts w:ascii="Arial" w:hAnsi="Arial" w:cs="Arial"/>
        </w:rPr>
        <w:t>odebranie i zaakce</w:t>
      </w:r>
      <w:r w:rsidR="002D4BC3">
        <w:rPr>
          <w:rFonts w:ascii="Arial" w:hAnsi="Arial" w:cs="Arial"/>
        </w:rPr>
        <w:t>ptowane przez Zamawiającego</w:t>
      </w:r>
      <w:r w:rsidRPr="00055C43">
        <w:rPr>
          <w:rFonts w:ascii="Arial" w:hAnsi="Arial" w:cs="Arial"/>
        </w:rPr>
        <w:t>. Odbiór powinien</w:t>
      </w:r>
      <w:r w:rsidR="002D4BC3">
        <w:rPr>
          <w:rFonts w:ascii="Arial" w:hAnsi="Arial" w:cs="Arial"/>
        </w:rPr>
        <w:t xml:space="preserve"> </w:t>
      </w:r>
      <w:r w:rsidRPr="00055C43">
        <w:rPr>
          <w:rFonts w:ascii="Arial" w:hAnsi="Arial" w:cs="Arial"/>
        </w:rPr>
        <w:t>by</w:t>
      </w:r>
      <w:r w:rsidRPr="00055C43">
        <w:rPr>
          <w:rFonts w:ascii="Arial" w:eastAsia="TTE18553D0t00" w:hAnsi="Arial" w:cs="Arial"/>
        </w:rPr>
        <w:t xml:space="preserve">ć </w:t>
      </w:r>
      <w:r w:rsidRPr="00055C43">
        <w:rPr>
          <w:rFonts w:ascii="Arial" w:hAnsi="Arial" w:cs="Arial"/>
        </w:rPr>
        <w:t>przeprowadzony w czasie umo</w:t>
      </w:r>
      <w:r w:rsidR="002D4BC3">
        <w:rPr>
          <w:rFonts w:ascii="Arial" w:eastAsia="TTE18553D0t00" w:hAnsi="Arial" w:cs="Arial"/>
        </w:rPr>
        <w:t>ż</w:t>
      </w:r>
      <w:r w:rsidRPr="00055C43">
        <w:rPr>
          <w:rFonts w:ascii="Arial" w:hAnsi="Arial" w:cs="Arial"/>
        </w:rPr>
        <w:t>liwiaj</w:t>
      </w:r>
      <w:r w:rsidRPr="00055C43">
        <w:rPr>
          <w:rFonts w:ascii="Arial" w:eastAsia="TTE18553D0t00" w:hAnsi="Arial" w:cs="Arial"/>
        </w:rPr>
        <w:t>ą</w:t>
      </w:r>
      <w:r w:rsidRPr="00055C43">
        <w:rPr>
          <w:rFonts w:ascii="Arial" w:hAnsi="Arial" w:cs="Arial"/>
        </w:rPr>
        <w:t>cym wykonanie ewentualnych poprawek bez hamowania post</w:t>
      </w:r>
      <w:r w:rsidRPr="00055C43">
        <w:rPr>
          <w:rFonts w:ascii="Arial" w:eastAsia="TTE18553D0t00" w:hAnsi="Arial" w:cs="Arial"/>
        </w:rPr>
        <w:t>ę</w:t>
      </w:r>
      <w:r w:rsidRPr="00055C43">
        <w:rPr>
          <w:rFonts w:ascii="Arial" w:hAnsi="Arial" w:cs="Arial"/>
        </w:rPr>
        <w:t>pu robót.</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W ramach odbior</w:t>
      </w:r>
      <w:r w:rsidR="00ED0806">
        <w:rPr>
          <w:rFonts w:ascii="Arial" w:hAnsi="Arial" w:cs="Arial"/>
        </w:rPr>
        <w:t>u robót</w:t>
      </w:r>
      <w:r w:rsidRPr="00055C43">
        <w:rPr>
          <w:rFonts w:ascii="Arial" w:hAnsi="Arial" w:cs="Arial"/>
        </w:rPr>
        <w:t xml:space="preserve"> nale</w:t>
      </w:r>
      <w:r w:rsidR="00ED0806">
        <w:rPr>
          <w:rFonts w:ascii="Arial" w:eastAsia="TTE18553D0t00" w:hAnsi="Arial" w:cs="Arial"/>
        </w:rPr>
        <w:t>ż</w:t>
      </w:r>
      <w:r w:rsidRPr="00055C43">
        <w:rPr>
          <w:rFonts w:ascii="Arial" w:hAnsi="Arial" w:cs="Arial"/>
        </w:rPr>
        <w:t>y :</w:t>
      </w:r>
    </w:p>
    <w:p w:rsidR="001D5769" w:rsidRDefault="00055C43" w:rsidP="006F42BB">
      <w:pPr>
        <w:autoSpaceDE w:val="0"/>
        <w:autoSpaceDN w:val="0"/>
        <w:adjustRightInd w:val="0"/>
        <w:jc w:val="both"/>
        <w:rPr>
          <w:rFonts w:ascii="Arial" w:hAnsi="Arial" w:cs="Arial"/>
        </w:rPr>
      </w:pPr>
      <w:r w:rsidRPr="00055C43">
        <w:rPr>
          <w:rFonts w:ascii="Arial" w:hAnsi="Arial" w:cs="Arial"/>
        </w:rPr>
        <w:t>-</w:t>
      </w:r>
      <w:r w:rsidR="001D5769">
        <w:rPr>
          <w:rFonts w:ascii="Arial" w:hAnsi="Arial" w:cs="Arial"/>
        </w:rPr>
        <w:t xml:space="preserve"> </w:t>
      </w:r>
      <w:r w:rsidRPr="00055C43">
        <w:rPr>
          <w:rFonts w:ascii="Arial" w:hAnsi="Arial" w:cs="Arial"/>
        </w:rPr>
        <w:t>odebra</w:t>
      </w:r>
      <w:r w:rsidRPr="00055C43">
        <w:rPr>
          <w:rFonts w:ascii="Arial" w:eastAsia="TTE18553D0t00" w:hAnsi="Arial" w:cs="Arial"/>
        </w:rPr>
        <w:t xml:space="preserve">ć </w:t>
      </w:r>
      <w:r w:rsidRPr="00055C43">
        <w:rPr>
          <w:rFonts w:ascii="Arial" w:hAnsi="Arial" w:cs="Arial"/>
        </w:rPr>
        <w:t>materiały bezpo</w:t>
      </w:r>
      <w:r w:rsidRPr="00055C43">
        <w:rPr>
          <w:rFonts w:ascii="Arial" w:eastAsia="TTE18553D0t00" w:hAnsi="Arial" w:cs="Arial"/>
        </w:rPr>
        <w:t>ś</w:t>
      </w:r>
      <w:r w:rsidRPr="00055C43">
        <w:rPr>
          <w:rFonts w:ascii="Arial" w:hAnsi="Arial" w:cs="Arial"/>
        </w:rPr>
        <w:t>rednio po ich dostarczeniu na budow</w:t>
      </w:r>
      <w:r w:rsidRPr="00055C43">
        <w:rPr>
          <w:rFonts w:ascii="Arial" w:eastAsia="TTE18553D0t00" w:hAnsi="Arial" w:cs="Arial"/>
        </w:rPr>
        <w:t xml:space="preserve">ę </w:t>
      </w:r>
      <w:r w:rsidRPr="00055C43">
        <w:rPr>
          <w:rFonts w:ascii="Arial" w:hAnsi="Arial" w:cs="Arial"/>
        </w:rPr>
        <w:t>oraz po ich</w:t>
      </w:r>
    </w:p>
    <w:p w:rsidR="00055C43" w:rsidRPr="00055C43" w:rsidRDefault="001D5769" w:rsidP="006F42BB">
      <w:pPr>
        <w:autoSpaceDE w:val="0"/>
        <w:autoSpaceDN w:val="0"/>
        <w:adjustRightInd w:val="0"/>
        <w:jc w:val="both"/>
        <w:rPr>
          <w:rFonts w:ascii="Arial" w:hAnsi="Arial" w:cs="Arial"/>
        </w:rPr>
      </w:pPr>
      <w:r>
        <w:rPr>
          <w:rFonts w:ascii="Arial" w:hAnsi="Arial" w:cs="Arial"/>
        </w:rPr>
        <w:t xml:space="preserve"> </w:t>
      </w:r>
      <w:r w:rsidR="00055C43" w:rsidRPr="00055C43">
        <w:rPr>
          <w:rFonts w:ascii="Arial" w:hAnsi="Arial" w:cs="Arial"/>
        </w:rPr>
        <w:t xml:space="preserve"> wbudowaniu</w:t>
      </w:r>
    </w:p>
    <w:p w:rsidR="00055C43" w:rsidRPr="00055C43" w:rsidRDefault="001D5769" w:rsidP="006F42BB">
      <w:pPr>
        <w:autoSpaceDE w:val="0"/>
        <w:autoSpaceDN w:val="0"/>
        <w:adjustRightInd w:val="0"/>
        <w:jc w:val="both"/>
        <w:rPr>
          <w:rFonts w:ascii="Arial" w:hAnsi="Arial" w:cs="Arial"/>
        </w:rPr>
      </w:pPr>
      <w:r>
        <w:rPr>
          <w:rFonts w:ascii="Arial" w:hAnsi="Arial" w:cs="Arial"/>
        </w:rPr>
        <w:t xml:space="preserve">- sprawdzić </w:t>
      </w:r>
      <w:r w:rsidR="00055C43" w:rsidRPr="00055C43">
        <w:rPr>
          <w:rFonts w:ascii="Arial" w:hAnsi="Arial" w:cs="Arial"/>
        </w:rPr>
        <w:t>dokładno</w:t>
      </w:r>
      <w:r w:rsidR="00055C43" w:rsidRPr="00055C43">
        <w:rPr>
          <w:rFonts w:ascii="Arial" w:eastAsia="TTE18553D0t00" w:hAnsi="Arial" w:cs="Arial"/>
        </w:rPr>
        <w:t xml:space="preserve">ść </w:t>
      </w:r>
      <w:r w:rsidR="00055C43" w:rsidRPr="00055C43">
        <w:rPr>
          <w:rFonts w:ascii="Arial" w:hAnsi="Arial" w:cs="Arial"/>
        </w:rPr>
        <w:t>obrobienia naro</w:t>
      </w:r>
      <w:r>
        <w:rPr>
          <w:rFonts w:ascii="Arial" w:eastAsia="TTE18553D0t00" w:hAnsi="Arial" w:cs="Arial"/>
        </w:rPr>
        <w:t>ż</w:t>
      </w:r>
      <w:r w:rsidR="00055C43" w:rsidRPr="00055C43">
        <w:rPr>
          <w:rFonts w:ascii="Arial" w:hAnsi="Arial" w:cs="Arial"/>
        </w:rPr>
        <w:t>y, miejsc przebi</w:t>
      </w:r>
      <w:r w:rsidR="00055C43" w:rsidRPr="00055C43">
        <w:rPr>
          <w:rFonts w:ascii="Arial" w:eastAsia="TTE18553D0t00" w:hAnsi="Arial" w:cs="Arial"/>
        </w:rPr>
        <w:t xml:space="preserve">ć </w:t>
      </w:r>
      <w:r w:rsidR="00055C43" w:rsidRPr="00055C43">
        <w:rPr>
          <w:rFonts w:ascii="Arial" w:hAnsi="Arial" w:cs="Arial"/>
        </w:rPr>
        <w:t>instalacyjnych itp.</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sprawdzi</w:t>
      </w:r>
      <w:r w:rsidRPr="00055C43">
        <w:rPr>
          <w:rFonts w:ascii="Arial" w:eastAsia="TTE18553D0t00" w:hAnsi="Arial" w:cs="Arial"/>
        </w:rPr>
        <w:t xml:space="preserve">ć </w:t>
      </w:r>
      <w:r w:rsidRPr="00055C43">
        <w:rPr>
          <w:rFonts w:ascii="Arial" w:hAnsi="Arial" w:cs="Arial"/>
        </w:rPr>
        <w:t>wygl</w:t>
      </w:r>
      <w:r w:rsidRPr="00055C43">
        <w:rPr>
          <w:rFonts w:ascii="Arial" w:eastAsia="TTE18553D0t00" w:hAnsi="Arial" w:cs="Arial"/>
        </w:rPr>
        <w:t>ą</w:t>
      </w:r>
      <w:r w:rsidRPr="00055C43">
        <w:rPr>
          <w:rFonts w:ascii="Arial" w:hAnsi="Arial" w:cs="Arial"/>
        </w:rPr>
        <w:t>d zewn</w:t>
      </w:r>
      <w:r w:rsidRPr="00055C43">
        <w:rPr>
          <w:rFonts w:ascii="Arial" w:eastAsia="TTE18553D0t00" w:hAnsi="Arial" w:cs="Arial"/>
        </w:rPr>
        <w:t>ę</w:t>
      </w:r>
      <w:r w:rsidRPr="00055C43">
        <w:rPr>
          <w:rFonts w:ascii="Arial" w:hAnsi="Arial" w:cs="Arial"/>
        </w:rPr>
        <w:t>trzny</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sprawdzi</w:t>
      </w:r>
      <w:r w:rsidRPr="00055C43">
        <w:rPr>
          <w:rFonts w:ascii="Arial" w:eastAsia="TTE18553D0t00" w:hAnsi="Arial" w:cs="Arial"/>
        </w:rPr>
        <w:t xml:space="preserve">ć </w:t>
      </w:r>
      <w:r w:rsidRPr="00055C43">
        <w:rPr>
          <w:rFonts w:ascii="Arial" w:hAnsi="Arial" w:cs="Arial"/>
        </w:rPr>
        <w:t>prawidłowo</w:t>
      </w:r>
      <w:r w:rsidRPr="00055C43">
        <w:rPr>
          <w:rFonts w:ascii="Arial" w:eastAsia="TTE18553D0t00" w:hAnsi="Arial" w:cs="Arial"/>
        </w:rPr>
        <w:t xml:space="preserve">ść </w:t>
      </w:r>
      <w:r w:rsidRPr="00055C43">
        <w:rPr>
          <w:rFonts w:ascii="Arial" w:hAnsi="Arial" w:cs="Arial"/>
        </w:rPr>
        <w:t>ukształtowania posadzek</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Sprawdzi</w:t>
      </w:r>
      <w:r w:rsidRPr="00055C43">
        <w:rPr>
          <w:rFonts w:ascii="Arial" w:eastAsia="TTE18553D0t00" w:hAnsi="Arial" w:cs="Arial"/>
        </w:rPr>
        <w:t xml:space="preserve">ć </w:t>
      </w:r>
      <w:r w:rsidRPr="00055C43">
        <w:rPr>
          <w:rFonts w:ascii="Arial" w:hAnsi="Arial" w:cs="Arial"/>
        </w:rPr>
        <w:t>wyko</w:t>
      </w:r>
      <w:r w:rsidRPr="00055C43">
        <w:rPr>
          <w:rFonts w:ascii="Arial" w:eastAsia="TTE18553D0t00" w:hAnsi="Arial" w:cs="Arial"/>
        </w:rPr>
        <w:t>ń</w:t>
      </w:r>
      <w:r w:rsidRPr="00055C43">
        <w:rPr>
          <w:rFonts w:ascii="Arial" w:hAnsi="Arial" w:cs="Arial"/>
        </w:rPr>
        <w:t>czenie posadzki i prawidłowo</w:t>
      </w:r>
      <w:r w:rsidRPr="00055C43">
        <w:rPr>
          <w:rFonts w:ascii="Arial" w:eastAsia="TTE18553D0t00" w:hAnsi="Arial" w:cs="Arial"/>
        </w:rPr>
        <w:t xml:space="preserve">ść </w:t>
      </w:r>
      <w:r w:rsidRPr="00055C43">
        <w:rPr>
          <w:rFonts w:ascii="Arial" w:hAnsi="Arial" w:cs="Arial"/>
        </w:rPr>
        <w:t>zamocowania cokołów</w:t>
      </w:r>
    </w:p>
    <w:p w:rsidR="001D5769" w:rsidRDefault="001D5769" w:rsidP="006F42BB">
      <w:pPr>
        <w:autoSpaceDE w:val="0"/>
        <w:autoSpaceDN w:val="0"/>
        <w:adjustRightInd w:val="0"/>
        <w:jc w:val="both"/>
        <w:rPr>
          <w:rFonts w:ascii="Arial" w:hAnsi="Arial" w:cs="Arial"/>
          <w:b/>
          <w:bCs/>
        </w:rPr>
      </w:pPr>
    </w:p>
    <w:p w:rsidR="00055C43" w:rsidRPr="00055C43" w:rsidRDefault="001D5769" w:rsidP="006F42BB">
      <w:pPr>
        <w:autoSpaceDE w:val="0"/>
        <w:autoSpaceDN w:val="0"/>
        <w:adjustRightInd w:val="0"/>
        <w:jc w:val="both"/>
        <w:rPr>
          <w:rFonts w:ascii="Arial" w:hAnsi="Arial" w:cs="Arial"/>
          <w:b/>
          <w:bCs/>
        </w:rPr>
      </w:pPr>
      <w:r>
        <w:rPr>
          <w:rFonts w:ascii="Arial" w:hAnsi="Arial" w:cs="Arial"/>
          <w:b/>
          <w:bCs/>
        </w:rPr>
        <w:t>4.11</w:t>
      </w:r>
      <w:r w:rsidR="00055C43" w:rsidRPr="00055C43">
        <w:rPr>
          <w:rFonts w:ascii="Arial" w:hAnsi="Arial" w:cs="Arial"/>
          <w:b/>
          <w:bCs/>
        </w:rPr>
        <w:t>. Przepisy zwi</w:t>
      </w:r>
      <w:r w:rsidR="00055C43" w:rsidRPr="00055C43">
        <w:rPr>
          <w:rFonts w:ascii="Arial" w:eastAsia="TTE185EEA8t00" w:hAnsi="Arial" w:cs="Arial"/>
        </w:rPr>
        <w:t>ą</w:t>
      </w:r>
      <w:r w:rsidR="00055C43" w:rsidRPr="00055C43">
        <w:rPr>
          <w:rFonts w:ascii="Arial" w:hAnsi="Arial" w:cs="Arial"/>
          <w:b/>
          <w:bCs/>
        </w:rPr>
        <w:t>zane</w:t>
      </w:r>
    </w:p>
    <w:p w:rsidR="00190BB3" w:rsidRDefault="00190BB3" w:rsidP="006F42BB">
      <w:pPr>
        <w:autoSpaceDE w:val="0"/>
        <w:autoSpaceDN w:val="0"/>
        <w:adjustRightInd w:val="0"/>
        <w:jc w:val="both"/>
        <w:rPr>
          <w:rFonts w:ascii="Arial" w:hAnsi="Arial" w:cs="Arial"/>
        </w:rPr>
      </w:pP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Warunki techniczne wykonania robót okre</w:t>
      </w:r>
      <w:r w:rsidRPr="00055C43">
        <w:rPr>
          <w:rFonts w:ascii="Arial" w:eastAsia="TTE18553D0t00" w:hAnsi="Arial" w:cs="Arial"/>
        </w:rPr>
        <w:t>ś</w:t>
      </w:r>
      <w:r w:rsidRPr="00055C43">
        <w:rPr>
          <w:rFonts w:ascii="Arial" w:hAnsi="Arial" w:cs="Arial"/>
        </w:rPr>
        <w:t>laj</w:t>
      </w:r>
      <w:r w:rsidRPr="00055C43">
        <w:rPr>
          <w:rFonts w:ascii="Arial" w:eastAsia="TTE18553D0t00" w:hAnsi="Arial" w:cs="Arial"/>
        </w:rPr>
        <w:t>ą</w:t>
      </w:r>
      <w:r w:rsidRPr="00055C43">
        <w:rPr>
          <w:rFonts w:ascii="Arial" w:hAnsi="Arial" w:cs="Arial"/>
        </w:rPr>
        <w:t>:</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PN-63/B-10143 Posadzki z płytek kamionkowych (terakotowych) , klinkierowych i lastrykowych. Wymagania i badania</w:t>
      </w:r>
      <w:r w:rsidR="00ED0806">
        <w:rPr>
          <w:rFonts w:ascii="Arial" w:hAnsi="Arial" w:cs="Arial"/>
        </w:rPr>
        <w:t xml:space="preserve"> </w:t>
      </w:r>
      <w:r w:rsidRPr="00055C43">
        <w:rPr>
          <w:rFonts w:ascii="Arial" w:hAnsi="Arial" w:cs="Arial"/>
        </w:rPr>
        <w:t>przy odbiorze</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BN-76/8841-21 Posadzki z wykładzin z tworzyw sztucznych .Wymagania i badania przy odbiorze</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 Warunki techniczne wykonania i odbioru robót budowlano-monta</w:t>
      </w:r>
      <w:r w:rsidR="00ED0806">
        <w:rPr>
          <w:rFonts w:ascii="Arial" w:eastAsia="TTE18553D0t00" w:hAnsi="Arial" w:cs="Arial"/>
        </w:rPr>
        <w:t>ż</w:t>
      </w:r>
      <w:r w:rsidRPr="00055C43">
        <w:rPr>
          <w:rFonts w:ascii="Arial" w:hAnsi="Arial" w:cs="Arial"/>
        </w:rPr>
        <w:t>owych. Roboty</w:t>
      </w:r>
    </w:p>
    <w:p w:rsidR="00055C43" w:rsidRPr="00055C43" w:rsidRDefault="00055C43" w:rsidP="006F42BB">
      <w:pPr>
        <w:autoSpaceDE w:val="0"/>
        <w:autoSpaceDN w:val="0"/>
        <w:adjustRightInd w:val="0"/>
        <w:jc w:val="both"/>
        <w:rPr>
          <w:rFonts w:ascii="Arial" w:hAnsi="Arial" w:cs="Arial"/>
        </w:rPr>
      </w:pPr>
      <w:r w:rsidRPr="00055C43">
        <w:rPr>
          <w:rFonts w:ascii="Arial" w:hAnsi="Arial" w:cs="Arial"/>
        </w:rPr>
        <w:t>ogólnobudowlane</w:t>
      </w:r>
    </w:p>
    <w:p w:rsidR="006569F2" w:rsidRPr="00190BB3" w:rsidRDefault="00055C43" w:rsidP="006F42BB">
      <w:pPr>
        <w:autoSpaceDE w:val="0"/>
        <w:autoSpaceDN w:val="0"/>
        <w:adjustRightInd w:val="0"/>
        <w:jc w:val="both"/>
        <w:rPr>
          <w:rFonts w:ascii="Arial" w:hAnsi="Arial" w:cs="Arial"/>
        </w:rPr>
      </w:pPr>
      <w:r w:rsidRPr="00055C43">
        <w:rPr>
          <w:rFonts w:ascii="Arial" w:hAnsi="Arial" w:cs="Arial"/>
        </w:rPr>
        <w:t>- Przepisy bhp przy robotach dotycz</w:t>
      </w:r>
      <w:r w:rsidRPr="00055C43">
        <w:rPr>
          <w:rFonts w:ascii="Arial" w:eastAsia="TTE18553D0t00" w:hAnsi="Arial" w:cs="Arial"/>
        </w:rPr>
        <w:t>ą</w:t>
      </w:r>
      <w:r w:rsidRPr="00055C43">
        <w:rPr>
          <w:rFonts w:ascii="Arial" w:hAnsi="Arial" w:cs="Arial"/>
        </w:rPr>
        <w:t>cych wykonywania prac posadzkarskich - Instrukcje techniczne producenta</w:t>
      </w:r>
      <w:r w:rsidR="001D5769">
        <w:rPr>
          <w:rFonts w:ascii="Arial" w:hAnsi="Arial" w:cs="Arial"/>
        </w:rPr>
        <w:t xml:space="preserve"> </w:t>
      </w:r>
      <w:r w:rsidRPr="00055C43">
        <w:rPr>
          <w:rFonts w:ascii="Arial" w:hAnsi="Arial" w:cs="Arial"/>
        </w:rPr>
        <w:t>zastosowanych materiałów</w:t>
      </w:r>
    </w:p>
    <w:p w:rsidR="00543726" w:rsidRPr="00543726" w:rsidRDefault="00543726" w:rsidP="006F42BB">
      <w:pPr>
        <w:pStyle w:val="Nagwek5"/>
        <w:jc w:val="both"/>
        <w:rPr>
          <w:rFonts w:ascii="Arial" w:hAnsi="Arial" w:cs="Arial"/>
          <w:i w:val="0"/>
          <w:sz w:val="24"/>
          <w:szCs w:val="24"/>
        </w:rPr>
      </w:pPr>
      <w:r>
        <w:rPr>
          <w:rFonts w:ascii="Arial" w:hAnsi="Arial" w:cs="Arial"/>
          <w:i w:val="0"/>
          <w:sz w:val="24"/>
          <w:szCs w:val="24"/>
        </w:rPr>
        <w:t>5.</w:t>
      </w:r>
      <w:r w:rsidR="006F42BB">
        <w:rPr>
          <w:rFonts w:ascii="Arial" w:hAnsi="Arial" w:cs="Arial"/>
          <w:i w:val="0"/>
          <w:sz w:val="24"/>
          <w:szCs w:val="24"/>
        </w:rPr>
        <w:t xml:space="preserve"> TYNKI</w:t>
      </w:r>
      <w:r w:rsidRPr="00543726">
        <w:rPr>
          <w:rFonts w:ascii="Arial" w:hAnsi="Arial" w:cs="Arial"/>
          <w:i w:val="0"/>
          <w:sz w:val="24"/>
          <w:szCs w:val="24"/>
        </w:rPr>
        <w:t xml:space="preserve"> WEWNĘTRZNE I OKŁADZINY </w:t>
      </w:r>
    </w:p>
    <w:p w:rsidR="00543726" w:rsidRPr="00543726" w:rsidRDefault="00543726" w:rsidP="006F42BB">
      <w:pPr>
        <w:jc w:val="both"/>
        <w:rPr>
          <w:rFonts w:ascii="Arial" w:hAnsi="Arial" w:cs="Arial"/>
          <w:b/>
        </w:rPr>
      </w:pPr>
    </w:p>
    <w:p w:rsidR="00543726" w:rsidRPr="00543726" w:rsidRDefault="00543726" w:rsidP="006F42BB">
      <w:pPr>
        <w:autoSpaceDE w:val="0"/>
        <w:autoSpaceDN w:val="0"/>
        <w:adjustRightInd w:val="0"/>
        <w:jc w:val="both"/>
        <w:rPr>
          <w:rFonts w:ascii="Arial" w:hAnsi="Arial" w:cs="Arial"/>
          <w:b/>
          <w:bCs/>
        </w:rPr>
      </w:pPr>
      <w:r w:rsidRPr="00543726">
        <w:rPr>
          <w:rFonts w:ascii="Arial" w:hAnsi="Arial" w:cs="Arial"/>
          <w:b/>
          <w:bCs/>
        </w:rPr>
        <w:t>5.1.Przedmiot specyfikacji technicznej SST</w:t>
      </w:r>
    </w:p>
    <w:p w:rsidR="00190BB3" w:rsidRDefault="00190BB3" w:rsidP="006F42BB">
      <w:pPr>
        <w:jc w:val="both"/>
        <w:rPr>
          <w:rFonts w:ascii="Arial" w:hAnsi="Arial" w:cs="Arial"/>
        </w:rPr>
      </w:pPr>
    </w:p>
    <w:p w:rsidR="00543726" w:rsidRPr="00543726" w:rsidRDefault="00543726" w:rsidP="006F42BB">
      <w:pPr>
        <w:jc w:val="both"/>
        <w:rPr>
          <w:rStyle w:val="Wyrnieniedelikatne"/>
          <w:rFonts w:ascii="Arial" w:hAnsi="Arial" w:cs="Arial"/>
          <w:i w:val="0"/>
          <w:color w:val="auto"/>
        </w:rPr>
      </w:pPr>
      <w:r w:rsidRPr="00543726">
        <w:rPr>
          <w:rFonts w:ascii="Arial" w:hAnsi="Arial" w:cs="Arial"/>
        </w:rPr>
        <w:t>Przedmiotem niniejszej szczegółowej specyfikacji technicznej są wymagania dotyczące wykonania i odbioru robót związanych z wykonaniem wypraw, tynków i okładzin ściennych</w:t>
      </w:r>
      <w:r>
        <w:rPr>
          <w:rFonts w:ascii="Arial" w:hAnsi="Arial" w:cs="Arial"/>
        </w:rPr>
        <w:t>.</w:t>
      </w:r>
    </w:p>
    <w:p w:rsidR="00543726" w:rsidRPr="00543726" w:rsidRDefault="00543726" w:rsidP="006F42BB">
      <w:pPr>
        <w:tabs>
          <w:tab w:val="left" w:pos="904"/>
        </w:tabs>
        <w:autoSpaceDE w:val="0"/>
        <w:autoSpaceDN w:val="0"/>
        <w:adjustRightInd w:val="0"/>
        <w:ind w:left="397"/>
        <w:jc w:val="both"/>
        <w:rPr>
          <w:rFonts w:ascii="Arial" w:hAnsi="Arial" w:cs="Arial"/>
        </w:rPr>
      </w:pPr>
      <w:r w:rsidRPr="00543726">
        <w:rPr>
          <w:rFonts w:ascii="Arial" w:hAnsi="Arial" w:cs="Arial"/>
        </w:rPr>
        <w:tab/>
      </w:r>
    </w:p>
    <w:p w:rsidR="00543726" w:rsidRPr="00543726" w:rsidRDefault="00543726" w:rsidP="006F42BB">
      <w:pPr>
        <w:autoSpaceDE w:val="0"/>
        <w:autoSpaceDN w:val="0"/>
        <w:adjustRightInd w:val="0"/>
        <w:jc w:val="both"/>
        <w:rPr>
          <w:rFonts w:ascii="Arial" w:hAnsi="Arial" w:cs="Arial"/>
          <w:b/>
          <w:bCs/>
        </w:rPr>
      </w:pPr>
      <w:r>
        <w:rPr>
          <w:rFonts w:ascii="Arial" w:hAnsi="Arial" w:cs="Arial"/>
          <w:b/>
          <w:bCs/>
        </w:rPr>
        <w:t>5</w:t>
      </w:r>
      <w:r w:rsidRPr="00543726">
        <w:rPr>
          <w:rFonts w:ascii="Arial" w:hAnsi="Arial" w:cs="Arial"/>
          <w:b/>
          <w:bCs/>
        </w:rPr>
        <w:t>.2</w:t>
      </w:r>
      <w:r w:rsidRPr="00543726">
        <w:rPr>
          <w:rFonts w:ascii="Arial" w:hAnsi="Arial" w:cs="Arial"/>
          <w:b/>
        </w:rPr>
        <w:t>.</w:t>
      </w:r>
      <w:r w:rsidRPr="00543726">
        <w:rPr>
          <w:rFonts w:ascii="Arial" w:hAnsi="Arial" w:cs="Arial"/>
          <w:b/>
          <w:bCs/>
        </w:rPr>
        <w:t>Zakres robót obj</w:t>
      </w:r>
      <w:r w:rsidRPr="00543726">
        <w:rPr>
          <w:rFonts w:ascii="Arial" w:hAnsi="Arial" w:cs="Arial"/>
          <w:b/>
        </w:rPr>
        <w:t>ę</w:t>
      </w:r>
      <w:r w:rsidRPr="00543726">
        <w:rPr>
          <w:rFonts w:ascii="Arial" w:hAnsi="Arial" w:cs="Arial"/>
          <w:b/>
          <w:bCs/>
        </w:rPr>
        <w:t>tych SST</w:t>
      </w:r>
    </w:p>
    <w:p w:rsidR="00190BB3" w:rsidRDefault="00190BB3" w:rsidP="006F42BB">
      <w:pPr>
        <w:autoSpaceDE w:val="0"/>
        <w:autoSpaceDN w:val="0"/>
        <w:adjustRightInd w:val="0"/>
        <w:jc w:val="both"/>
        <w:rPr>
          <w:rFonts w:ascii="Arial" w:hAnsi="Arial" w:cs="Arial"/>
        </w:rPr>
      </w:pPr>
    </w:p>
    <w:p w:rsidR="00543726" w:rsidRPr="00543726" w:rsidRDefault="00543726" w:rsidP="006F42BB">
      <w:pPr>
        <w:autoSpaceDE w:val="0"/>
        <w:autoSpaceDN w:val="0"/>
        <w:adjustRightInd w:val="0"/>
        <w:jc w:val="both"/>
        <w:rPr>
          <w:rFonts w:ascii="Arial" w:hAnsi="Arial" w:cs="Arial"/>
        </w:rPr>
      </w:pPr>
      <w:r w:rsidRPr="00543726">
        <w:rPr>
          <w:rFonts w:ascii="Arial" w:hAnsi="Arial" w:cs="Arial"/>
        </w:rPr>
        <w:t>Ustalenia zawarte w niniejszej szczegółowej specyfikacji dotyczą zasad prowadzenia robót związanych z wykonaniem tynków i wypraw</w:t>
      </w:r>
      <w:r>
        <w:rPr>
          <w:rFonts w:ascii="Arial" w:hAnsi="Arial" w:cs="Arial"/>
        </w:rPr>
        <w:t>.</w:t>
      </w:r>
      <w:r w:rsidRPr="00543726">
        <w:rPr>
          <w:rFonts w:ascii="Arial" w:hAnsi="Arial" w:cs="Arial"/>
        </w:rPr>
        <w:t xml:space="preserve"> SST dotyczy wszystkich czynności mających na celu wykonanie robót związanych z :</w:t>
      </w:r>
    </w:p>
    <w:p w:rsidR="00543726" w:rsidRPr="00543726" w:rsidRDefault="00543726" w:rsidP="006F42BB">
      <w:pPr>
        <w:numPr>
          <w:ilvl w:val="0"/>
          <w:numId w:val="6"/>
        </w:numPr>
        <w:autoSpaceDE w:val="0"/>
        <w:autoSpaceDN w:val="0"/>
        <w:adjustRightInd w:val="0"/>
        <w:jc w:val="both"/>
        <w:rPr>
          <w:rFonts w:ascii="Arial" w:hAnsi="Arial" w:cs="Arial"/>
        </w:rPr>
      </w:pPr>
      <w:r w:rsidRPr="00543726">
        <w:rPr>
          <w:rFonts w:ascii="Arial" w:hAnsi="Arial" w:cs="Arial"/>
        </w:rPr>
        <w:t>Tynkami wewnętrznymi</w:t>
      </w:r>
    </w:p>
    <w:p w:rsidR="00543726" w:rsidRPr="00543726" w:rsidRDefault="00543726" w:rsidP="006F42BB">
      <w:pPr>
        <w:numPr>
          <w:ilvl w:val="0"/>
          <w:numId w:val="6"/>
        </w:numPr>
        <w:autoSpaceDE w:val="0"/>
        <w:autoSpaceDN w:val="0"/>
        <w:adjustRightInd w:val="0"/>
        <w:jc w:val="both"/>
        <w:rPr>
          <w:rFonts w:ascii="Arial" w:hAnsi="Arial" w:cs="Arial"/>
        </w:rPr>
      </w:pPr>
      <w:r w:rsidRPr="00543726">
        <w:rPr>
          <w:rFonts w:ascii="Arial" w:hAnsi="Arial" w:cs="Arial"/>
        </w:rPr>
        <w:t>Wykonaniem okładzin z płyt gipsowo-kartonowych</w:t>
      </w:r>
    </w:p>
    <w:p w:rsidR="00543726" w:rsidRDefault="00543726" w:rsidP="006F42BB">
      <w:pPr>
        <w:numPr>
          <w:ilvl w:val="0"/>
          <w:numId w:val="6"/>
        </w:numPr>
        <w:autoSpaceDE w:val="0"/>
        <w:autoSpaceDN w:val="0"/>
        <w:adjustRightInd w:val="0"/>
        <w:jc w:val="both"/>
        <w:rPr>
          <w:rFonts w:ascii="Arial" w:hAnsi="Arial" w:cs="Arial"/>
        </w:rPr>
      </w:pPr>
      <w:r w:rsidRPr="00543726">
        <w:rPr>
          <w:rFonts w:ascii="Arial" w:hAnsi="Arial" w:cs="Arial"/>
        </w:rPr>
        <w:t xml:space="preserve">Wykonanie gładzi gipsowych </w:t>
      </w:r>
    </w:p>
    <w:p w:rsidR="00543726" w:rsidRDefault="00543726" w:rsidP="006F42BB">
      <w:pPr>
        <w:autoSpaceDE w:val="0"/>
        <w:autoSpaceDN w:val="0"/>
        <w:adjustRightInd w:val="0"/>
        <w:jc w:val="both"/>
        <w:rPr>
          <w:rFonts w:ascii="Arial" w:hAnsi="Arial" w:cs="Arial"/>
          <w:b/>
          <w:bCs/>
        </w:rPr>
      </w:pPr>
    </w:p>
    <w:p w:rsidR="00543726" w:rsidRPr="00543726" w:rsidRDefault="00543726" w:rsidP="006F42BB">
      <w:pPr>
        <w:autoSpaceDE w:val="0"/>
        <w:autoSpaceDN w:val="0"/>
        <w:adjustRightInd w:val="0"/>
        <w:jc w:val="both"/>
        <w:rPr>
          <w:rFonts w:ascii="Arial" w:hAnsi="Arial" w:cs="Arial"/>
          <w:b/>
          <w:bCs/>
        </w:rPr>
      </w:pPr>
      <w:r>
        <w:rPr>
          <w:rFonts w:ascii="Arial" w:hAnsi="Arial" w:cs="Arial"/>
          <w:b/>
          <w:bCs/>
        </w:rPr>
        <w:t>5</w:t>
      </w:r>
      <w:r w:rsidRPr="00543726">
        <w:rPr>
          <w:rFonts w:ascii="Arial" w:hAnsi="Arial" w:cs="Arial"/>
          <w:b/>
          <w:bCs/>
        </w:rPr>
        <w:t>.3. Ogólne wymagania dotycz</w:t>
      </w:r>
      <w:r w:rsidRPr="00543726">
        <w:rPr>
          <w:rFonts w:ascii="Arial" w:hAnsi="Arial" w:cs="Arial"/>
          <w:b/>
        </w:rPr>
        <w:t>ą</w:t>
      </w:r>
      <w:r w:rsidRPr="00543726">
        <w:rPr>
          <w:rFonts w:ascii="Arial" w:hAnsi="Arial" w:cs="Arial"/>
          <w:b/>
          <w:bCs/>
        </w:rPr>
        <w:t>ce robót.</w:t>
      </w:r>
    </w:p>
    <w:p w:rsidR="00190BB3" w:rsidRDefault="00190BB3" w:rsidP="006F42BB">
      <w:pPr>
        <w:autoSpaceDE w:val="0"/>
        <w:autoSpaceDN w:val="0"/>
        <w:adjustRightInd w:val="0"/>
        <w:jc w:val="both"/>
        <w:rPr>
          <w:rFonts w:ascii="Arial" w:hAnsi="Arial" w:cs="Arial"/>
        </w:rPr>
      </w:pPr>
    </w:p>
    <w:p w:rsidR="00543726" w:rsidRPr="00543726" w:rsidRDefault="00543726" w:rsidP="006F42BB">
      <w:pPr>
        <w:autoSpaceDE w:val="0"/>
        <w:autoSpaceDN w:val="0"/>
        <w:adjustRightInd w:val="0"/>
        <w:jc w:val="both"/>
        <w:rPr>
          <w:rFonts w:ascii="Arial" w:hAnsi="Arial" w:cs="Arial"/>
        </w:rPr>
      </w:pPr>
      <w:r w:rsidRPr="00543726">
        <w:rPr>
          <w:rFonts w:ascii="Arial" w:hAnsi="Arial" w:cs="Arial"/>
        </w:rPr>
        <w:t>Wykonawca robót jest odpowiedzialny za jakość ich wykonania oraz za zgodność z dokumentacja projekt</w:t>
      </w:r>
      <w:r>
        <w:rPr>
          <w:rFonts w:ascii="Arial" w:hAnsi="Arial" w:cs="Arial"/>
        </w:rPr>
        <w:t>owa, SST i poleceniami Zamawiającego</w:t>
      </w:r>
      <w:r w:rsidRPr="00543726">
        <w:rPr>
          <w:rFonts w:ascii="Arial" w:hAnsi="Arial" w:cs="Arial"/>
        </w:rPr>
        <w:t>.</w:t>
      </w:r>
    </w:p>
    <w:p w:rsidR="00543726" w:rsidRDefault="00543726" w:rsidP="006F42BB">
      <w:pPr>
        <w:autoSpaceDE w:val="0"/>
        <w:autoSpaceDN w:val="0"/>
        <w:adjustRightInd w:val="0"/>
        <w:jc w:val="both"/>
        <w:rPr>
          <w:rFonts w:ascii="Arial" w:hAnsi="Arial" w:cs="Arial"/>
          <w:b/>
          <w:bCs/>
        </w:rPr>
      </w:pPr>
    </w:p>
    <w:p w:rsidR="00543726" w:rsidRPr="00543726" w:rsidRDefault="00543726" w:rsidP="006F42BB">
      <w:pPr>
        <w:autoSpaceDE w:val="0"/>
        <w:autoSpaceDN w:val="0"/>
        <w:adjustRightInd w:val="0"/>
        <w:jc w:val="both"/>
        <w:rPr>
          <w:rFonts w:ascii="Arial" w:hAnsi="Arial" w:cs="Arial"/>
          <w:b/>
          <w:bCs/>
        </w:rPr>
      </w:pPr>
      <w:r>
        <w:rPr>
          <w:rFonts w:ascii="Arial" w:hAnsi="Arial" w:cs="Arial"/>
          <w:b/>
          <w:bCs/>
        </w:rPr>
        <w:t>5.4</w:t>
      </w:r>
      <w:r w:rsidRPr="00543726">
        <w:rPr>
          <w:rFonts w:ascii="Arial" w:hAnsi="Arial" w:cs="Arial"/>
          <w:b/>
          <w:bCs/>
        </w:rPr>
        <w:t>. Materiały.</w:t>
      </w:r>
    </w:p>
    <w:p w:rsidR="00543726" w:rsidRDefault="00543726" w:rsidP="006F42BB">
      <w:pPr>
        <w:numPr>
          <w:ilvl w:val="0"/>
          <w:numId w:val="7"/>
        </w:numPr>
        <w:autoSpaceDE w:val="0"/>
        <w:autoSpaceDN w:val="0"/>
        <w:adjustRightInd w:val="0"/>
        <w:ind w:left="397"/>
        <w:jc w:val="both"/>
        <w:rPr>
          <w:rFonts w:ascii="Arial" w:hAnsi="Arial" w:cs="Arial"/>
        </w:rPr>
      </w:pPr>
      <w:r w:rsidRPr="00543726">
        <w:rPr>
          <w:rFonts w:ascii="Arial" w:hAnsi="Arial" w:cs="Arial"/>
        </w:rPr>
        <w:t xml:space="preserve"> Woda (PN-EN 1008:2004)</w:t>
      </w:r>
      <w:r>
        <w:rPr>
          <w:rFonts w:ascii="Arial" w:hAnsi="Arial" w:cs="Arial"/>
        </w:rPr>
        <w:t xml:space="preserve"> </w:t>
      </w:r>
      <w:r w:rsidRPr="00543726">
        <w:rPr>
          <w:rFonts w:ascii="Arial" w:hAnsi="Arial" w:cs="Arial"/>
        </w:rPr>
        <w:t xml:space="preserve">Do przygotowania zapraw stosować można każda </w:t>
      </w:r>
    </w:p>
    <w:p w:rsidR="00543726" w:rsidRPr="00543726" w:rsidRDefault="00543726" w:rsidP="006F42BB">
      <w:pPr>
        <w:autoSpaceDE w:val="0"/>
        <w:autoSpaceDN w:val="0"/>
        <w:adjustRightInd w:val="0"/>
        <w:ind w:left="397"/>
        <w:jc w:val="both"/>
        <w:rPr>
          <w:rFonts w:ascii="Arial" w:hAnsi="Arial" w:cs="Arial"/>
        </w:rPr>
      </w:pPr>
      <w:r>
        <w:rPr>
          <w:rFonts w:ascii="Arial" w:hAnsi="Arial" w:cs="Arial"/>
        </w:rPr>
        <w:t xml:space="preserve"> </w:t>
      </w:r>
      <w:r w:rsidR="005A6D97">
        <w:rPr>
          <w:rFonts w:ascii="Arial" w:hAnsi="Arial" w:cs="Arial"/>
        </w:rPr>
        <w:t>wodę zdatną</w:t>
      </w:r>
      <w:r w:rsidRPr="00543726">
        <w:rPr>
          <w:rFonts w:ascii="Arial" w:hAnsi="Arial" w:cs="Arial"/>
        </w:rPr>
        <w:t xml:space="preserve"> do picia</w:t>
      </w:r>
    </w:p>
    <w:p w:rsidR="00543726" w:rsidRDefault="00543726" w:rsidP="006F42BB">
      <w:pPr>
        <w:numPr>
          <w:ilvl w:val="0"/>
          <w:numId w:val="7"/>
        </w:numPr>
        <w:autoSpaceDE w:val="0"/>
        <w:autoSpaceDN w:val="0"/>
        <w:adjustRightInd w:val="0"/>
        <w:ind w:left="426" w:hanging="426"/>
        <w:jc w:val="both"/>
        <w:rPr>
          <w:rFonts w:ascii="Arial" w:hAnsi="Arial" w:cs="Arial"/>
        </w:rPr>
      </w:pPr>
      <w:r>
        <w:rPr>
          <w:rFonts w:ascii="Arial" w:hAnsi="Arial" w:cs="Arial"/>
        </w:rPr>
        <w:t xml:space="preserve"> </w:t>
      </w:r>
      <w:r w:rsidRPr="00543726">
        <w:rPr>
          <w:rFonts w:ascii="Arial" w:hAnsi="Arial" w:cs="Arial"/>
        </w:rPr>
        <w:t xml:space="preserve"> Piasek (PN-EN 13139:2003) Piasek powinien spełniać wymagania</w:t>
      </w:r>
    </w:p>
    <w:p w:rsidR="00543726" w:rsidRPr="00543726" w:rsidRDefault="00543726" w:rsidP="006F42BB">
      <w:pPr>
        <w:autoSpaceDE w:val="0"/>
        <w:autoSpaceDN w:val="0"/>
        <w:adjustRightInd w:val="0"/>
        <w:ind w:left="426"/>
        <w:jc w:val="both"/>
        <w:rPr>
          <w:rFonts w:ascii="Arial" w:hAnsi="Arial" w:cs="Arial"/>
        </w:rPr>
      </w:pPr>
      <w:r>
        <w:rPr>
          <w:rFonts w:ascii="Arial" w:hAnsi="Arial" w:cs="Arial"/>
        </w:rPr>
        <w:t xml:space="preserve"> </w:t>
      </w:r>
      <w:r w:rsidRPr="00543726">
        <w:rPr>
          <w:rFonts w:ascii="Arial" w:hAnsi="Arial" w:cs="Arial"/>
        </w:rPr>
        <w:t>obowiązującej normy przedmiotowe</w:t>
      </w:r>
      <w:r>
        <w:rPr>
          <w:rFonts w:ascii="Arial" w:hAnsi="Arial" w:cs="Arial"/>
        </w:rPr>
        <w:t>j</w:t>
      </w:r>
      <w:r w:rsidRPr="00543726">
        <w:rPr>
          <w:rFonts w:ascii="Arial" w:hAnsi="Arial" w:cs="Arial"/>
        </w:rPr>
        <w:t>.</w:t>
      </w:r>
    </w:p>
    <w:p w:rsidR="00543726" w:rsidRPr="00543726" w:rsidRDefault="00543726" w:rsidP="006F42BB">
      <w:pPr>
        <w:numPr>
          <w:ilvl w:val="0"/>
          <w:numId w:val="7"/>
        </w:numPr>
        <w:autoSpaceDE w:val="0"/>
        <w:autoSpaceDN w:val="0"/>
        <w:adjustRightInd w:val="0"/>
        <w:ind w:left="426"/>
        <w:jc w:val="both"/>
        <w:rPr>
          <w:rFonts w:ascii="Arial" w:hAnsi="Arial" w:cs="Arial"/>
        </w:rPr>
      </w:pPr>
      <w:r w:rsidRPr="00543726">
        <w:rPr>
          <w:rFonts w:ascii="Arial" w:hAnsi="Arial" w:cs="Arial"/>
        </w:rPr>
        <w:t>Zaprawy budowlane cementowo-wapienne</w:t>
      </w:r>
    </w:p>
    <w:p w:rsidR="00543726" w:rsidRPr="00543726" w:rsidRDefault="00543726" w:rsidP="006F42BB">
      <w:pPr>
        <w:numPr>
          <w:ilvl w:val="0"/>
          <w:numId w:val="5"/>
        </w:numPr>
        <w:autoSpaceDE w:val="0"/>
        <w:autoSpaceDN w:val="0"/>
        <w:adjustRightInd w:val="0"/>
        <w:jc w:val="both"/>
        <w:rPr>
          <w:rFonts w:ascii="Arial" w:hAnsi="Arial" w:cs="Arial"/>
        </w:rPr>
      </w:pPr>
      <w:r w:rsidRPr="00543726">
        <w:rPr>
          <w:rFonts w:ascii="Arial" w:hAnsi="Arial" w:cs="Arial"/>
        </w:rPr>
        <w:t>Marka i skład zaprawy powinny być zgodne z wymaganiami normy państwowej.</w:t>
      </w:r>
    </w:p>
    <w:p w:rsidR="00543726" w:rsidRPr="00543726" w:rsidRDefault="00543726" w:rsidP="006F42BB">
      <w:pPr>
        <w:numPr>
          <w:ilvl w:val="0"/>
          <w:numId w:val="5"/>
        </w:numPr>
        <w:autoSpaceDE w:val="0"/>
        <w:autoSpaceDN w:val="0"/>
        <w:adjustRightInd w:val="0"/>
        <w:jc w:val="both"/>
        <w:rPr>
          <w:rFonts w:ascii="Arial" w:hAnsi="Arial" w:cs="Arial"/>
        </w:rPr>
      </w:pPr>
      <w:r w:rsidRPr="00543726">
        <w:rPr>
          <w:rFonts w:ascii="Arial" w:hAnsi="Arial" w:cs="Arial"/>
        </w:rPr>
        <w:lastRenderedPageBreak/>
        <w:t>Przygotowanie zapraw do robót murowych powinno być wykonywane mechanicznie.</w:t>
      </w:r>
    </w:p>
    <w:p w:rsidR="00543726" w:rsidRPr="00543726" w:rsidRDefault="00543726" w:rsidP="006F42BB">
      <w:pPr>
        <w:numPr>
          <w:ilvl w:val="0"/>
          <w:numId w:val="5"/>
        </w:numPr>
        <w:autoSpaceDE w:val="0"/>
        <w:autoSpaceDN w:val="0"/>
        <w:adjustRightInd w:val="0"/>
        <w:jc w:val="both"/>
        <w:rPr>
          <w:rFonts w:ascii="Arial" w:hAnsi="Arial" w:cs="Arial"/>
        </w:rPr>
      </w:pPr>
      <w:r w:rsidRPr="00543726">
        <w:rPr>
          <w:rFonts w:ascii="Arial" w:hAnsi="Arial" w:cs="Arial"/>
        </w:rPr>
        <w:t>Zaprawę należy przygotować w takiej ilości, aby mogła być wbudowana możliwie wcześnie po jej przygotowaniu tj. ok. 3 godzin.</w:t>
      </w:r>
    </w:p>
    <w:p w:rsidR="00543726" w:rsidRPr="00543726" w:rsidRDefault="00543726" w:rsidP="006F42BB">
      <w:pPr>
        <w:numPr>
          <w:ilvl w:val="0"/>
          <w:numId w:val="5"/>
        </w:numPr>
        <w:autoSpaceDE w:val="0"/>
        <w:autoSpaceDN w:val="0"/>
        <w:adjustRightInd w:val="0"/>
        <w:jc w:val="both"/>
        <w:rPr>
          <w:rFonts w:ascii="Arial" w:hAnsi="Arial" w:cs="Arial"/>
        </w:rPr>
      </w:pPr>
      <w:r w:rsidRPr="00543726">
        <w:rPr>
          <w:rFonts w:ascii="Arial" w:hAnsi="Arial" w:cs="Arial"/>
        </w:rPr>
        <w:t>Do zapraw tynkarskich należy stosować piasek rzeczny lub kopalniany.</w:t>
      </w:r>
    </w:p>
    <w:p w:rsidR="00543726" w:rsidRPr="00543726" w:rsidRDefault="00543726" w:rsidP="006F42BB">
      <w:pPr>
        <w:numPr>
          <w:ilvl w:val="0"/>
          <w:numId w:val="5"/>
        </w:numPr>
        <w:autoSpaceDE w:val="0"/>
        <w:autoSpaceDN w:val="0"/>
        <w:adjustRightInd w:val="0"/>
        <w:jc w:val="both"/>
        <w:rPr>
          <w:rFonts w:ascii="Arial" w:hAnsi="Arial" w:cs="Arial"/>
        </w:rPr>
      </w:pPr>
      <w:r w:rsidRPr="00543726">
        <w:rPr>
          <w:rFonts w:ascii="Arial" w:hAnsi="Arial" w:cs="Arial"/>
        </w:rPr>
        <w:t>Do zapraw cementowo-wapiennych należy stosować cement portlandzki z dodatkiem</w:t>
      </w:r>
      <w:r>
        <w:rPr>
          <w:rFonts w:ascii="Arial" w:hAnsi="Arial" w:cs="Arial"/>
        </w:rPr>
        <w:t xml:space="preserve"> </w:t>
      </w:r>
      <w:r w:rsidRPr="00543726">
        <w:rPr>
          <w:rFonts w:ascii="Arial" w:hAnsi="Arial" w:cs="Arial"/>
        </w:rPr>
        <w:t xml:space="preserve">popiołów lotnych 25 i 35 oraz cement hutniczy 25 </w:t>
      </w:r>
    </w:p>
    <w:p w:rsidR="00543726" w:rsidRPr="00543726" w:rsidRDefault="00543726" w:rsidP="006F42BB">
      <w:pPr>
        <w:numPr>
          <w:ilvl w:val="0"/>
          <w:numId w:val="5"/>
        </w:numPr>
        <w:autoSpaceDE w:val="0"/>
        <w:autoSpaceDN w:val="0"/>
        <w:adjustRightInd w:val="0"/>
        <w:jc w:val="both"/>
        <w:rPr>
          <w:rFonts w:ascii="Arial" w:hAnsi="Arial" w:cs="Arial"/>
        </w:rPr>
      </w:pPr>
      <w:r w:rsidRPr="00543726">
        <w:rPr>
          <w:rFonts w:ascii="Arial" w:hAnsi="Arial" w:cs="Arial"/>
        </w:rPr>
        <w:t>Do zapraw cementowo-wapiennych należy stosować wapno sucho gaszone lub gaszone w postaci ciasta wapiennego otrzymanego z wapna niegaszonego</w:t>
      </w:r>
    </w:p>
    <w:p w:rsidR="00543726" w:rsidRPr="00543726" w:rsidRDefault="00543726" w:rsidP="006F42BB">
      <w:pPr>
        <w:numPr>
          <w:ilvl w:val="0"/>
          <w:numId w:val="7"/>
        </w:numPr>
        <w:autoSpaceDE w:val="0"/>
        <w:autoSpaceDN w:val="0"/>
        <w:adjustRightInd w:val="0"/>
        <w:ind w:left="426" w:hanging="426"/>
        <w:jc w:val="both"/>
        <w:rPr>
          <w:rFonts w:ascii="Arial" w:hAnsi="Arial" w:cs="Arial"/>
        </w:rPr>
      </w:pPr>
      <w:r w:rsidRPr="00543726">
        <w:rPr>
          <w:rFonts w:ascii="Arial" w:hAnsi="Arial" w:cs="Arial"/>
        </w:rPr>
        <w:t>Materiały do suchych tynków</w:t>
      </w:r>
    </w:p>
    <w:p w:rsidR="00543726" w:rsidRPr="00543726" w:rsidRDefault="00543726" w:rsidP="006F42BB">
      <w:pPr>
        <w:numPr>
          <w:ilvl w:val="0"/>
          <w:numId w:val="8"/>
        </w:numPr>
        <w:autoSpaceDE w:val="0"/>
        <w:autoSpaceDN w:val="0"/>
        <w:adjustRightInd w:val="0"/>
        <w:jc w:val="both"/>
        <w:rPr>
          <w:rFonts w:ascii="Arial" w:hAnsi="Arial" w:cs="Arial"/>
        </w:rPr>
      </w:pPr>
      <w:r w:rsidRPr="00543726">
        <w:rPr>
          <w:rFonts w:ascii="Arial" w:hAnsi="Arial" w:cs="Arial"/>
        </w:rPr>
        <w:t>Płyty gipsowo-kartonowe wg PN-B-79406:1997 i PN-B-79405:1997</w:t>
      </w:r>
    </w:p>
    <w:p w:rsidR="00D10C0C" w:rsidRDefault="00543726" w:rsidP="006F42BB">
      <w:pPr>
        <w:numPr>
          <w:ilvl w:val="0"/>
          <w:numId w:val="8"/>
        </w:numPr>
        <w:autoSpaceDE w:val="0"/>
        <w:autoSpaceDN w:val="0"/>
        <w:adjustRightInd w:val="0"/>
        <w:jc w:val="both"/>
        <w:rPr>
          <w:rFonts w:ascii="Arial" w:hAnsi="Arial" w:cs="Arial"/>
        </w:rPr>
      </w:pPr>
      <w:r w:rsidRPr="00543726">
        <w:rPr>
          <w:rFonts w:ascii="Arial" w:hAnsi="Arial" w:cs="Arial"/>
        </w:rPr>
        <w:t>Zaprawa gipsowa wg instrukcji producenta</w:t>
      </w:r>
    </w:p>
    <w:p w:rsidR="00543726" w:rsidRPr="00543726" w:rsidRDefault="00543726" w:rsidP="006F42BB">
      <w:pPr>
        <w:autoSpaceDE w:val="0"/>
        <w:autoSpaceDN w:val="0"/>
        <w:adjustRightInd w:val="0"/>
        <w:jc w:val="both"/>
        <w:rPr>
          <w:rFonts w:ascii="Arial" w:hAnsi="Arial" w:cs="Arial"/>
          <w:b/>
          <w:bCs/>
        </w:rPr>
      </w:pPr>
    </w:p>
    <w:p w:rsidR="00543726" w:rsidRPr="00AB1387" w:rsidRDefault="00543726" w:rsidP="006F42BB">
      <w:pPr>
        <w:autoSpaceDE w:val="0"/>
        <w:autoSpaceDN w:val="0"/>
        <w:adjustRightInd w:val="0"/>
        <w:jc w:val="both"/>
        <w:rPr>
          <w:rFonts w:ascii="Arial" w:hAnsi="Arial" w:cs="Arial"/>
          <w:b/>
          <w:bCs/>
        </w:rPr>
      </w:pPr>
      <w:r w:rsidRPr="00AB1387">
        <w:rPr>
          <w:rFonts w:ascii="Arial" w:hAnsi="Arial" w:cs="Arial"/>
          <w:b/>
          <w:bCs/>
        </w:rPr>
        <w:t>5.5. Sprz</w:t>
      </w:r>
      <w:r w:rsidRPr="00AB1387">
        <w:rPr>
          <w:rFonts w:ascii="Arial" w:hAnsi="Arial" w:cs="Arial"/>
          <w:b/>
        </w:rPr>
        <w:t>ę</w:t>
      </w:r>
      <w:r w:rsidRPr="00AB1387">
        <w:rPr>
          <w:rFonts w:ascii="Arial" w:hAnsi="Arial" w:cs="Arial"/>
          <w:b/>
          <w:bCs/>
        </w:rPr>
        <w:t>t</w:t>
      </w:r>
    </w:p>
    <w:p w:rsidR="00190BB3" w:rsidRDefault="00190BB3" w:rsidP="006F42BB">
      <w:pPr>
        <w:autoSpaceDE w:val="0"/>
        <w:autoSpaceDN w:val="0"/>
        <w:adjustRightInd w:val="0"/>
        <w:jc w:val="both"/>
        <w:rPr>
          <w:rFonts w:ascii="Arial" w:hAnsi="Arial" w:cs="Arial"/>
        </w:rPr>
      </w:pPr>
    </w:p>
    <w:p w:rsidR="00543726" w:rsidRPr="00543726" w:rsidRDefault="00543726" w:rsidP="006F42BB">
      <w:pPr>
        <w:autoSpaceDE w:val="0"/>
        <w:autoSpaceDN w:val="0"/>
        <w:adjustRightInd w:val="0"/>
        <w:jc w:val="both"/>
        <w:rPr>
          <w:rFonts w:ascii="Arial" w:hAnsi="Arial" w:cs="Arial"/>
        </w:rPr>
      </w:pPr>
      <w:r w:rsidRPr="00543726">
        <w:rPr>
          <w:rFonts w:ascii="Arial" w:hAnsi="Arial" w:cs="Arial"/>
        </w:rPr>
        <w:t>Roboty można wykonać przy użyciu dowolnego typu sprzętu.</w:t>
      </w:r>
    </w:p>
    <w:p w:rsidR="00AB1387" w:rsidRDefault="00AB1387" w:rsidP="006F42BB">
      <w:pPr>
        <w:autoSpaceDE w:val="0"/>
        <w:autoSpaceDN w:val="0"/>
        <w:adjustRightInd w:val="0"/>
        <w:jc w:val="both"/>
        <w:rPr>
          <w:rFonts w:ascii="Arial" w:hAnsi="Arial" w:cs="Arial"/>
          <w:b/>
          <w:bCs/>
        </w:rPr>
      </w:pPr>
    </w:p>
    <w:p w:rsidR="00543726" w:rsidRPr="00AB1387" w:rsidRDefault="00AB1387" w:rsidP="006F42BB">
      <w:pPr>
        <w:autoSpaceDE w:val="0"/>
        <w:autoSpaceDN w:val="0"/>
        <w:adjustRightInd w:val="0"/>
        <w:jc w:val="both"/>
        <w:rPr>
          <w:rFonts w:ascii="Arial" w:hAnsi="Arial" w:cs="Arial"/>
          <w:b/>
          <w:bCs/>
        </w:rPr>
      </w:pPr>
      <w:r>
        <w:rPr>
          <w:rFonts w:ascii="Arial" w:hAnsi="Arial" w:cs="Arial"/>
          <w:b/>
          <w:bCs/>
        </w:rPr>
        <w:t>5.6</w:t>
      </w:r>
      <w:r w:rsidR="00543726" w:rsidRPr="00AB1387">
        <w:rPr>
          <w:rFonts w:ascii="Arial" w:hAnsi="Arial" w:cs="Arial"/>
          <w:b/>
          <w:bCs/>
        </w:rPr>
        <w:t>. Transport</w:t>
      </w:r>
    </w:p>
    <w:p w:rsidR="00190BB3" w:rsidRDefault="00190BB3" w:rsidP="006F42BB">
      <w:pPr>
        <w:autoSpaceDE w:val="0"/>
        <w:autoSpaceDN w:val="0"/>
        <w:adjustRightInd w:val="0"/>
        <w:jc w:val="both"/>
        <w:rPr>
          <w:rFonts w:ascii="Arial" w:hAnsi="Arial" w:cs="Arial"/>
        </w:rPr>
      </w:pPr>
    </w:p>
    <w:p w:rsidR="00543726" w:rsidRPr="00543726" w:rsidRDefault="00543726" w:rsidP="006F42BB">
      <w:pPr>
        <w:autoSpaceDE w:val="0"/>
        <w:autoSpaceDN w:val="0"/>
        <w:adjustRightInd w:val="0"/>
        <w:jc w:val="both"/>
        <w:rPr>
          <w:rFonts w:ascii="Arial" w:hAnsi="Arial" w:cs="Arial"/>
        </w:rPr>
      </w:pPr>
      <w:r w:rsidRPr="00543726">
        <w:rPr>
          <w:rFonts w:ascii="Arial" w:hAnsi="Arial" w:cs="Arial"/>
        </w:rPr>
        <w:t>Materiały i elementy mogą być przewożone dowolnymi środkami transportu.</w:t>
      </w:r>
    </w:p>
    <w:p w:rsidR="00543726" w:rsidRDefault="00543726" w:rsidP="006F42BB">
      <w:pPr>
        <w:autoSpaceDE w:val="0"/>
        <w:autoSpaceDN w:val="0"/>
        <w:adjustRightInd w:val="0"/>
        <w:jc w:val="both"/>
        <w:rPr>
          <w:rFonts w:ascii="Arial" w:hAnsi="Arial" w:cs="Arial"/>
        </w:rPr>
      </w:pPr>
      <w:r w:rsidRPr="00543726">
        <w:rPr>
          <w:rFonts w:ascii="Arial" w:hAnsi="Arial" w:cs="Arial"/>
        </w:rPr>
        <w:t>Podczas transportu materiały i elementy konstrukcji powinny być zabezpieczon</w:t>
      </w:r>
      <w:r w:rsidR="00AB1387">
        <w:rPr>
          <w:rFonts w:ascii="Arial" w:hAnsi="Arial" w:cs="Arial"/>
        </w:rPr>
        <w:t>e przed uszkodzeniami lub utratą</w:t>
      </w:r>
      <w:r w:rsidRPr="00543726">
        <w:rPr>
          <w:rFonts w:ascii="Arial" w:hAnsi="Arial" w:cs="Arial"/>
        </w:rPr>
        <w:t xml:space="preserve"> stateczności.</w:t>
      </w:r>
    </w:p>
    <w:p w:rsidR="00AB1387" w:rsidRPr="00543726" w:rsidRDefault="00AB1387" w:rsidP="006F42BB">
      <w:pPr>
        <w:autoSpaceDE w:val="0"/>
        <w:autoSpaceDN w:val="0"/>
        <w:adjustRightInd w:val="0"/>
        <w:jc w:val="both"/>
        <w:rPr>
          <w:rFonts w:ascii="Arial" w:hAnsi="Arial" w:cs="Arial"/>
        </w:rPr>
      </w:pPr>
    </w:p>
    <w:p w:rsidR="00543726" w:rsidRPr="00AB1387" w:rsidRDefault="00AB1387" w:rsidP="006F42BB">
      <w:pPr>
        <w:autoSpaceDE w:val="0"/>
        <w:autoSpaceDN w:val="0"/>
        <w:adjustRightInd w:val="0"/>
        <w:jc w:val="both"/>
        <w:rPr>
          <w:rFonts w:ascii="Arial" w:hAnsi="Arial" w:cs="Arial"/>
          <w:b/>
          <w:bCs/>
        </w:rPr>
      </w:pPr>
      <w:r w:rsidRPr="00AB1387">
        <w:rPr>
          <w:rFonts w:ascii="Arial" w:hAnsi="Arial" w:cs="Arial"/>
          <w:b/>
          <w:bCs/>
        </w:rPr>
        <w:t>5.7</w:t>
      </w:r>
      <w:r w:rsidR="00543726" w:rsidRPr="00AB1387">
        <w:rPr>
          <w:rFonts w:ascii="Arial" w:hAnsi="Arial" w:cs="Arial"/>
          <w:b/>
          <w:bCs/>
        </w:rPr>
        <w:t>. Wykonanie robót</w:t>
      </w:r>
    </w:p>
    <w:p w:rsidR="00190BB3" w:rsidRDefault="00190BB3" w:rsidP="006F42BB">
      <w:pPr>
        <w:autoSpaceDE w:val="0"/>
        <w:autoSpaceDN w:val="0"/>
        <w:adjustRightInd w:val="0"/>
        <w:jc w:val="both"/>
        <w:rPr>
          <w:rFonts w:ascii="Arial" w:hAnsi="Arial" w:cs="Arial"/>
        </w:rPr>
      </w:pPr>
    </w:p>
    <w:p w:rsidR="00543726" w:rsidRPr="00543726" w:rsidRDefault="00543726" w:rsidP="006F42BB">
      <w:pPr>
        <w:autoSpaceDE w:val="0"/>
        <w:autoSpaceDN w:val="0"/>
        <w:adjustRightInd w:val="0"/>
        <w:jc w:val="both"/>
        <w:rPr>
          <w:rFonts w:ascii="Arial" w:hAnsi="Arial" w:cs="Arial"/>
        </w:rPr>
      </w:pPr>
      <w:r w:rsidRPr="00543726">
        <w:rPr>
          <w:rFonts w:ascii="Arial" w:hAnsi="Arial" w:cs="Arial"/>
        </w:rPr>
        <w:t>5.</w:t>
      </w:r>
      <w:r w:rsidR="00AB1387">
        <w:rPr>
          <w:rFonts w:ascii="Arial" w:hAnsi="Arial" w:cs="Arial"/>
        </w:rPr>
        <w:t>7.</w:t>
      </w:r>
      <w:r w:rsidRPr="00543726">
        <w:rPr>
          <w:rFonts w:ascii="Arial" w:hAnsi="Arial" w:cs="Arial"/>
        </w:rPr>
        <w:t>1. Ogólne zasady wykonywania tynków</w:t>
      </w:r>
    </w:p>
    <w:p w:rsidR="00543726" w:rsidRPr="00543726" w:rsidRDefault="00543726" w:rsidP="006F42BB">
      <w:pPr>
        <w:autoSpaceDE w:val="0"/>
        <w:autoSpaceDN w:val="0"/>
        <w:adjustRightInd w:val="0"/>
        <w:ind w:left="397"/>
        <w:jc w:val="both"/>
        <w:rPr>
          <w:rFonts w:ascii="Arial" w:hAnsi="Arial" w:cs="Arial"/>
        </w:rPr>
      </w:pPr>
      <w:r w:rsidRPr="00543726">
        <w:rPr>
          <w:rFonts w:ascii="Arial" w:hAnsi="Arial" w:cs="Arial"/>
        </w:rPr>
        <w:t>a) Przed przystąpieniem do wykonywania robót tynkowych powinny być  zakończone wszystkie roboty stanu surowego, roboty instalacyjne podtynkowe, zamurowane przebicia i bruzdy, osadzo</w:t>
      </w:r>
      <w:r w:rsidR="00AB1387">
        <w:rPr>
          <w:rFonts w:ascii="Arial" w:hAnsi="Arial" w:cs="Arial"/>
        </w:rPr>
        <w:t>ne ościeżnice drzwiowe</w:t>
      </w:r>
      <w:r w:rsidRPr="00543726">
        <w:rPr>
          <w:rFonts w:ascii="Arial" w:hAnsi="Arial" w:cs="Arial"/>
        </w:rPr>
        <w:t>.</w:t>
      </w:r>
    </w:p>
    <w:p w:rsidR="00543726" w:rsidRPr="00543726" w:rsidRDefault="00543726" w:rsidP="006F42BB">
      <w:pPr>
        <w:autoSpaceDE w:val="0"/>
        <w:autoSpaceDN w:val="0"/>
        <w:adjustRightInd w:val="0"/>
        <w:ind w:left="397"/>
        <w:jc w:val="both"/>
        <w:rPr>
          <w:rFonts w:ascii="Arial" w:hAnsi="Arial" w:cs="Arial"/>
        </w:rPr>
      </w:pPr>
      <w:r w:rsidRPr="00543726">
        <w:rPr>
          <w:rFonts w:ascii="Arial" w:hAnsi="Arial" w:cs="Arial"/>
        </w:rPr>
        <w:t>b) Tynki należy wykonywa</w:t>
      </w:r>
      <w:r w:rsidR="00AB1387">
        <w:rPr>
          <w:rFonts w:ascii="Arial" w:hAnsi="Arial" w:cs="Arial"/>
        </w:rPr>
        <w:t>ć w temperaturze nie niższej niż</w:t>
      </w:r>
      <w:r w:rsidRPr="00543726">
        <w:rPr>
          <w:rFonts w:ascii="Arial" w:hAnsi="Arial" w:cs="Arial"/>
        </w:rPr>
        <w:t xml:space="preserve"> +</w:t>
      </w:r>
      <w:smartTag w:uri="urn:schemas-microsoft-com:office:smarttags" w:element="metricconverter">
        <w:smartTagPr>
          <w:attr w:name="ProductID" w:val="5ﾰC"/>
        </w:smartTagPr>
        <w:r w:rsidRPr="00543726">
          <w:rPr>
            <w:rFonts w:ascii="Arial" w:hAnsi="Arial" w:cs="Arial"/>
          </w:rPr>
          <w:t>5°C</w:t>
        </w:r>
      </w:smartTag>
      <w:r w:rsidRPr="00543726">
        <w:rPr>
          <w:rFonts w:ascii="Arial" w:hAnsi="Arial" w:cs="Arial"/>
        </w:rPr>
        <w:t xml:space="preserve"> pod warunkiem, że w ciągu doby nie nastąpi spadek poniżej </w:t>
      </w:r>
      <w:smartTag w:uri="urn:schemas-microsoft-com:office:smarttags" w:element="metricconverter">
        <w:smartTagPr>
          <w:attr w:name="ProductID" w:val="0ﾰC"/>
        </w:smartTagPr>
        <w:r w:rsidRPr="00543726">
          <w:rPr>
            <w:rFonts w:ascii="Arial" w:hAnsi="Arial" w:cs="Arial"/>
          </w:rPr>
          <w:t>0°C</w:t>
        </w:r>
      </w:smartTag>
      <w:r w:rsidRPr="00543726">
        <w:rPr>
          <w:rFonts w:ascii="Arial" w:hAnsi="Arial" w:cs="Arial"/>
        </w:rPr>
        <w:t>.</w:t>
      </w:r>
    </w:p>
    <w:p w:rsidR="00543726" w:rsidRPr="00543726" w:rsidRDefault="00543726" w:rsidP="006F42BB">
      <w:pPr>
        <w:autoSpaceDE w:val="0"/>
        <w:autoSpaceDN w:val="0"/>
        <w:adjustRightInd w:val="0"/>
        <w:ind w:left="397"/>
        <w:jc w:val="both"/>
        <w:rPr>
          <w:rFonts w:ascii="Arial" w:hAnsi="Arial" w:cs="Arial"/>
        </w:rPr>
      </w:pPr>
      <w:r w:rsidRPr="00543726">
        <w:rPr>
          <w:rFonts w:ascii="Arial" w:hAnsi="Arial" w:cs="Arial"/>
        </w:rPr>
        <w:t>W niższych temperaturach można wykonywać tynki jedynie przy zastosowaniu odpowiednich środków zabezpieczających</w:t>
      </w:r>
    </w:p>
    <w:p w:rsidR="006512F7" w:rsidRDefault="006512F7" w:rsidP="006F42BB">
      <w:pPr>
        <w:autoSpaceDE w:val="0"/>
        <w:autoSpaceDN w:val="0"/>
        <w:adjustRightInd w:val="0"/>
        <w:jc w:val="both"/>
        <w:rPr>
          <w:rFonts w:ascii="Arial" w:hAnsi="Arial" w:cs="Arial"/>
        </w:rPr>
      </w:pPr>
    </w:p>
    <w:p w:rsidR="00543726" w:rsidRPr="00543726" w:rsidRDefault="00543726" w:rsidP="006F42BB">
      <w:pPr>
        <w:autoSpaceDE w:val="0"/>
        <w:autoSpaceDN w:val="0"/>
        <w:adjustRightInd w:val="0"/>
        <w:jc w:val="both"/>
        <w:rPr>
          <w:rFonts w:ascii="Arial" w:hAnsi="Arial" w:cs="Arial"/>
        </w:rPr>
      </w:pPr>
      <w:r w:rsidRPr="00543726">
        <w:rPr>
          <w:rFonts w:ascii="Arial" w:hAnsi="Arial" w:cs="Arial"/>
        </w:rPr>
        <w:t>5.</w:t>
      </w:r>
      <w:r w:rsidR="00AB1387">
        <w:rPr>
          <w:rFonts w:ascii="Arial" w:hAnsi="Arial" w:cs="Arial"/>
        </w:rPr>
        <w:t>7.</w:t>
      </w:r>
      <w:r w:rsidRPr="00543726">
        <w:rPr>
          <w:rFonts w:ascii="Arial" w:hAnsi="Arial" w:cs="Arial"/>
        </w:rPr>
        <w:t>2. Przygotowanie podłoży</w:t>
      </w:r>
    </w:p>
    <w:p w:rsidR="00543726" w:rsidRPr="00543726" w:rsidRDefault="00543726" w:rsidP="006F42BB">
      <w:pPr>
        <w:autoSpaceDE w:val="0"/>
        <w:autoSpaceDN w:val="0"/>
        <w:adjustRightInd w:val="0"/>
        <w:ind w:left="426"/>
        <w:jc w:val="both"/>
        <w:rPr>
          <w:rFonts w:ascii="Arial" w:hAnsi="Arial" w:cs="Arial"/>
        </w:rPr>
      </w:pPr>
      <w:r w:rsidRPr="00543726">
        <w:rPr>
          <w:rFonts w:ascii="Arial" w:hAnsi="Arial" w:cs="Arial"/>
        </w:rPr>
        <w:t>W ścianach przewidzianych do tynkowania nie należy wypełniać zaprawa spoin przy zewnętrznych licach Bezpośrednio przed tynkowaniem podłoże należy oczyścić z kurzu szczotkami oraz usunąć plamy z rdzy i substancji tłustych. Nadmiernie sucha powierzchnie podłoża należy zwilżyć woda.</w:t>
      </w:r>
    </w:p>
    <w:p w:rsidR="006366C2" w:rsidRDefault="006366C2" w:rsidP="006F42BB">
      <w:pPr>
        <w:pStyle w:val="Tekstpodstawowy"/>
        <w:jc w:val="both"/>
        <w:rPr>
          <w:rFonts w:ascii="Arial" w:hAnsi="Arial" w:cs="Arial"/>
        </w:rPr>
      </w:pPr>
    </w:p>
    <w:p w:rsidR="00543726" w:rsidRPr="00543726" w:rsidRDefault="006366C2" w:rsidP="006F42BB">
      <w:pPr>
        <w:pStyle w:val="Tekstpodstawowy"/>
        <w:jc w:val="both"/>
        <w:rPr>
          <w:rFonts w:ascii="Arial" w:hAnsi="Arial" w:cs="Arial"/>
        </w:rPr>
      </w:pPr>
      <w:r>
        <w:rPr>
          <w:rFonts w:ascii="Arial" w:hAnsi="Arial" w:cs="Arial"/>
        </w:rPr>
        <w:t>5.7.3</w:t>
      </w:r>
      <w:r w:rsidR="00543726" w:rsidRPr="00543726">
        <w:rPr>
          <w:rFonts w:ascii="Arial" w:hAnsi="Arial" w:cs="Arial"/>
        </w:rPr>
        <w:t xml:space="preserve"> Płyty gipsowe.</w:t>
      </w:r>
    </w:p>
    <w:p w:rsidR="00543726" w:rsidRPr="00543726" w:rsidRDefault="00543726" w:rsidP="006F42BB">
      <w:pPr>
        <w:ind w:left="397"/>
        <w:jc w:val="both"/>
        <w:rPr>
          <w:rFonts w:ascii="Arial" w:hAnsi="Arial" w:cs="Arial"/>
        </w:rPr>
      </w:pPr>
      <w:r w:rsidRPr="00543726">
        <w:rPr>
          <w:rFonts w:ascii="Arial" w:hAnsi="Arial" w:cs="Arial"/>
        </w:rPr>
        <w:t>Płyty gipsowo-kartonowe powinny odpowiadać wymaganiom określonym w normie PN-B/79405 – Wymagania dla płyt gipsowo-kartonowych.</w:t>
      </w:r>
    </w:p>
    <w:p w:rsidR="00543726" w:rsidRPr="00543726" w:rsidRDefault="00543726" w:rsidP="006F42BB">
      <w:pPr>
        <w:ind w:left="397"/>
        <w:jc w:val="both"/>
        <w:rPr>
          <w:rFonts w:ascii="Arial" w:hAnsi="Arial" w:cs="Arial"/>
        </w:rPr>
      </w:pPr>
      <w:r w:rsidRPr="00543726">
        <w:rPr>
          <w:rFonts w:ascii="Arial" w:hAnsi="Arial" w:cs="Arial"/>
        </w:rPr>
        <w:t>Dane dotyczące płyt:</w:t>
      </w:r>
    </w:p>
    <w:p w:rsidR="00543726" w:rsidRPr="00543726" w:rsidRDefault="00543726" w:rsidP="006F42BB">
      <w:pPr>
        <w:numPr>
          <w:ilvl w:val="0"/>
          <w:numId w:val="10"/>
        </w:numPr>
        <w:ind w:left="1134" w:hanging="425"/>
        <w:jc w:val="both"/>
        <w:rPr>
          <w:rFonts w:ascii="Arial" w:hAnsi="Arial" w:cs="Arial"/>
        </w:rPr>
      </w:pPr>
      <w:r w:rsidRPr="00543726">
        <w:rPr>
          <w:rFonts w:ascii="Arial" w:hAnsi="Arial" w:cs="Arial"/>
        </w:rPr>
        <w:t xml:space="preserve">grubość płyt </w:t>
      </w:r>
      <w:smartTag w:uri="urn:schemas-microsoft-com:office:smarttags" w:element="metricconverter">
        <w:smartTagPr>
          <w:attr w:name="ProductID" w:val="12,5 mm"/>
        </w:smartTagPr>
        <w:r w:rsidRPr="00543726">
          <w:rPr>
            <w:rFonts w:ascii="Arial" w:hAnsi="Arial" w:cs="Arial"/>
          </w:rPr>
          <w:t>12,5 mm</w:t>
        </w:r>
      </w:smartTag>
      <w:r w:rsidRPr="00543726">
        <w:rPr>
          <w:rFonts w:ascii="Arial" w:hAnsi="Arial" w:cs="Arial"/>
        </w:rPr>
        <w:t>,</w:t>
      </w:r>
    </w:p>
    <w:p w:rsidR="00543726" w:rsidRPr="00543726" w:rsidRDefault="00543726" w:rsidP="006F42BB">
      <w:pPr>
        <w:numPr>
          <w:ilvl w:val="0"/>
          <w:numId w:val="10"/>
        </w:numPr>
        <w:ind w:left="1134" w:hanging="425"/>
        <w:jc w:val="both"/>
        <w:rPr>
          <w:rFonts w:ascii="Arial" w:hAnsi="Arial" w:cs="Arial"/>
        </w:rPr>
      </w:pPr>
      <w:r w:rsidRPr="00543726">
        <w:rPr>
          <w:rFonts w:ascii="Arial" w:hAnsi="Arial" w:cs="Arial"/>
        </w:rPr>
        <w:t xml:space="preserve">szerokość płyt </w:t>
      </w:r>
      <w:smartTag w:uri="urn:schemas-microsoft-com:office:smarttags" w:element="metricconverter">
        <w:smartTagPr>
          <w:attr w:name="ProductID" w:val="1200 mm"/>
        </w:smartTagPr>
        <w:r w:rsidRPr="00543726">
          <w:rPr>
            <w:rFonts w:ascii="Arial" w:hAnsi="Arial" w:cs="Arial"/>
          </w:rPr>
          <w:t>1200 mm</w:t>
        </w:r>
      </w:smartTag>
      <w:r w:rsidRPr="00543726">
        <w:rPr>
          <w:rFonts w:ascii="Arial" w:hAnsi="Arial" w:cs="Arial"/>
        </w:rPr>
        <w:t>,</w:t>
      </w:r>
    </w:p>
    <w:p w:rsidR="00543726" w:rsidRPr="00543726" w:rsidRDefault="00543726" w:rsidP="006F42BB">
      <w:pPr>
        <w:numPr>
          <w:ilvl w:val="0"/>
          <w:numId w:val="10"/>
        </w:numPr>
        <w:ind w:left="1134" w:hanging="425"/>
        <w:jc w:val="both"/>
        <w:rPr>
          <w:rFonts w:ascii="Arial" w:hAnsi="Arial" w:cs="Arial"/>
        </w:rPr>
      </w:pPr>
      <w:r w:rsidRPr="00543726">
        <w:rPr>
          <w:rFonts w:ascii="Arial" w:hAnsi="Arial" w:cs="Arial"/>
        </w:rPr>
        <w:t xml:space="preserve">długość płyt 2000 – </w:t>
      </w:r>
      <w:smartTag w:uri="urn:schemas-microsoft-com:office:smarttags" w:element="metricconverter">
        <w:smartTagPr>
          <w:attr w:name="ProductID" w:val="3000 mm"/>
        </w:smartTagPr>
        <w:r w:rsidRPr="00543726">
          <w:rPr>
            <w:rFonts w:ascii="Arial" w:hAnsi="Arial" w:cs="Arial"/>
          </w:rPr>
          <w:t>3000 mm</w:t>
        </w:r>
      </w:smartTag>
      <w:r w:rsidRPr="00543726">
        <w:rPr>
          <w:rFonts w:ascii="Arial" w:hAnsi="Arial" w:cs="Arial"/>
        </w:rPr>
        <w:t>,</w:t>
      </w:r>
    </w:p>
    <w:p w:rsidR="00543726" w:rsidRPr="00543726" w:rsidRDefault="00543726" w:rsidP="006F42BB">
      <w:pPr>
        <w:jc w:val="both"/>
        <w:rPr>
          <w:rFonts w:ascii="Arial" w:hAnsi="Arial" w:cs="Arial"/>
        </w:rPr>
      </w:pPr>
      <w:r w:rsidRPr="00543726">
        <w:rPr>
          <w:rFonts w:ascii="Arial" w:hAnsi="Arial" w:cs="Arial"/>
        </w:rPr>
        <w:t>5.</w:t>
      </w:r>
      <w:r w:rsidR="006366C2">
        <w:rPr>
          <w:rFonts w:ascii="Arial" w:hAnsi="Arial" w:cs="Arial"/>
        </w:rPr>
        <w:t xml:space="preserve">7.4. </w:t>
      </w:r>
      <w:r w:rsidRPr="00543726">
        <w:rPr>
          <w:rFonts w:ascii="Arial" w:hAnsi="Arial" w:cs="Arial"/>
        </w:rPr>
        <w:t>Konstrukcja stalowa</w:t>
      </w:r>
    </w:p>
    <w:p w:rsidR="00543726" w:rsidRPr="00543726" w:rsidRDefault="00543726" w:rsidP="006F42BB">
      <w:pPr>
        <w:numPr>
          <w:ilvl w:val="0"/>
          <w:numId w:val="9"/>
        </w:numPr>
        <w:tabs>
          <w:tab w:val="clear" w:pos="1080"/>
          <w:tab w:val="num" w:pos="426"/>
        </w:tabs>
        <w:autoSpaceDE w:val="0"/>
        <w:autoSpaceDN w:val="0"/>
        <w:adjustRightInd w:val="0"/>
        <w:jc w:val="both"/>
        <w:rPr>
          <w:rFonts w:ascii="Arial" w:hAnsi="Arial" w:cs="Arial"/>
        </w:rPr>
      </w:pPr>
      <w:r w:rsidRPr="00543726">
        <w:rPr>
          <w:rFonts w:ascii="Arial" w:hAnsi="Arial" w:cs="Arial"/>
        </w:rPr>
        <w:t xml:space="preserve">profile nośne </w:t>
      </w:r>
      <w:r w:rsidRPr="00543726">
        <w:rPr>
          <w:rFonts w:ascii="Arial" w:hAnsi="Arial" w:cs="Arial"/>
          <w:bCs/>
        </w:rPr>
        <w:t>CD 60x27</w:t>
      </w:r>
      <w:r w:rsidRPr="00543726">
        <w:rPr>
          <w:rFonts w:ascii="Arial" w:hAnsi="Arial" w:cs="Arial"/>
          <w:b/>
          <w:bCs/>
        </w:rPr>
        <w:t xml:space="preserve"> </w:t>
      </w:r>
      <w:r w:rsidRPr="00543726">
        <w:rPr>
          <w:rFonts w:ascii="Arial" w:hAnsi="Arial" w:cs="Arial"/>
        </w:rPr>
        <w:t xml:space="preserve">z blachy stalowej zimnogiętej ocynkowanej grubości </w:t>
      </w:r>
      <w:smartTag w:uri="urn:schemas-microsoft-com:office:smarttags" w:element="metricconverter">
        <w:smartTagPr>
          <w:attr w:name="ProductID" w:val="0,6 mm"/>
        </w:smartTagPr>
        <w:r w:rsidRPr="00543726">
          <w:rPr>
            <w:rFonts w:ascii="Arial" w:hAnsi="Arial" w:cs="Arial"/>
            <w:bCs/>
          </w:rPr>
          <w:t>0,6 mm</w:t>
        </w:r>
      </w:smartTag>
      <w:r w:rsidRPr="00543726">
        <w:rPr>
          <w:rFonts w:ascii="Arial" w:hAnsi="Arial" w:cs="Arial"/>
        </w:rPr>
        <w:t>,</w:t>
      </w:r>
    </w:p>
    <w:p w:rsidR="00543726" w:rsidRPr="00543726" w:rsidRDefault="00543726" w:rsidP="006F42BB">
      <w:pPr>
        <w:numPr>
          <w:ilvl w:val="0"/>
          <w:numId w:val="9"/>
        </w:numPr>
        <w:tabs>
          <w:tab w:val="clear" w:pos="1080"/>
          <w:tab w:val="num" w:pos="426"/>
        </w:tabs>
        <w:autoSpaceDE w:val="0"/>
        <w:autoSpaceDN w:val="0"/>
        <w:adjustRightInd w:val="0"/>
        <w:jc w:val="both"/>
        <w:rPr>
          <w:rFonts w:ascii="Arial" w:hAnsi="Arial" w:cs="Arial"/>
        </w:rPr>
      </w:pPr>
      <w:r w:rsidRPr="00543726">
        <w:rPr>
          <w:rFonts w:ascii="Arial" w:hAnsi="Arial" w:cs="Arial"/>
        </w:rPr>
        <w:lastRenderedPageBreak/>
        <w:t xml:space="preserve">listwy przyścienne </w:t>
      </w:r>
      <w:r w:rsidRPr="00543726">
        <w:rPr>
          <w:rFonts w:ascii="Arial" w:hAnsi="Arial" w:cs="Arial"/>
          <w:bCs/>
        </w:rPr>
        <w:t xml:space="preserve">UD27x28x27 </w:t>
      </w:r>
      <w:r w:rsidRPr="00543726">
        <w:rPr>
          <w:rFonts w:ascii="Arial" w:hAnsi="Arial" w:cs="Arial"/>
        </w:rPr>
        <w:t xml:space="preserve">z blachy stalowej zimnogiętej ocynkowanej grubości </w:t>
      </w:r>
      <w:smartTag w:uri="urn:schemas-microsoft-com:office:smarttags" w:element="metricconverter">
        <w:smartTagPr>
          <w:attr w:name="ProductID" w:val="0,6 mm"/>
        </w:smartTagPr>
        <w:r w:rsidRPr="00543726">
          <w:rPr>
            <w:rFonts w:ascii="Arial" w:hAnsi="Arial" w:cs="Arial"/>
            <w:bCs/>
          </w:rPr>
          <w:t>0,6 mm</w:t>
        </w:r>
      </w:smartTag>
    </w:p>
    <w:p w:rsidR="00543726" w:rsidRPr="00543726" w:rsidRDefault="00543726" w:rsidP="006F42BB">
      <w:pPr>
        <w:numPr>
          <w:ilvl w:val="0"/>
          <w:numId w:val="9"/>
        </w:numPr>
        <w:tabs>
          <w:tab w:val="clear" w:pos="1080"/>
          <w:tab w:val="num" w:pos="426"/>
        </w:tabs>
        <w:jc w:val="both"/>
        <w:rPr>
          <w:rFonts w:ascii="Arial" w:hAnsi="Arial" w:cs="Arial"/>
        </w:rPr>
      </w:pPr>
      <w:r w:rsidRPr="00543726">
        <w:rPr>
          <w:rFonts w:ascii="Arial" w:hAnsi="Arial" w:cs="Arial"/>
        </w:rPr>
        <w:t xml:space="preserve">profile  </w:t>
      </w:r>
      <w:r w:rsidRPr="00543726">
        <w:rPr>
          <w:rFonts w:ascii="Arial" w:hAnsi="Arial" w:cs="Arial"/>
          <w:bCs/>
        </w:rPr>
        <w:t>UW 50</w:t>
      </w:r>
      <w:r w:rsidRPr="00543726">
        <w:rPr>
          <w:rFonts w:ascii="Arial" w:hAnsi="Arial" w:cs="Arial"/>
          <w:b/>
          <w:bCs/>
        </w:rPr>
        <w:t xml:space="preserve"> </w:t>
      </w:r>
      <w:r w:rsidRPr="00543726">
        <w:rPr>
          <w:rFonts w:ascii="Arial" w:hAnsi="Arial" w:cs="Arial"/>
        </w:rPr>
        <w:t xml:space="preserve">z blachy stalowej zimnogiętej ocynkowanej grubości </w:t>
      </w:r>
      <w:smartTag w:uri="urn:schemas-microsoft-com:office:smarttags" w:element="metricconverter">
        <w:smartTagPr>
          <w:attr w:name="ProductID" w:val="0,6 mm"/>
        </w:smartTagPr>
        <w:r w:rsidRPr="00543726">
          <w:rPr>
            <w:rFonts w:ascii="Arial" w:hAnsi="Arial" w:cs="Arial"/>
            <w:bCs/>
          </w:rPr>
          <w:t>0,6 mm</w:t>
        </w:r>
      </w:smartTag>
      <w:r w:rsidRPr="00543726">
        <w:rPr>
          <w:rFonts w:ascii="Arial" w:hAnsi="Arial" w:cs="Arial"/>
        </w:rPr>
        <w:t>,</w:t>
      </w:r>
    </w:p>
    <w:p w:rsidR="00543726" w:rsidRPr="00543726" w:rsidRDefault="00543726" w:rsidP="006F42BB">
      <w:pPr>
        <w:numPr>
          <w:ilvl w:val="0"/>
          <w:numId w:val="9"/>
        </w:numPr>
        <w:tabs>
          <w:tab w:val="clear" w:pos="1080"/>
          <w:tab w:val="num" w:pos="426"/>
        </w:tabs>
        <w:jc w:val="both"/>
        <w:rPr>
          <w:rFonts w:ascii="Arial" w:hAnsi="Arial" w:cs="Arial"/>
        </w:rPr>
      </w:pPr>
      <w:r w:rsidRPr="00543726">
        <w:rPr>
          <w:rFonts w:ascii="Arial" w:hAnsi="Arial" w:cs="Arial"/>
        </w:rPr>
        <w:t>profile CW 50 z blachy stalowej zimnogietej ocynkowanej gr.0,6 mm,</w:t>
      </w:r>
    </w:p>
    <w:p w:rsidR="00543726" w:rsidRPr="00543726" w:rsidRDefault="00543726" w:rsidP="006F42BB">
      <w:pPr>
        <w:widowControl w:val="0"/>
        <w:shd w:val="clear" w:color="auto" w:fill="FFFFFF"/>
        <w:tabs>
          <w:tab w:val="left" w:pos="-720"/>
        </w:tabs>
        <w:autoSpaceDE w:val="0"/>
        <w:autoSpaceDN w:val="0"/>
        <w:adjustRightInd w:val="0"/>
        <w:spacing w:before="5"/>
        <w:ind w:left="709" w:hanging="709"/>
        <w:jc w:val="both"/>
        <w:rPr>
          <w:rFonts w:ascii="Arial" w:hAnsi="Arial" w:cs="Arial"/>
          <w:color w:val="000000"/>
          <w:spacing w:val="2"/>
        </w:rPr>
      </w:pPr>
    </w:p>
    <w:p w:rsidR="00543726" w:rsidRPr="00543726" w:rsidRDefault="009B6CFD" w:rsidP="006F42BB">
      <w:pPr>
        <w:autoSpaceDE w:val="0"/>
        <w:autoSpaceDN w:val="0"/>
        <w:adjustRightInd w:val="0"/>
        <w:ind w:left="397" w:hanging="397"/>
        <w:jc w:val="both"/>
        <w:rPr>
          <w:rFonts w:ascii="Arial" w:hAnsi="Arial" w:cs="Arial"/>
        </w:rPr>
      </w:pPr>
      <w:r>
        <w:rPr>
          <w:rFonts w:ascii="Arial" w:hAnsi="Arial" w:cs="Arial"/>
        </w:rPr>
        <w:t>5.7.5</w:t>
      </w:r>
      <w:r w:rsidR="00543726" w:rsidRPr="00543726">
        <w:rPr>
          <w:rFonts w:ascii="Arial" w:hAnsi="Arial" w:cs="Arial"/>
        </w:rPr>
        <w:t>.</w:t>
      </w:r>
      <w:r w:rsidR="006366C2">
        <w:rPr>
          <w:rFonts w:ascii="Arial" w:hAnsi="Arial" w:cs="Arial"/>
        </w:rPr>
        <w:t xml:space="preserve"> </w:t>
      </w:r>
      <w:r w:rsidR="00543726" w:rsidRPr="00543726">
        <w:rPr>
          <w:rFonts w:ascii="Arial" w:hAnsi="Arial" w:cs="Arial"/>
        </w:rPr>
        <w:t>Suche tynki z płyt gipsowo-kartonowych można układać:</w:t>
      </w:r>
    </w:p>
    <w:p w:rsidR="00543726" w:rsidRPr="00543726" w:rsidRDefault="00543726" w:rsidP="006F42BB">
      <w:pPr>
        <w:autoSpaceDE w:val="0"/>
        <w:autoSpaceDN w:val="0"/>
        <w:adjustRightInd w:val="0"/>
        <w:ind w:left="709"/>
        <w:jc w:val="both"/>
        <w:rPr>
          <w:rFonts w:ascii="Arial" w:hAnsi="Arial" w:cs="Arial"/>
        </w:rPr>
      </w:pPr>
      <w:r w:rsidRPr="00543726">
        <w:rPr>
          <w:rFonts w:ascii="Arial" w:hAnsi="Arial" w:cs="Arial"/>
        </w:rPr>
        <w:t>a) bezpośrednio na podłożu – na deskowaniu o gładkiej powierzchni oraz na konstrukcji stalowej lub aluminiowej,</w:t>
      </w:r>
    </w:p>
    <w:p w:rsidR="00543726" w:rsidRPr="00543726" w:rsidRDefault="00543726" w:rsidP="006F42BB">
      <w:pPr>
        <w:autoSpaceDE w:val="0"/>
        <w:autoSpaceDN w:val="0"/>
        <w:adjustRightInd w:val="0"/>
        <w:ind w:left="709"/>
        <w:jc w:val="both"/>
        <w:rPr>
          <w:rFonts w:ascii="Arial" w:hAnsi="Arial" w:cs="Arial"/>
        </w:rPr>
      </w:pPr>
      <w:r w:rsidRPr="00543726">
        <w:rPr>
          <w:rFonts w:ascii="Arial" w:hAnsi="Arial" w:cs="Arial"/>
        </w:rPr>
        <w:t>b) na podkładzie z placków zaczynu gipsowego lub na podkładzie z listew lub łat drewnianych, umocowanych do podłoża.</w:t>
      </w:r>
    </w:p>
    <w:p w:rsidR="00543726" w:rsidRPr="00543726" w:rsidRDefault="00543726" w:rsidP="006F42BB">
      <w:pPr>
        <w:autoSpaceDE w:val="0"/>
        <w:autoSpaceDN w:val="0"/>
        <w:adjustRightInd w:val="0"/>
        <w:ind w:left="709"/>
        <w:jc w:val="both"/>
        <w:rPr>
          <w:rFonts w:ascii="Arial" w:hAnsi="Arial" w:cs="Arial"/>
        </w:rPr>
      </w:pPr>
      <w:r w:rsidRPr="00543726">
        <w:rPr>
          <w:rFonts w:ascii="Arial" w:hAnsi="Arial" w:cs="Arial"/>
        </w:rPr>
        <w:t>Mocowanie płyt gipsowo-kartonowych do rusztu wykonuje się specjalnymi blachowkrętami. Złącza płyt należy okleić taśma papierowa perforowana lub z włókna szklanego i zaszpachlować zaprawa gipsowa.</w:t>
      </w:r>
    </w:p>
    <w:p w:rsidR="00543726" w:rsidRPr="00543726" w:rsidRDefault="003653A6" w:rsidP="006F42BB">
      <w:pPr>
        <w:widowControl w:val="0"/>
        <w:shd w:val="clear" w:color="auto" w:fill="FFFFFF"/>
        <w:tabs>
          <w:tab w:val="left" w:pos="778"/>
        </w:tabs>
        <w:autoSpaceDE w:val="0"/>
        <w:autoSpaceDN w:val="0"/>
        <w:adjustRightInd w:val="0"/>
        <w:spacing w:before="5"/>
        <w:ind w:left="709" w:hanging="360"/>
        <w:jc w:val="both"/>
        <w:rPr>
          <w:rFonts w:ascii="Arial" w:hAnsi="Arial" w:cs="Arial"/>
          <w:color w:val="000000"/>
          <w:spacing w:val="-5"/>
        </w:rPr>
      </w:pPr>
      <w:r>
        <w:rPr>
          <w:rFonts w:ascii="Arial" w:hAnsi="Arial" w:cs="Arial"/>
          <w:color w:val="000000"/>
          <w:spacing w:val="2"/>
        </w:rPr>
        <w:t xml:space="preserve">     </w:t>
      </w:r>
      <w:r w:rsidR="00543726" w:rsidRPr="00543726">
        <w:rPr>
          <w:rFonts w:ascii="Arial" w:hAnsi="Arial" w:cs="Arial"/>
          <w:color w:val="000000"/>
          <w:spacing w:val="2"/>
        </w:rPr>
        <w:t xml:space="preserve">Kolorystykę uzgodnić z </w:t>
      </w:r>
      <w:r w:rsidR="00543726" w:rsidRPr="00543726">
        <w:rPr>
          <w:rFonts w:ascii="Arial" w:hAnsi="Arial" w:cs="Arial"/>
          <w:color w:val="000000"/>
          <w:spacing w:val="-1"/>
        </w:rPr>
        <w:t>Zamawiającym.</w:t>
      </w:r>
    </w:p>
    <w:p w:rsidR="00543726" w:rsidRPr="00543726" w:rsidRDefault="00543726" w:rsidP="006F42BB">
      <w:pPr>
        <w:shd w:val="clear" w:color="auto" w:fill="FFFFFF"/>
        <w:ind w:left="360" w:right="29" w:hanging="360"/>
        <w:jc w:val="both"/>
        <w:rPr>
          <w:rFonts w:ascii="Arial" w:hAnsi="Arial" w:cs="Arial"/>
          <w:color w:val="000000"/>
          <w:spacing w:val="-2"/>
        </w:rPr>
      </w:pPr>
    </w:p>
    <w:p w:rsidR="00543726" w:rsidRPr="006366C2" w:rsidRDefault="006366C2" w:rsidP="006F42BB">
      <w:pPr>
        <w:autoSpaceDE w:val="0"/>
        <w:autoSpaceDN w:val="0"/>
        <w:adjustRightInd w:val="0"/>
        <w:jc w:val="both"/>
        <w:rPr>
          <w:rFonts w:ascii="Arial" w:hAnsi="Arial" w:cs="Arial"/>
          <w:b/>
          <w:bCs/>
        </w:rPr>
      </w:pPr>
      <w:r w:rsidRPr="006366C2">
        <w:rPr>
          <w:rFonts w:ascii="Arial" w:hAnsi="Arial" w:cs="Arial"/>
          <w:b/>
          <w:bCs/>
        </w:rPr>
        <w:t>5.8.</w:t>
      </w:r>
      <w:r w:rsidR="00543726" w:rsidRPr="006366C2">
        <w:rPr>
          <w:rFonts w:ascii="Arial" w:hAnsi="Arial" w:cs="Arial"/>
          <w:b/>
          <w:bCs/>
        </w:rPr>
        <w:t xml:space="preserve"> Obmiar robót</w:t>
      </w:r>
    </w:p>
    <w:p w:rsidR="00190BB3" w:rsidRDefault="00190BB3" w:rsidP="006F42BB">
      <w:pPr>
        <w:autoSpaceDE w:val="0"/>
        <w:autoSpaceDN w:val="0"/>
        <w:adjustRightInd w:val="0"/>
        <w:ind w:left="397"/>
        <w:jc w:val="both"/>
        <w:rPr>
          <w:rFonts w:ascii="Arial" w:hAnsi="Arial" w:cs="Arial"/>
        </w:rPr>
      </w:pPr>
    </w:p>
    <w:p w:rsidR="00543726" w:rsidRPr="00543726" w:rsidRDefault="00543726" w:rsidP="006F42BB">
      <w:pPr>
        <w:autoSpaceDE w:val="0"/>
        <w:autoSpaceDN w:val="0"/>
        <w:adjustRightInd w:val="0"/>
        <w:ind w:left="397"/>
        <w:jc w:val="both"/>
        <w:rPr>
          <w:rFonts w:ascii="Arial" w:hAnsi="Arial" w:cs="Arial"/>
        </w:rPr>
      </w:pPr>
      <w:r w:rsidRPr="00543726">
        <w:rPr>
          <w:rFonts w:ascii="Arial" w:hAnsi="Arial" w:cs="Arial"/>
        </w:rPr>
        <w:t xml:space="preserve">Jednostka obmiarowa robót jest m2. </w:t>
      </w:r>
    </w:p>
    <w:p w:rsidR="008A6E2F" w:rsidRDefault="008A6E2F" w:rsidP="006F42BB">
      <w:pPr>
        <w:autoSpaceDE w:val="0"/>
        <w:autoSpaceDN w:val="0"/>
        <w:adjustRightInd w:val="0"/>
        <w:jc w:val="both"/>
        <w:rPr>
          <w:rFonts w:ascii="Arial" w:hAnsi="Arial" w:cs="Arial"/>
          <w:b/>
          <w:bCs/>
        </w:rPr>
      </w:pPr>
    </w:p>
    <w:p w:rsidR="00543726" w:rsidRPr="008A6E2F" w:rsidRDefault="008A6E2F" w:rsidP="006F42BB">
      <w:pPr>
        <w:autoSpaceDE w:val="0"/>
        <w:autoSpaceDN w:val="0"/>
        <w:adjustRightInd w:val="0"/>
        <w:jc w:val="both"/>
        <w:rPr>
          <w:rFonts w:ascii="Arial" w:hAnsi="Arial" w:cs="Arial"/>
          <w:b/>
          <w:bCs/>
        </w:rPr>
      </w:pPr>
      <w:r w:rsidRPr="008A6E2F">
        <w:rPr>
          <w:rFonts w:ascii="Arial" w:hAnsi="Arial" w:cs="Arial"/>
          <w:b/>
          <w:bCs/>
        </w:rPr>
        <w:t>5.9</w:t>
      </w:r>
      <w:r w:rsidR="00543726" w:rsidRPr="008A6E2F">
        <w:rPr>
          <w:rFonts w:ascii="Arial" w:hAnsi="Arial" w:cs="Arial"/>
          <w:b/>
          <w:bCs/>
        </w:rPr>
        <w:t>. Przepisy zwi</w:t>
      </w:r>
      <w:r w:rsidR="00543726" w:rsidRPr="008A6E2F">
        <w:rPr>
          <w:rFonts w:ascii="Arial" w:hAnsi="Arial" w:cs="Arial"/>
          <w:b/>
        </w:rPr>
        <w:t>ą</w:t>
      </w:r>
      <w:r w:rsidR="00543726" w:rsidRPr="008A6E2F">
        <w:rPr>
          <w:rFonts w:ascii="Arial" w:hAnsi="Arial" w:cs="Arial"/>
          <w:b/>
          <w:bCs/>
        </w:rPr>
        <w:t>zane</w:t>
      </w:r>
    </w:p>
    <w:p w:rsidR="00190BB3" w:rsidRDefault="00190BB3" w:rsidP="006F42BB">
      <w:pPr>
        <w:autoSpaceDE w:val="0"/>
        <w:autoSpaceDN w:val="0"/>
        <w:adjustRightInd w:val="0"/>
        <w:ind w:left="397"/>
        <w:jc w:val="both"/>
        <w:rPr>
          <w:rFonts w:ascii="Arial" w:hAnsi="Arial" w:cs="Arial"/>
        </w:rPr>
      </w:pPr>
    </w:p>
    <w:p w:rsidR="00543726" w:rsidRPr="00543726" w:rsidRDefault="00543726" w:rsidP="006F42BB">
      <w:pPr>
        <w:autoSpaceDE w:val="0"/>
        <w:autoSpaceDN w:val="0"/>
        <w:adjustRightInd w:val="0"/>
        <w:ind w:left="397"/>
        <w:jc w:val="both"/>
        <w:rPr>
          <w:rFonts w:ascii="Arial" w:hAnsi="Arial" w:cs="Arial"/>
        </w:rPr>
      </w:pPr>
      <w:r w:rsidRPr="00543726">
        <w:rPr>
          <w:rFonts w:ascii="Arial" w:hAnsi="Arial" w:cs="Arial"/>
        </w:rPr>
        <w:t>PN-85/B-04500 Zaprawy budowlane. Badania cech fizycznych i wytrzymałościowych.</w:t>
      </w:r>
    </w:p>
    <w:p w:rsidR="00543726" w:rsidRPr="00543726" w:rsidRDefault="00543726" w:rsidP="006F42BB">
      <w:pPr>
        <w:autoSpaceDE w:val="0"/>
        <w:autoSpaceDN w:val="0"/>
        <w:adjustRightInd w:val="0"/>
        <w:ind w:left="397"/>
        <w:jc w:val="both"/>
        <w:rPr>
          <w:rFonts w:ascii="Arial" w:hAnsi="Arial" w:cs="Arial"/>
        </w:rPr>
      </w:pPr>
      <w:r w:rsidRPr="00543726">
        <w:rPr>
          <w:rFonts w:ascii="Arial" w:hAnsi="Arial" w:cs="Arial"/>
        </w:rPr>
        <w:t>PN-70/B-10100 Roboty tynkowe. Tynki zwykłe. Wymagania i badania przy odbiorze.</w:t>
      </w:r>
    </w:p>
    <w:p w:rsidR="00543726" w:rsidRPr="00543726" w:rsidRDefault="00543726" w:rsidP="006F42BB">
      <w:pPr>
        <w:autoSpaceDE w:val="0"/>
        <w:autoSpaceDN w:val="0"/>
        <w:adjustRightInd w:val="0"/>
        <w:ind w:left="397"/>
        <w:jc w:val="both"/>
        <w:rPr>
          <w:rFonts w:ascii="Arial" w:hAnsi="Arial" w:cs="Arial"/>
        </w:rPr>
      </w:pPr>
      <w:r w:rsidRPr="00543726">
        <w:rPr>
          <w:rFonts w:ascii="Arial" w:hAnsi="Arial" w:cs="Arial"/>
        </w:rPr>
        <w:t xml:space="preserve">PN-EN 1008:2004 Woda zarobowa do betonu.  </w:t>
      </w:r>
    </w:p>
    <w:p w:rsidR="00543726" w:rsidRPr="00543726" w:rsidRDefault="00543726" w:rsidP="006F42BB">
      <w:pPr>
        <w:autoSpaceDE w:val="0"/>
        <w:autoSpaceDN w:val="0"/>
        <w:adjustRightInd w:val="0"/>
        <w:ind w:left="397"/>
        <w:jc w:val="both"/>
        <w:rPr>
          <w:rFonts w:ascii="Arial" w:hAnsi="Arial" w:cs="Arial"/>
        </w:rPr>
      </w:pPr>
      <w:r w:rsidRPr="00543726">
        <w:rPr>
          <w:rFonts w:ascii="Arial" w:hAnsi="Arial" w:cs="Arial"/>
        </w:rPr>
        <w:t>PN-EN 459-1:2003 Wapno budowlane.</w:t>
      </w:r>
    </w:p>
    <w:p w:rsidR="00543726" w:rsidRPr="00543726" w:rsidRDefault="00543726" w:rsidP="006F42BB">
      <w:pPr>
        <w:autoSpaceDE w:val="0"/>
        <w:autoSpaceDN w:val="0"/>
        <w:adjustRightInd w:val="0"/>
        <w:ind w:left="397"/>
        <w:jc w:val="both"/>
        <w:rPr>
          <w:rFonts w:ascii="Arial" w:hAnsi="Arial" w:cs="Arial"/>
        </w:rPr>
      </w:pPr>
      <w:r w:rsidRPr="00543726">
        <w:rPr>
          <w:rFonts w:ascii="Arial" w:hAnsi="Arial" w:cs="Arial"/>
        </w:rPr>
        <w:t>PN-EN 13139:2003 Kruszywa do zaprawy.</w:t>
      </w:r>
    </w:p>
    <w:p w:rsidR="00543726" w:rsidRPr="00543726" w:rsidRDefault="00543726" w:rsidP="006F42BB">
      <w:pPr>
        <w:autoSpaceDE w:val="0"/>
        <w:autoSpaceDN w:val="0"/>
        <w:adjustRightInd w:val="0"/>
        <w:ind w:left="397"/>
        <w:jc w:val="both"/>
        <w:rPr>
          <w:rFonts w:ascii="Arial" w:hAnsi="Arial" w:cs="Arial"/>
        </w:rPr>
      </w:pPr>
      <w:r w:rsidRPr="00543726">
        <w:rPr>
          <w:rFonts w:ascii="Arial" w:hAnsi="Arial" w:cs="Arial"/>
        </w:rPr>
        <w:t>PN-EN 771-6:2002 Wymagania dotyczące elementów murowych.</w:t>
      </w:r>
    </w:p>
    <w:p w:rsidR="00543726" w:rsidRPr="00543726" w:rsidRDefault="00543726" w:rsidP="006F42BB">
      <w:pPr>
        <w:autoSpaceDE w:val="0"/>
        <w:autoSpaceDN w:val="0"/>
        <w:adjustRightInd w:val="0"/>
        <w:ind w:left="397"/>
        <w:jc w:val="both"/>
        <w:rPr>
          <w:rFonts w:ascii="Arial" w:hAnsi="Arial" w:cs="Arial"/>
        </w:rPr>
      </w:pPr>
      <w:r w:rsidRPr="00543726">
        <w:rPr>
          <w:rFonts w:ascii="Arial" w:hAnsi="Arial" w:cs="Arial"/>
        </w:rPr>
        <w:t>PN-B-79406:97, PN-B-79405:99 Płyty kartonowo-gipsowe</w:t>
      </w:r>
    </w:p>
    <w:p w:rsidR="00543726" w:rsidRPr="00543726" w:rsidRDefault="00543726" w:rsidP="006F42BB">
      <w:pPr>
        <w:autoSpaceDE w:val="0"/>
        <w:autoSpaceDN w:val="0"/>
        <w:adjustRightInd w:val="0"/>
        <w:jc w:val="both"/>
        <w:rPr>
          <w:rFonts w:ascii="Arial" w:hAnsi="Arial" w:cs="Arial"/>
          <w:b/>
          <w:bCs/>
        </w:rPr>
      </w:pPr>
    </w:p>
    <w:bookmarkEnd w:id="0"/>
    <w:p w:rsidR="00AA5A65" w:rsidRDefault="009E6ACE" w:rsidP="006F42BB">
      <w:pPr>
        <w:autoSpaceDE w:val="0"/>
        <w:autoSpaceDN w:val="0"/>
        <w:adjustRightInd w:val="0"/>
        <w:jc w:val="both"/>
        <w:rPr>
          <w:rFonts w:ascii="Arial" w:hAnsi="Arial" w:cs="Arial"/>
          <w:b/>
          <w:bCs/>
          <w:color w:val="000000"/>
        </w:rPr>
      </w:pPr>
      <w:r>
        <w:rPr>
          <w:rFonts w:ascii="Arial" w:hAnsi="Arial" w:cs="Arial"/>
          <w:b/>
          <w:bCs/>
          <w:color w:val="000000"/>
        </w:rPr>
        <w:t xml:space="preserve">6. </w:t>
      </w:r>
      <w:r w:rsidR="00A7442B">
        <w:rPr>
          <w:rFonts w:ascii="Arial" w:hAnsi="Arial" w:cs="Arial"/>
          <w:b/>
          <w:bCs/>
          <w:color w:val="000000"/>
        </w:rPr>
        <w:t>ELEWACJA ROBOTY IZOLACYJNE</w:t>
      </w:r>
    </w:p>
    <w:p w:rsidR="00A7442B" w:rsidRDefault="00A7442B" w:rsidP="006F42BB">
      <w:pPr>
        <w:ind w:left="720" w:hanging="720"/>
        <w:jc w:val="both"/>
        <w:rPr>
          <w:rFonts w:ascii="Arial" w:hAnsi="Arial" w:cs="Arial"/>
          <w:b/>
          <w:caps/>
          <w:sz w:val="20"/>
          <w:szCs w:val="20"/>
        </w:rPr>
      </w:pPr>
    </w:p>
    <w:p w:rsidR="00A7442B" w:rsidRPr="00FC4D09" w:rsidRDefault="00A7442B" w:rsidP="006F42BB">
      <w:pPr>
        <w:ind w:left="720" w:hanging="720"/>
        <w:jc w:val="both"/>
        <w:rPr>
          <w:rFonts w:ascii="Arial" w:hAnsi="Arial" w:cs="Arial"/>
          <w:b/>
          <w:caps/>
          <w:sz w:val="20"/>
          <w:szCs w:val="20"/>
        </w:rPr>
      </w:pPr>
      <w:r w:rsidRPr="00FC4D09">
        <w:rPr>
          <w:rFonts w:ascii="Arial" w:hAnsi="Arial" w:cs="Arial"/>
          <w:b/>
          <w:caps/>
          <w:sz w:val="20"/>
          <w:szCs w:val="20"/>
        </w:rPr>
        <w:t xml:space="preserve">Roboty izolacyjne </w:t>
      </w:r>
      <w:r w:rsidRPr="00943DF0">
        <w:rPr>
          <w:rFonts w:ascii="Arial" w:hAnsi="Arial" w:cs="Arial"/>
          <w:b/>
          <w:caps/>
          <w:sz w:val="20"/>
          <w:szCs w:val="20"/>
        </w:rPr>
        <w:t>obejmują</w:t>
      </w:r>
      <w:r w:rsidRPr="00FC4D09">
        <w:rPr>
          <w:rFonts w:ascii="Arial" w:hAnsi="Arial" w:cs="Arial"/>
          <w:b/>
          <w:caps/>
          <w:sz w:val="20"/>
          <w:szCs w:val="20"/>
        </w:rPr>
        <w:t xml:space="preserve">: </w:t>
      </w:r>
    </w:p>
    <w:p w:rsidR="00A7442B" w:rsidRPr="0075529E" w:rsidRDefault="00A7442B" w:rsidP="006F42BB">
      <w:pPr>
        <w:tabs>
          <w:tab w:val="left" w:pos="720"/>
        </w:tabs>
        <w:spacing w:after="75"/>
        <w:jc w:val="both"/>
        <w:rPr>
          <w:rStyle w:val="dynamic-style-31"/>
          <w:rFonts w:ascii="Arial" w:hAnsi="Arial" w:cs="Arial"/>
          <w:b/>
          <w:szCs w:val="22"/>
        </w:rPr>
      </w:pPr>
      <w:r w:rsidRPr="0075529E">
        <w:rPr>
          <w:rStyle w:val="dynamic-style-31"/>
          <w:rFonts w:ascii="Arial" w:hAnsi="Arial" w:cs="Arial"/>
          <w:b/>
          <w:szCs w:val="22"/>
        </w:rPr>
        <w:tab/>
      </w:r>
    </w:p>
    <w:p w:rsidR="00A7442B" w:rsidRPr="00DE1BC9" w:rsidRDefault="00A7442B" w:rsidP="006F42BB">
      <w:pPr>
        <w:ind w:left="708" w:firstLine="12"/>
        <w:jc w:val="both"/>
        <w:rPr>
          <w:rFonts w:ascii="Arial" w:hAnsi="Arial" w:cs="Arial"/>
          <w:b/>
          <w:sz w:val="20"/>
          <w:szCs w:val="20"/>
        </w:rPr>
      </w:pPr>
      <w:bookmarkStart w:id="2" w:name="OLE_LINK3"/>
      <w:bookmarkStart w:id="3" w:name="OLE_LINK4"/>
      <w:r>
        <w:rPr>
          <w:rFonts w:ascii="Arial" w:hAnsi="Arial" w:cs="Arial"/>
          <w:b/>
          <w:sz w:val="20"/>
          <w:szCs w:val="20"/>
        </w:rPr>
        <w:t>B</w:t>
      </w:r>
      <w:r w:rsidRPr="00DE1BC9">
        <w:rPr>
          <w:rFonts w:ascii="Arial" w:hAnsi="Arial" w:cs="Arial"/>
          <w:b/>
          <w:sz w:val="20"/>
          <w:szCs w:val="20"/>
        </w:rPr>
        <w:t>.0</w:t>
      </w:r>
      <w:r>
        <w:rPr>
          <w:rFonts w:ascii="Arial" w:hAnsi="Arial" w:cs="Arial"/>
          <w:b/>
          <w:sz w:val="20"/>
          <w:szCs w:val="20"/>
        </w:rPr>
        <w:t>2.01</w:t>
      </w:r>
      <w:r>
        <w:rPr>
          <w:rFonts w:ascii="Arial" w:hAnsi="Arial" w:cs="Arial"/>
          <w:b/>
          <w:sz w:val="20"/>
          <w:szCs w:val="20"/>
        </w:rPr>
        <w:tab/>
        <w:t xml:space="preserve">Przygotowanie podłoża </w:t>
      </w:r>
    </w:p>
    <w:p w:rsidR="00A7442B" w:rsidRPr="00620D8E" w:rsidRDefault="00A7442B" w:rsidP="006F42BB">
      <w:pPr>
        <w:ind w:left="720"/>
        <w:jc w:val="both"/>
        <w:rPr>
          <w:rFonts w:ascii="Arial" w:hAnsi="Arial" w:cs="Arial"/>
          <w:b/>
          <w:sz w:val="20"/>
          <w:szCs w:val="20"/>
        </w:rPr>
      </w:pPr>
      <w:r>
        <w:rPr>
          <w:rFonts w:ascii="Arial" w:hAnsi="Arial" w:cs="Arial"/>
          <w:b/>
          <w:sz w:val="20"/>
          <w:szCs w:val="20"/>
        </w:rPr>
        <w:t>B.</w:t>
      </w:r>
      <w:r w:rsidRPr="00620D8E">
        <w:rPr>
          <w:rFonts w:ascii="Arial" w:hAnsi="Arial" w:cs="Arial"/>
          <w:b/>
          <w:sz w:val="20"/>
          <w:szCs w:val="20"/>
        </w:rPr>
        <w:t>0</w:t>
      </w:r>
      <w:r>
        <w:rPr>
          <w:rFonts w:ascii="Arial" w:hAnsi="Arial" w:cs="Arial"/>
          <w:b/>
          <w:sz w:val="20"/>
          <w:szCs w:val="20"/>
        </w:rPr>
        <w:t>2</w:t>
      </w:r>
      <w:r w:rsidRPr="00620D8E">
        <w:rPr>
          <w:rFonts w:ascii="Arial" w:hAnsi="Arial" w:cs="Arial"/>
          <w:b/>
          <w:sz w:val="20"/>
          <w:szCs w:val="20"/>
        </w:rPr>
        <w:t>.02</w:t>
      </w:r>
      <w:r w:rsidRPr="00620D8E">
        <w:rPr>
          <w:rFonts w:ascii="Arial" w:hAnsi="Arial" w:cs="Arial"/>
          <w:b/>
          <w:sz w:val="20"/>
          <w:szCs w:val="20"/>
        </w:rPr>
        <w:tab/>
        <w:t>Izolacja ciepln</w:t>
      </w:r>
      <w:r>
        <w:rPr>
          <w:rFonts w:ascii="Arial" w:hAnsi="Arial" w:cs="Arial"/>
          <w:b/>
          <w:sz w:val="20"/>
          <w:szCs w:val="20"/>
        </w:rPr>
        <w:t xml:space="preserve">a- styropian </w:t>
      </w:r>
    </w:p>
    <w:p w:rsidR="00A7442B" w:rsidRPr="009D34FA" w:rsidRDefault="00A7442B" w:rsidP="006F42BB">
      <w:pPr>
        <w:ind w:left="720"/>
        <w:jc w:val="both"/>
        <w:rPr>
          <w:rFonts w:ascii="Arial" w:hAnsi="Arial" w:cs="Arial"/>
          <w:b/>
          <w:sz w:val="20"/>
          <w:szCs w:val="20"/>
        </w:rPr>
      </w:pPr>
      <w:r>
        <w:rPr>
          <w:rFonts w:ascii="Arial" w:hAnsi="Arial" w:cs="Arial"/>
          <w:b/>
          <w:sz w:val="20"/>
          <w:szCs w:val="20"/>
        </w:rPr>
        <w:t>B.</w:t>
      </w:r>
      <w:r w:rsidRPr="009D34FA">
        <w:rPr>
          <w:rFonts w:ascii="Arial" w:hAnsi="Arial" w:cs="Arial"/>
          <w:b/>
          <w:sz w:val="20"/>
          <w:szCs w:val="20"/>
        </w:rPr>
        <w:t>0</w:t>
      </w:r>
      <w:r>
        <w:rPr>
          <w:rFonts w:ascii="Arial" w:hAnsi="Arial" w:cs="Arial"/>
          <w:b/>
          <w:sz w:val="20"/>
          <w:szCs w:val="20"/>
        </w:rPr>
        <w:t>2</w:t>
      </w:r>
      <w:r w:rsidRPr="009D34FA">
        <w:rPr>
          <w:rFonts w:ascii="Arial" w:hAnsi="Arial" w:cs="Arial"/>
          <w:b/>
          <w:sz w:val="20"/>
          <w:szCs w:val="20"/>
        </w:rPr>
        <w:t>.03</w:t>
      </w:r>
      <w:r w:rsidRPr="009D34FA">
        <w:rPr>
          <w:rFonts w:ascii="Arial" w:hAnsi="Arial" w:cs="Arial"/>
          <w:b/>
          <w:sz w:val="20"/>
          <w:szCs w:val="20"/>
        </w:rPr>
        <w:tab/>
        <w:t>Tynkowani</w:t>
      </w:r>
      <w:r>
        <w:rPr>
          <w:rFonts w:ascii="Arial" w:hAnsi="Arial" w:cs="Arial"/>
          <w:b/>
          <w:sz w:val="20"/>
          <w:szCs w:val="20"/>
        </w:rPr>
        <w:t xml:space="preserve">e (cienkowarstwowy tynk akrylowy ) </w:t>
      </w:r>
    </w:p>
    <w:p w:rsidR="00A7442B" w:rsidRPr="00916FD3" w:rsidRDefault="00A7442B" w:rsidP="006F42BB">
      <w:pPr>
        <w:jc w:val="both"/>
      </w:pPr>
    </w:p>
    <w:bookmarkEnd w:id="2"/>
    <w:bookmarkEnd w:id="3"/>
    <w:p w:rsidR="005A6D97" w:rsidRDefault="00A7442B" w:rsidP="006F42BB">
      <w:pPr>
        <w:jc w:val="both"/>
        <w:rPr>
          <w:rFonts w:ascii="Arial" w:hAnsi="Arial" w:cs="Arial"/>
          <w:szCs w:val="20"/>
        </w:rPr>
      </w:pPr>
      <w:r w:rsidRPr="00943DF0">
        <w:rPr>
          <w:rFonts w:ascii="Arial" w:hAnsi="Arial" w:cs="Arial"/>
          <w:szCs w:val="20"/>
        </w:rPr>
        <w:t>Przy wykonywaniu prac ociepleniowych należy bezwzględnie przestrzegać reżimu techno</w:t>
      </w:r>
      <w:r w:rsidR="005A6D97">
        <w:rPr>
          <w:rFonts w:ascii="Arial" w:hAnsi="Arial" w:cs="Arial"/>
          <w:szCs w:val="20"/>
        </w:rPr>
        <w:t>logicznego a w szczególności:</w:t>
      </w:r>
    </w:p>
    <w:p w:rsidR="005A6D97" w:rsidRDefault="00A7442B" w:rsidP="005A6D97">
      <w:pPr>
        <w:pStyle w:val="Akapitzlist"/>
        <w:numPr>
          <w:ilvl w:val="0"/>
          <w:numId w:val="47"/>
        </w:numPr>
        <w:jc w:val="both"/>
        <w:rPr>
          <w:rFonts w:ascii="Arial" w:hAnsi="Arial" w:cs="Arial"/>
          <w:szCs w:val="20"/>
        </w:rPr>
      </w:pPr>
      <w:r w:rsidRPr="005A6D97">
        <w:rPr>
          <w:rFonts w:ascii="Arial" w:hAnsi="Arial" w:cs="Arial"/>
          <w:szCs w:val="20"/>
        </w:rPr>
        <w:t>należy stosować wyłącznie "systemy zamknięte". Niedopuszczalne jest mieszanie elementów i komponentów pochodzących z różnych systemów, gdyż grozi to powstaniem szkód i powoduje</w:t>
      </w:r>
      <w:r w:rsidR="005A6D97">
        <w:rPr>
          <w:rFonts w:ascii="Arial" w:hAnsi="Arial" w:cs="Arial"/>
          <w:szCs w:val="20"/>
        </w:rPr>
        <w:t xml:space="preserve"> utratę gwarancji producenta;</w:t>
      </w:r>
    </w:p>
    <w:p w:rsidR="005A6D97" w:rsidRDefault="00A7442B" w:rsidP="005A6D97">
      <w:pPr>
        <w:pStyle w:val="Akapitzlist"/>
        <w:numPr>
          <w:ilvl w:val="0"/>
          <w:numId w:val="47"/>
        </w:numPr>
        <w:jc w:val="both"/>
        <w:rPr>
          <w:rFonts w:ascii="Arial" w:hAnsi="Arial" w:cs="Arial"/>
          <w:szCs w:val="20"/>
        </w:rPr>
      </w:pPr>
      <w:r w:rsidRPr="005A6D97">
        <w:rPr>
          <w:rFonts w:ascii="Arial" w:hAnsi="Arial" w:cs="Arial"/>
          <w:szCs w:val="20"/>
        </w:rPr>
        <w:t>wszelkie materiały wchodzące w skład systemu ociepleniowego muszą być stosowane zgodnie z przeznaczeniem i instrukcjami techn</w:t>
      </w:r>
      <w:r w:rsidR="005A6D97">
        <w:rPr>
          <w:rFonts w:ascii="Arial" w:hAnsi="Arial" w:cs="Arial"/>
          <w:szCs w:val="20"/>
        </w:rPr>
        <w:t>icznymi produktów;</w:t>
      </w:r>
    </w:p>
    <w:p w:rsidR="005A6D97" w:rsidRDefault="00A7442B" w:rsidP="005A6D97">
      <w:pPr>
        <w:pStyle w:val="Akapitzlist"/>
        <w:numPr>
          <w:ilvl w:val="0"/>
          <w:numId w:val="47"/>
        </w:numPr>
        <w:jc w:val="both"/>
        <w:rPr>
          <w:rFonts w:ascii="Arial" w:hAnsi="Arial" w:cs="Arial"/>
          <w:szCs w:val="20"/>
        </w:rPr>
      </w:pPr>
      <w:r w:rsidRPr="005A6D97">
        <w:rPr>
          <w:rFonts w:ascii="Arial" w:hAnsi="Arial" w:cs="Arial"/>
          <w:szCs w:val="20"/>
        </w:rPr>
        <w:t>w czasie wykonywania robót i w fazie wysychania temperatura otoczenia i podłoża nie powinna być niższa niż +5</w:t>
      </w:r>
      <w:r w:rsidRPr="005A6D97">
        <w:rPr>
          <w:rFonts w:ascii="Arial" w:hAnsi="Arial" w:cs="Arial"/>
          <w:szCs w:val="20"/>
          <w:vertAlign w:val="superscript"/>
        </w:rPr>
        <w:t>o</w:t>
      </w:r>
      <w:r w:rsidRPr="005A6D97">
        <w:rPr>
          <w:rFonts w:ascii="Arial" w:hAnsi="Arial" w:cs="Arial"/>
          <w:szCs w:val="20"/>
        </w:rPr>
        <w:t xml:space="preserve">C, </w:t>
      </w:r>
      <w:r w:rsidRPr="005A6D97">
        <w:rPr>
          <w:rFonts w:ascii="Arial" w:hAnsi="Arial" w:cs="Arial"/>
          <w:szCs w:val="20"/>
          <w:u w:val="single"/>
        </w:rPr>
        <w:t>a w przypadku materiałów krzemianowych (silikatowych) nie powinna być niższa niż +8</w:t>
      </w:r>
      <w:r w:rsidRPr="005A6D97">
        <w:rPr>
          <w:rFonts w:ascii="Arial" w:hAnsi="Arial" w:cs="Arial"/>
          <w:szCs w:val="20"/>
          <w:u w:val="single"/>
          <w:vertAlign w:val="superscript"/>
        </w:rPr>
        <w:t>o</w:t>
      </w:r>
      <w:r w:rsidRPr="005A6D97">
        <w:rPr>
          <w:rFonts w:ascii="Arial" w:hAnsi="Arial" w:cs="Arial"/>
          <w:szCs w:val="20"/>
          <w:u w:val="single"/>
        </w:rPr>
        <w:t>C;</w:t>
      </w:r>
      <w:r w:rsidRPr="005A6D97">
        <w:rPr>
          <w:rFonts w:ascii="Arial" w:hAnsi="Arial" w:cs="Arial"/>
          <w:szCs w:val="20"/>
        </w:rPr>
        <w:t xml:space="preserve"> zapewnia to odpowiednie warunki wią</w:t>
      </w:r>
      <w:r w:rsidR="005A6D97">
        <w:rPr>
          <w:rFonts w:ascii="Arial" w:hAnsi="Arial" w:cs="Arial"/>
          <w:szCs w:val="20"/>
        </w:rPr>
        <w:t>zania;</w:t>
      </w:r>
    </w:p>
    <w:p w:rsidR="00A7442B" w:rsidRPr="005A6D97" w:rsidRDefault="00A7442B" w:rsidP="005A6D97">
      <w:pPr>
        <w:pStyle w:val="Akapitzlist"/>
        <w:numPr>
          <w:ilvl w:val="0"/>
          <w:numId w:val="47"/>
        </w:numPr>
        <w:jc w:val="both"/>
        <w:rPr>
          <w:rFonts w:ascii="Arial" w:hAnsi="Arial" w:cs="Arial"/>
          <w:szCs w:val="20"/>
        </w:rPr>
      </w:pPr>
      <w:r w:rsidRPr="005A6D97">
        <w:rPr>
          <w:rFonts w:ascii="Arial" w:hAnsi="Arial" w:cs="Arial"/>
          <w:szCs w:val="20"/>
        </w:rPr>
        <w:t>podczas wykonywania robót i w fazie wiązania materiały należy chronić przed niekorzystnymi warunkami atmosferycznymi (deszcz, silne nasłonecznienie, silny wiatr); zagrożone płaszczyzny odpowiednio zabezpieczyć;</w:t>
      </w:r>
    </w:p>
    <w:p w:rsidR="00A7442B" w:rsidRPr="00943DF0" w:rsidRDefault="00A7442B" w:rsidP="006F42BB">
      <w:pPr>
        <w:jc w:val="both"/>
        <w:rPr>
          <w:rFonts w:ascii="Arial" w:hAnsi="Arial" w:cs="Arial"/>
          <w:color w:val="000080"/>
          <w:szCs w:val="20"/>
        </w:rPr>
      </w:pPr>
    </w:p>
    <w:p w:rsidR="00A7442B" w:rsidRPr="00943DF0" w:rsidRDefault="00A7442B" w:rsidP="006F42BB">
      <w:pPr>
        <w:jc w:val="both"/>
        <w:rPr>
          <w:rFonts w:ascii="Arial" w:hAnsi="Arial" w:cs="Arial"/>
          <w:b/>
          <w:caps/>
          <w:szCs w:val="20"/>
        </w:rPr>
      </w:pPr>
      <w:r w:rsidRPr="00943DF0">
        <w:rPr>
          <w:rFonts w:ascii="Arial" w:hAnsi="Arial" w:cs="Arial"/>
          <w:b/>
          <w:caps/>
          <w:szCs w:val="20"/>
        </w:rPr>
        <w:t>6.1. Wymagania dot. materiałów</w:t>
      </w:r>
    </w:p>
    <w:p w:rsidR="00190BB3" w:rsidRDefault="00190BB3" w:rsidP="006F42BB">
      <w:pPr>
        <w:jc w:val="both"/>
        <w:rPr>
          <w:rFonts w:ascii="Arial" w:hAnsi="Arial" w:cs="Arial"/>
          <w:szCs w:val="20"/>
        </w:rPr>
      </w:pPr>
    </w:p>
    <w:p w:rsidR="00A7442B" w:rsidRPr="00943DF0" w:rsidRDefault="00A7442B" w:rsidP="006F42BB">
      <w:pPr>
        <w:jc w:val="both"/>
        <w:rPr>
          <w:rFonts w:ascii="Arial" w:hAnsi="Arial" w:cs="Arial"/>
          <w:szCs w:val="20"/>
        </w:rPr>
      </w:pPr>
      <w:r w:rsidRPr="00943DF0">
        <w:rPr>
          <w:rFonts w:ascii="Arial" w:hAnsi="Arial" w:cs="Arial"/>
          <w:szCs w:val="20"/>
        </w:rPr>
        <w:t>Materiały termoizolacyjne powinny odpowiadać wymaganiom norm lub Aprobat Technicznych dopuszczających  je do stosowania w budownictwie. W szczególności powinny odznaczać się:</w:t>
      </w:r>
    </w:p>
    <w:p w:rsidR="00A7442B" w:rsidRPr="00943DF0" w:rsidRDefault="00A7442B" w:rsidP="006F42BB">
      <w:pPr>
        <w:numPr>
          <w:ilvl w:val="0"/>
          <w:numId w:val="29"/>
        </w:numPr>
        <w:jc w:val="both"/>
        <w:rPr>
          <w:rFonts w:ascii="Arial" w:hAnsi="Arial" w:cs="Arial"/>
          <w:szCs w:val="20"/>
        </w:rPr>
      </w:pPr>
      <w:r w:rsidRPr="00943DF0">
        <w:rPr>
          <w:rFonts w:ascii="Arial" w:hAnsi="Arial" w:cs="Arial"/>
          <w:szCs w:val="20"/>
        </w:rPr>
        <w:t>niskim współczynnikiem przewodności cieplnej (λ),</w:t>
      </w:r>
    </w:p>
    <w:p w:rsidR="00A7442B" w:rsidRPr="00943DF0" w:rsidRDefault="00A7442B" w:rsidP="006F42BB">
      <w:pPr>
        <w:numPr>
          <w:ilvl w:val="0"/>
          <w:numId w:val="29"/>
        </w:numPr>
        <w:jc w:val="both"/>
        <w:rPr>
          <w:rFonts w:ascii="Arial" w:hAnsi="Arial" w:cs="Arial"/>
          <w:szCs w:val="20"/>
        </w:rPr>
      </w:pPr>
      <w:r w:rsidRPr="00943DF0">
        <w:rPr>
          <w:rFonts w:ascii="Arial" w:hAnsi="Arial" w:cs="Arial"/>
          <w:szCs w:val="20"/>
        </w:rPr>
        <w:t>małą gęstością objętościową (kg/m3),</w:t>
      </w:r>
    </w:p>
    <w:p w:rsidR="00A7442B" w:rsidRPr="00943DF0" w:rsidRDefault="00A7442B" w:rsidP="006F42BB">
      <w:pPr>
        <w:numPr>
          <w:ilvl w:val="0"/>
          <w:numId w:val="29"/>
        </w:numPr>
        <w:jc w:val="both"/>
        <w:rPr>
          <w:rFonts w:ascii="Arial" w:hAnsi="Arial" w:cs="Arial"/>
          <w:szCs w:val="20"/>
        </w:rPr>
      </w:pPr>
      <w:r w:rsidRPr="00943DF0">
        <w:rPr>
          <w:rFonts w:ascii="Arial" w:hAnsi="Arial" w:cs="Arial"/>
          <w:szCs w:val="20"/>
        </w:rPr>
        <w:t>małą wilgotnością zarówno w trakcie wbudowywania jak i użytkowania,</w:t>
      </w:r>
    </w:p>
    <w:p w:rsidR="00A7442B" w:rsidRPr="00943DF0" w:rsidRDefault="00A7442B" w:rsidP="006F42BB">
      <w:pPr>
        <w:numPr>
          <w:ilvl w:val="0"/>
          <w:numId w:val="29"/>
        </w:numPr>
        <w:jc w:val="both"/>
        <w:rPr>
          <w:rFonts w:ascii="Arial" w:hAnsi="Arial" w:cs="Arial"/>
          <w:szCs w:val="20"/>
        </w:rPr>
      </w:pPr>
      <w:r w:rsidRPr="00943DF0">
        <w:rPr>
          <w:rFonts w:ascii="Arial" w:hAnsi="Arial" w:cs="Arial"/>
          <w:szCs w:val="20"/>
        </w:rPr>
        <w:t>dużą trwałością i niezmiennością właściwości technicznych z upływem czasu,</w:t>
      </w:r>
    </w:p>
    <w:p w:rsidR="00A7442B" w:rsidRPr="00943DF0" w:rsidRDefault="00A7442B" w:rsidP="006F42BB">
      <w:pPr>
        <w:numPr>
          <w:ilvl w:val="0"/>
          <w:numId w:val="29"/>
        </w:numPr>
        <w:jc w:val="both"/>
        <w:rPr>
          <w:rFonts w:ascii="Arial" w:hAnsi="Arial" w:cs="Arial"/>
          <w:szCs w:val="20"/>
        </w:rPr>
      </w:pPr>
      <w:r w:rsidRPr="00943DF0">
        <w:rPr>
          <w:rFonts w:ascii="Arial" w:hAnsi="Arial" w:cs="Arial"/>
          <w:szCs w:val="20"/>
        </w:rPr>
        <w:t xml:space="preserve">odpornością na wpływy </w:t>
      </w:r>
      <w:r w:rsidRPr="00943DF0">
        <w:rPr>
          <w:rFonts w:ascii="Arial" w:eastAsia="Arial Unicode MS" w:hAnsi="Arial Unicode MS" w:cs="Arial"/>
          <w:szCs w:val="20"/>
        </w:rPr>
        <w:t> </w:t>
      </w:r>
      <w:r w:rsidRPr="00943DF0">
        <w:rPr>
          <w:rFonts w:ascii="Arial" w:hAnsi="Arial" w:cs="Arial"/>
          <w:szCs w:val="20"/>
        </w:rPr>
        <w:t>biologiczne,</w:t>
      </w:r>
    </w:p>
    <w:p w:rsidR="00A7442B" w:rsidRPr="00943DF0" w:rsidRDefault="00A7442B" w:rsidP="006F42BB">
      <w:pPr>
        <w:numPr>
          <w:ilvl w:val="0"/>
          <w:numId w:val="29"/>
        </w:numPr>
        <w:jc w:val="both"/>
        <w:rPr>
          <w:rFonts w:ascii="Arial" w:hAnsi="Arial" w:cs="Arial"/>
          <w:szCs w:val="20"/>
        </w:rPr>
      </w:pPr>
      <w:r w:rsidRPr="00943DF0">
        <w:rPr>
          <w:rFonts w:ascii="Arial" w:hAnsi="Arial" w:cs="Arial"/>
          <w:szCs w:val="20"/>
        </w:rPr>
        <w:t xml:space="preserve">brakiem wydzielania </w:t>
      </w:r>
      <w:r w:rsidRPr="00943DF0">
        <w:rPr>
          <w:rFonts w:ascii="Arial" w:eastAsia="Arial Unicode MS" w:hAnsi="Arial Unicode MS" w:cs="Arial"/>
          <w:szCs w:val="20"/>
        </w:rPr>
        <w:t> </w:t>
      </w:r>
      <w:r w:rsidRPr="00943DF0">
        <w:rPr>
          <w:rFonts w:ascii="Arial" w:hAnsi="Arial" w:cs="Arial"/>
          <w:szCs w:val="20"/>
        </w:rPr>
        <w:t>substancji toksycznych,</w:t>
      </w:r>
    </w:p>
    <w:p w:rsidR="00A7442B" w:rsidRPr="00943DF0" w:rsidRDefault="00A7442B" w:rsidP="006F42BB">
      <w:pPr>
        <w:numPr>
          <w:ilvl w:val="0"/>
          <w:numId w:val="29"/>
        </w:numPr>
        <w:jc w:val="both"/>
        <w:rPr>
          <w:rFonts w:ascii="Arial" w:hAnsi="Arial" w:cs="Arial"/>
          <w:szCs w:val="20"/>
        </w:rPr>
      </w:pPr>
      <w:r w:rsidRPr="00943DF0">
        <w:rPr>
          <w:rFonts w:ascii="Arial" w:hAnsi="Arial" w:cs="Arial"/>
          <w:szCs w:val="20"/>
        </w:rPr>
        <w:t>odpornością ogniową.</w:t>
      </w:r>
    </w:p>
    <w:p w:rsidR="00A7442B" w:rsidRPr="00943DF0" w:rsidRDefault="00A7442B" w:rsidP="006F42BB">
      <w:pPr>
        <w:jc w:val="both"/>
        <w:rPr>
          <w:rFonts w:ascii="Arial" w:hAnsi="Arial" w:cs="Arial"/>
          <w:color w:val="000080"/>
          <w:szCs w:val="20"/>
          <w:u w:val="single"/>
        </w:rPr>
      </w:pPr>
    </w:p>
    <w:p w:rsidR="00A7442B" w:rsidRPr="00943DF0" w:rsidRDefault="00A7442B" w:rsidP="006F42BB">
      <w:pPr>
        <w:numPr>
          <w:ilvl w:val="2"/>
          <w:numId w:val="40"/>
        </w:numPr>
        <w:jc w:val="both"/>
        <w:rPr>
          <w:rFonts w:ascii="Arial" w:hAnsi="Arial" w:cs="Arial"/>
          <w:szCs w:val="20"/>
        </w:rPr>
      </w:pPr>
      <w:r w:rsidRPr="00943DF0">
        <w:rPr>
          <w:rFonts w:ascii="Arial" w:hAnsi="Arial" w:cs="Arial"/>
          <w:szCs w:val="20"/>
          <w:u w:val="single"/>
        </w:rPr>
        <w:t>samogasnące płyty styropianowe odmiany EPS 70-040</w:t>
      </w:r>
      <w:r w:rsidRPr="00943DF0">
        <w:rPr>
          <w:rFonts w:ascii="Arial" w:hAnsi="Arial" w:cs="Arial"/>
          <w:szCs w:val="20"/>
        </w:rPr>
        <w:t xml:space="preserve"> z frezowanymi krawędziami.</w:t>
      </w:r>
    </w:p>
    <w:p w:rsidR="00A7442B" w:rsidRPr="00943DF0" w:rsidRDefault="00A7442B" w:rsidP="006F42BB">
      <w:pPr>
        <w:ind w:firstLine="360"/>
        <w:jc w:val="both"/>
        <w:rPr>
          <w:rFonts w:ascii="Arial" w:hAnsi="Arial" w:cs="Arial"/>
          <w:szCs w:val="20"/>
        </w:rPr>
      </w:pPr>
      <w:r w:rsidRPr="00943DF0">
        <w:rPr>
          <w:rStyle w:val="Pogrubienie"/>
          <w:rFonts w:ascii="Arial" w:hAnsi="Arial" w:cs="Arial"/>
          <w:b w:val="0"/>
          <w:szCs w:val="20"/>
        </w:rPr>
        <w:t>Oznaczenie zgodnie z normą</w:t>
      </w:r>
      <w:r w:rsidRPr="00943DF0">
        <w:rPr>
          <w:rStyle w:val="Pogrubienie"/>
          <w:rFonts w:ascii="Arial" w:hAnsi="Arial" w:cs="Arial"/>
          <w:szCs w:val="20"/>
        </w:rPr>
        <w:t xml:space="preserve"> </w:t>
      </w:r>
      <w:r w:rsidRPr="00943DF0">
        <w:rPr>
          <w:rFonts w:ascii="Arial" w:hAnsi="Arial" w:cs="Arial"/>
          <w:szCs w:val="20"/>
        </w:rPr>
        <w:t>EPS EN 13163 T2-L2-W2-S1-P3-BS115-CS(10)70- DS(N)2-DS(70,-)2-TR100.</w:t>
      </w:r>
    </w:p>
    <w:p w:rsidR="00A7442B" w:rsidRPr="00943DF0" w:rsidRDefault="00A7442B" w:rsidP="006F42BB">
      <w:pPr>
        <w:ind w:firstLine="360"/>
        <w:jc w:val="both"/>
        <w:rPr>
          <w:rFonts w:ascii="Arial" w:hAnsi="Arial" w:cs="Arial"/>
          <w:szCs w:val="20"/>
        </w:rPr>
      </w:pPr>
      <w:r w:rsidRPr="00943DF0">
        <w:rPr>
          <w:rFonts w:ascii="Arial" w:hAnsi="Arial" w:cs="Arial"/>
          <w:szCs w:val="20"/>
        </w:rPr>
        <w:t>współczynnik przewodzenia ciepła płyt  EPS 70-040   0,040 [W/(mK)].</w:t>
      </w:r>
    </w:p>
    <w:p w:rsidR="00A7442B" w:rsidRPr="00943DF0" w:rsidRDefault="00A7442B" w:rsidP="006F42BB">
      <w:pPr>
        <w:ind w:firstLine="360"/>
        <w:jc w:val="both"/>
        <w:rPr>
          <w:rFonts w:ascii="Arial" w:hAnsi="Arial" w:cs="Arial"/>
          <w:szCs w:val="20"/>
        </w:rPr>
      </w:pPr>
      <w:r w:rsidRPr="00943DF0">
        <w:rPr>
          <w:rFonts w:ascii="Arial" w:hAnsi="Arial" w:cs="Arial"/>
          <w:szCs w:val="20"/>
        </w:rPr>
        <w:t>klasa reakcji na ogień E (Euroklasa).</w:t>
      </w:r>
    </w:p>
    <w:p w:rsidR="00A7442B" w:rsidRPr="00943DF0" w:rsidRDefault="00A7442B" w:rsidP="006F42BB">
      <w:pPr>
        <w:jc w:val="both"/>
        <w:rPr>
          <w:rFonts w:ascii="Arial" w:hAnsi="Arial" w:cs="Arial"/>
          <w:szCs w:val="20"/>
        </w:rPr>
      </w:pPr>
      <w:r w:rsidRPr="00943DF0">
        <w:rPr>
          <w:rFonts w:ascii="Arial" w:hAnsi="Arial" w:cs="Arial"/>
          <w:szCs w:val="20"/>
        </w:rPr>
        <w:tab/>
        <w:t>- ściany zewnętrzne – gr. 10, 8, 6, 3 cm</w:t>
      </w:r>
    </w:p>
    <w:p w:rsidR="00A7442B" w:rsidRPr="00943DF0" w:rsidRDefault="00A7442B" w:rsidP="006F42BB">
      <w:pPr>
        <w:jc w:val="both"/>
        <w:rPr>
          <w:rFonts w:ascii="Arial" w:hAnsi="Arial" w:cs="Arial"/>
          <w:szCs w:val="20"/>
        </w:rPr>
      </w:pPr>
      <w:r w:rsidRPr="00943DF0">
        <w:rPr>
          <w:rFonts w:ascii="Arial" w:hAnsi="Arial" w:cs="Arial"/>
          <w:szCs w:val="20"/>
        </w:rPr>
        <w:tab/>
        <w:t xml:space="preserve">- glify okienne – gr. </w:t>
      </w:r>
      <w:smartTag w:uri="urn:schemas-microsoft-com:office:smarttags" w:element="metricconverter">
        <w:smartTagPr>
          <w:attr w:name="ProductID" w:val="2 cm"/>
        </w:smartTagPr>
        <w:r w:rsidRPr="00943DF0">
          <w:rPr>
            <w:rFonts w:ascii="Arial" w:hAnsi="Arial" w:cs="Arial"/>
            <w:szCs w:val="20"/>
          </w:rPr>
          <w:t>2 cm</w:t>
        </w:r>
      </w:smartTag>
    </w:p>
    <w:p w:rsidR="00A7442B" w:rsidRPr="00943DF0" w:rsidRDefault="00A7442B" w:rsidP="006F42BB">
      <w:pPr>
        <w:jc w:val="both"/>
        <w:rPr>
          <w:rFonts w:ascii="Arial" w:hAnsi="Arial" w:cs="Arial"/>
          <w:szCs w:val="20"/>
          <w:u w:val="single"/>
        </w:rPr>
      </w:pPr>
    </w:p>
    <w:p w:rsidR="00A7442B" w:rsidRPr="00943DF0" w:rsidRDefault="00A7442B" w:rsidP="006F42BB">
      <w:pPr>
        <w:jc w:val="both"/>
        <w:rPr>
          <w:rFonts w:ascii="Arial" w:hAnsi="Arial" w:cs="Arial"/>
          <w:szCs w:val="20"/>
          <w:u w:val="single"/>
        </w:rPr>
      </w:pPr>
      <w:r w:rsidRPr="00943DF0">
        <w:rPr>
          <w:rFonts w:ascii="Arial" w:hAnsi="Arial" w:cs="Arial"/>
          <w:szCs w:val="20"/>
          <w:u w:val="single"/>
        </w:rPr>
        <w:t>6.2.2 emulsja gruntująca</w:t>
      </w:r>
    </w:p>
    <w:p w:rsidR="00A7442B" w:rsidRPr="00943DF0" w:rsidRDefault="00A7442B" w:rsidP="006F42BB">
      <w:pPr>
        <w:jc w:val="both"/>
        <w:rPr>
          <w:rFonts w:ascii="Arial" w:hAnsi="Arial" w:cs="Arial"/>
          <w:szCs w:val="20"/>
        </w:rPr>
      </w:pPr>
    </w:p>
    <w:p w:rsidR="00A7442B" w:rsidRPr="00943DF0" w:rsidRDefault="00190BB3" w:rsidP="006F42BB">
      <w:pPr>
        <w:jc w:val="both"/>
        <w:rPr>
          <w:rFonts w:ascii="Arial" w:hAnsi="Arial" w:cs="Arial"/>
          <w:szCs w:val="20"/>
        </w:rPr>
      </w:pPr>
      <w:r>
        <w:rPr>
          <w:rFonts w:ascii="Arial" w:hAnsi="Arial" w:cs="Arial"/>
          <w:szCs w:val="20"/>
        </w:rPr>
        <w:t>E</w:t>
      </w:r>
      <w:r w:rsidR="00A7442B" w:rsidRPr="00943DF0">
        <w:rPr>
          <w:rFonts w:ascii="Arial" w:hAnsi="Arial" w:cs="Arial"/>
          <w:szCs w:val="20"/>
        </w:rPr>
        <w:t>mulsja do gruntowania i wzmacniania podłoży budowlanych pod kleje, gładzie, tynki, posadzki, farby,</w:t>
      </w:r>
    </w:p>
    <w:p w:rsidR="00A7442B" w:rsidRPr="00943DF0" w:rsidRDefault="00A7442B" w:rsidP="006F42BB">
      <w:pPr>
        <w:jc w:val="both"/>
        <w:rPr>
          <w:rFonts w:ascii="Arial" w:hAnsi="Arial" w:cs="Arial"/>
          <w:szCs w:val="20"/>
        </w:rPr>
      </w:pPr>
      <w:r w:rsidRPr="00943DF0">
        <w:rPr>
          <w:rFonts w:ascii="Arial" w:hAnsi="Arial" w:cs="Arial"/>
          <w:szCs w:val="20"/>
        </w:rPr>
        <w:t>do stosowania wewnątrz i na zewnątrz.</w:t>
      </w:r>
    </w:p>
    <w:p w:rsidR="00A7442B" w:rsidRPr="00943DF0" w:rsidRDefault="00A7442B" w:rsidP="006F42BB">
      <w:pPr>
        <w:numPr>
          <w:ilvl w:val="0"/>
          <w:numId w:val="33"/>
        </w:numPr>
        <w:jc w:val="both"/>
        <w:rPr>
          <w:rFonts w:ascii="Arial" w:hAnsi="Arial" w:cs="Arial"/>
          <w:szCs w:val="20"/>
        </w:rPr>
      </w:pPr>
      <w:r w:rsidRPr="00943DF0">
        <w:rPr>
          <w:rFonts w:ascii="Arial" w:hAnsi="Arial" w:cs="Arial"/>
          <w:szCs w:val="20"/>
        </w:rPr>
        <w:t>Temperatura podłoża i otoczenia od +</w:t>
      </w:r>
      <w:smartTag w:uri="urn:schemas-microsoft-com:office:smarttags" w:element="metricconverter">
        <w:smartTagPr>
          <w:attr w:name="ProductID" w:val="5ﾰC"/>
        </w:smartTagPr>
        <w:r w:rsidRPr="00943DF0">
          <w:rPr>
            <w:rFonts w:ascii="Arial" w:hAnsi="Arial" w:cs="Arial"/>
            <w:szCs w:val="20"/>
          </w:rPr>
          <w:t>5°C</w:t>
        </w:r>
      </w:smartTag>
      <w:r w:rsidRPr="00943DF0">
        <w:rPr>
          <w:rFonts w:ascii="Arial" w:hAnsi="Arial" w:cs="Arial"/>
          <w:szCs w:val="20"/>
        </w:rPr>
        <w:t xml:space="preserve"> do +</w:t>
      </w:r>
      <w:smartTag w:uri="urn:schemas-microsoft-com:office:smarttags" w:element="metricconverter">
        <w:smartTagPr>
          <w:attr w:name="ProductID" w:val="25ﾰC"/>
        </w:smartTagPr>
        <w:r w:rsidRPr="00943DF0">
          <w:rPr>
            <w:rFonts w:ascii="Arial" w:hAnsi="Arial" w:cs="Arial"/>
            <w:szCs w:val="20"/>
          </w:rPr>
          <w:t>25°C</w:t>
        </w:r>
      </w:smartTag>
    </w:p>
    <w:p w:rsidR="00A7442B" w:rsidRPr="00943DF0" w:rsidRDefault="00A7442B" w:rsidP="006F42BB">
      <w:pPr>
        <w:numPr>
          <w:ilvl w:val="0"/>
          <w:numId w:val="33"/>
        </w:numPr>
        <w:jc w:val="both"/>
        <w:rPr>
          <w:rFonts w:ascii="Arial" w:hAnsi="Arial" w:cs="Arial"/>
          <w:szCs w:val="20"/>
        </w:rPr>
      </w:pPr>
      <w:r w:rsidRPr="00943DF0">
        <w:rPr>
          <w:rFonts w:ascii="Arial" w:hAnsi="Arial" w:cs="Arial"/>
          <w:szCs w:val="20"/>
        </w:rPr>
        <w:t>Użytkowanie powierzchni po 24 godzinach</w:t>
      </w:r>
    </w:p>
    <w:p w:rsidR="00A7442B" w:rsidRPr="00943DF0" w:rsidRDefault="00A7442B" w:rsidP="006F42BB">
      <w:pPr>
        <w:numPr>
          <w:ilvl w:val="0"/>
          <w:numId w:val="33"/>
        </w:numPr>
        <w:jc w:val="both"/>
        <w:rPr>
          <w:rFonts w:ascii="Arial" w:hAnsi="Arial" w:cs="Arial"/>
          <w:szCs w:val="20"/>
        </w:rPr>
      </w:pPr>
      <w:r w:rsidRPr="00943DF0">
        <w:rPr>
          <w:rFonts w:ascii="Arial" w:hAnsi="Arial" w:cs="Arial"/>
          <w:szCs w:val="20"/>
        </w:rPr>
        <w:t>Odporność na zarysowania po około 2 godzinach</w:t>
      </w:r>
    </w:p>
    <w:p w:rsidR="00A7442B" w:rsidRPr="00943DF0" w:rsidRDefault="00A7442B" w:rsidP="006F42BB">
      <w:pPr>
        <w:numPr>
          <w:ilvl w:val="0"/>
          <w:numId w:val="33"/>
        </w:numPr>
        <w:jc w:val="both"/>
        <w:rPr>
          <w:rFonts w:ascii="Arial" w:hAnsi="Arial" w:cs="Arial"/>
          <w:szCs w:val="20"/>
        </w:rPr>
      </w:pPr>
      <w:r w:rsidRPr="00943DF0">
        <w:rPr>
          <w:rFonts w:ascii="Arial" w:hAnsi="Arial" w:cs="Arial"/>
          <w:szCs w:val="20"/>
        </w:rPr>
        <w:t>Gęstość emulsji 1,0 g/cm3</w:t>
      </w:r>
    </w:p>
    <w:p w:rsidR="00A7442B" w:rsidRPr="00943DF0" w:rsidRDefault="00A7442B" w:rsidP="006F42BB">
      <w:pPr>
        <w:numPr>
          <w:ilvl w:val="0"/>
          <w:numId w:val="33"/>
        </w:numPr>
        <w:jc w:val="both"/>
        <w:rPr>
          <w:rFonts w:ascii="Arial" w:hAnsi="Arial" w:cs="Arial"/>
          <w:szCs w:val="20"/>
        </w:rPr>
      </w:pPr>
      <w:r w:rsidRPr="00943DF0">
        <w:rPr>
          <w:rFonts w:ascii="Arial" w:hAnsi="Arial" w:cs="Arial"/>
          <w:szCs w:val="20"/>
        </w:rPr>
        <w:t>Wyrób powinien spełniać wymagania PN-C-81906:2003</w:t>
      </w:r>
    </w:p>
    <w:p w:rsidR="00A7442B" w:rsidRPr="00943DF0" w:rsidRDefault="00A7442B" w:rsidP="006F42BB">
      <w:pPr>
        <w:numPr>
          <w:ilvl w:val="0"/>
          <w:numId w:val="33"/>
        </w:numPr>
        <w:jc w:val="both"/>
        <w:rPr>
          <w:rFonts w:ascii="Arial" w:hAnsi="Arial" w:cs="Arial"/>
          <w:szCs w:val="20"/>
        </w:rPr>
      </w:pPr>
      <w:r w:rsidRPr="00943DF0">
        <w:rPr>
          <w:rFonts w:ascii="Arial" w:hAnsi="Arial" w:cs="Arial"/>
          <w:szCs w:val="20"/>
        </w:rPr>
        <w:t>Opakowania:</w:t>
      </w:r>
    </w:p>
    <w:p w:rsidR="00A7442B" w:rsidRPr="00943DF0" w:rsidRDefault="00A7442B" w:rsidP="006F42BB">
      <w:pPr>
        <w:jc w:val="both"/>
        <w:rPr>
          <w:rFonts w:ascii="Arial" w:hAnsi="Arial" w:cs="Arial"/>
          <w:szCs w:val="20"/>
        </w:rPr>
      </w:pPr>
      <w:r w:rsidRPr="00943DF0">
        <w:rPr>
          <w:rFonts w:ascii="Arial" w:hAnsi="Arial" w:cs="Arial"/>
          <w:szCs w:val="20"/>
        </w:rPr>
        <w:tab/>
        <w:t xml:space="preserve">Pojemniki plastikowe: </w:t>
      </w:r>
      <w:smartTag w:uri="urn:schemas-microsoft-com:office:smarttags" w:element="metricconverter">
        <w:smartTagPr>
          <w:attr w:name="ProductID" w:val="1 kg"/>
        </w:smartTagPr>
        <w:r w:rsidRPr="00943DF0">
          <w:rPr>
            <w:rFonts w:ascii="Arial" w:hAnsi="Arial" w:cs="Arial"/>
            <w:szCs w:val="20"/>
          </w:rPr>
          <w:t>1 kg</w:t>
        </w:r>
      </w:smartTag>
      <w:r w:rsidRPr="00943DF0">
        <w:rPr>
          <w:rFonts w:ascii="Arial" w:hAnsi="Arial" w:cs="Arial"/>
          <w:szCs w:val="20"/>
        </w:rPr>
        <w:t xml:space="preserve">, </w:t>
      </w:r>
      <w:smartTag w:uri="urn:schemas-microsoft-com:office:smarttags" w:element="metricconverter">
        <w:smartTagPr>
          <w:attr w:name="ProductID" w:val="5 kg"/>
        </w:smartTagPr>
        <w:r w:rsidRPr="00943DF0">
          <w:rPr>
            <w:rFonts w:ascii="Arial" w:hAnsi="Arial" w:cs="Arial"/>
            <w:szCs w:val="20"/>
          </w:rPr>
          <w:t>5 kg</w:t>
        </w:r>
      </w:smartTag>
    </w:p>
    <w:p w:rsidR="00A7442B" w:rsidRPr="00943DF0" w:rsidRDefault="00A7442B" w:rsidP="006F42BB">
      <w:pPr>
        <w:jc w:val="both"/>
        <w:rPr>
          <w:rFonts w:ascii="Arial" w:hAnsi="Arial" w:cs="Arial"/>
          <w:szCs w:val="20"/>
        </w:rPr>
      </w:pPr>
      <w:r w:rsidRPr="00943DF0">
        <w:rPr>
          <w:rFonts w:ascii="Arial" w:hAnsi="Arial" w:cs="Arial"/>
          <w:szCs w:val="20"/>
        </w:rPr>
        <w:tab/>
        <w:t>Emulsję należy przechowywać w szczelnie zamkniętych opakowaniach, w suchych warunkach, w</w:t>
      </w:r>
    </w:p>
    <w:p w:rsidR="00A7442B" w:rsidRPr="00943DF0" w:rsidRDefault="00A7442B" w:rsidP="006F42BB">
      <w:pPr>
        <w:jc w:val="both"/>
        <w:rPr>
          <w:rFonts w:ascii="Arial" w:hAnsi="Arial" w:cs="Arial"/>
          <w:szCs w:val="20"/>
        </w:rPr>
      </w:pPr>
      <w:r w:rsidRPr="00943DF0">
        <w:rPr>
          <w:rFonts w:ascii="Arial" w:hAnsi="Arial" w:cs="Arial"/>
          <w:szCs w:val="20"/>
        </w:rPr>
        <w:tab/>
        <w:t>temperaturze dodatniej. Chronić przed przegrzaniem</w:t>
      </w:r>
    </w:p>
    <w:p w:rsidR="00A7442B" w:rsidRPr="00943DF0" w:rsidRDefault="00A7442B" w:rsidP="006F42BB">
      <w:pPr>
        <w:numPr>
          <w:ilvl w:val="2"/>
          <w:numId w:val="41"/>
        </w:numPr>
        <w:jc w:val="both"/>
        <w:rPr>
          <w:rFonts w:ascii="Arial" w:hAnsi="Arial" w:cs="Arial"/>
          <w:szCs w:val="20"/>
          <w:u w:val="single"/>
        </w:rPr>
      </w:pPr>
      <w:r w:rsidRPr="00943DF0">
        <w:rPr>
          <w:rFonts w:ascii="Arial" w:hAnsi="Arial" w:cs="Arial"/>
          <w:szCs w:val="20"/>
          <w:u w:val="single"/>
        </w:rPr>
        <w:t>Kleje do przyklejania płyt styropianowych</w:t>
      </w:r>
    </w:p>
    <w:p w:rsidR="00190BB3" w:rsidRDefault="00190BB3" w:rsidP="006F42BB">
      <w:pPr>
        <w:jc w:val="both"/>
        <w:rPr>
          <w:rFonts w:ascii="Arial" w:hAnsi="Arial" w:cs="Arial"/>
          <w:szCs w:val="20"/>
        </w:rPr>
      </w:pPr>
    </w:p>
    <w:p w:rsidR="00A7442B" w:rsidRPr="00943DF0" w:rsidRDefault="00190BB3" w:rsidP="006F42BB">
      <w:pPr>
        <w:jc w:val="both"/>
        <w:rPr>
          <w:rFonts w:ascii="Arial" w:hAnsi="Arial" w:cs="Arial"/>
          <w:szCs w:val="20"/>
        </w:rPr>
      </w:pPr>
      <w:r>
        <w:rPr>
          <w:rFonts w:ascii="Arial" w:hAnsi="Arial" w:cs="Arial"/>
          <w:szCs w:val="20"/>
        </w:rPr>
        <w:t>C</w:t>
      </w:r>
      <w:r w:rsidR="00A7442B" w:rsidRPr="00943DF0">
        <w:rPr>
          <w:rFonts w:ascii="Arial" w:hAnsi="Arial" w:cs="Arial"/>
          <w:szCs w:val="20"/>
        </w:rPr>
        <w:t>ementowa zaprawa klejąca, przeznaczona do mocowania płyt styropianowych i wykonywania warstwy</w:t>
      </w:r>
    </w:p>
    <w:p w:rsidR="00A7442B" w:rsidRPr="00943DF0" w:rsidRDefault="00A7442B" w:rsidP="006F42BB">
      <w:pPr>
        <w:jc w:val="both"/>
        <w:rPr>
          <w:rFonts w:ascii="Arial" w:hAnsi="Arial" w:cs="Arial"/>
          <w:szCs w:val="20"/>
        </w:rPr>
      </w:pPr>
      <w:r w:rsidRPr="00943DF0">
        <w:rPr>
          <w:rFonts w:ascii="Arial" w:hAnsi="Arial" w:cs="Arial"/>
          <w:szCs w:val="20"/>
        </w:rPr>
        <w:t xml:space="preserve">zbrojonej w systemach ociepleń. </w:t>
      </w:r>
    </w:p>
    <w:p w:rsidR="00A7442B" w:rsidRPr="00943DF0" w:rsidRDefault="00A7442B" w:rsidP="006F42BB">
      <w:pPr>
        <w:jc w:val="both"/>
        <w:rPr>
          <w:rFonts w:ascii="Arial" w:hAnsi="Arial" w:cs="Arial"/>
          <w:szCs w:val="20"/>
        </w:rPr>
      </w:pPr>
      <w:r w:rsidRPr="00943DF0">
        <w:rPr>
          <w:rFonts w:ascii="Arial" w:hAnsi="Arial" w:cs="Arial"/>
          <w:szCs w:val="20"/>
        </w:rPr>
        <w:tab/>
        <w:t>Proporcje mieszanki</w:t>
      </w:r>
    </w:p>
    <w:p w:rsidR="00A7442B" w:rsidRPr="00943DF0" w:rsidRDefault="00A7442B" w:rsidP="006F42BB">
      <w:pPr>
        <w:jc w:val="both"/>
        <w:rPr>
          <w:rFonts w:ascii="Arial" w:hAnsi="Arial" w:cs="Arial"/>
          <w:szCs w:val="20"/>
        </w:rPr>
      </w:pPr>
      <w:r w:rsidRPr="00943DF0">
        <w:rPr>
          <w:rFonts w:ascii="Arial" w:hAnsi="Arial" w:cs="Arial"/>
          <w:szCs w:val="20"/>
        </w:rPr>
        <w:tab/>
        <w:t xml:space="preserve">0,20÷0,22 l wody na </w:t>
      </w:r>
      <w:smartTag w:uri="urn:schemas-microsoft-com:office:smarttags" w:element="metricconverter">
        <w:smartTagPr>
          <w:attr w:name="ProductID" w:val="1 kg"/>
        </w:smartTagPr>
        <w:r w:rsidRPr="00943DF0">
          <w:rPr>
            <w:rFonts w:ascii="Arial" w:hAnsi="Arial" w:cs="Arial"/>
            <w:szCs w:val="20"/>
          </w:rPr>
          <w:t>1 kg</w:t>
        </w:r>
      </w:smartTag>
      <w:r w:rsidRPr="00943DF0">
        <w:rPr>
          <w:rFonts w:ascii="Arial" w:hAnsi="Arial" w:cs="Arial"/>
          <w:szCs w:val="20"/>
        </w:rPr>
        <w:t xml:space="preserve"> zaprawy</w:t>
      </w:r>
    </w:p>
    <w:p w:rsidR="00A7442B" w:rsidRPr="00943DF0" w:rsidRDefault="00A7442B" w:rsidP="006F42BB">
      <w:pPr>
        <w:jc w:val="both"/>
        <w:rPr>
          <w:rFonts w:ascii="Arial" w:hAnsi="Arial" w:cs="Arial"/>
          <w:szCs w:val="20"/>
        </w:rPr>
      </w:pPr>
      <w:r w:rsidRPr="00943DF0">
        <w:rPr>
          <w:rFonts w:ascii="Arial" w:hAnsi="Arial" w:cs="Arial"/>
          <w:szCs w:val="20"/>
        </w:rPr>
        <w:tab/>
        <w:t xml:space="preserve">5,00÷5,50 l wody na </w:t>
      </w:r>
      <w:smartTag w:uri="urn:schemas-microsoft-com:office:smarttags" w:element="metricconverter">
        <w:smartTagPr>
          <w:attr w:name="ProductID" w:val="25 kg"/>
        </w:smartTagPr>
        <w:r w:rsidRPr="00943DF0">
          <w:rPr>
            <w:rFonts w:ascii="Arial" w:hAnsi="Arial" w:cs="Arial"/>
            <w:szCs w:val="20"/>
          </w:rPr>
          <w:t>25 kg</w:t>
        </w:r>
      </w:smartTag>
      <w:r w:rsidRPr="00943DF0">
        <w:rPr>
          <w:rFonts w:ascii="Arial" w:hAnsi="Arial" w:cs="Arial"/>
          <w:szCs w:val="20"/>
        </w:rPr>
        <w:t xml:space="preserve"> zaprawy</w:t>
      </w:r>
    </w:p>
    <w:p w:rsidR="00A7442B" w:rsidRPr="00943DF0" w:rsidRDefault="00A7442B" w:rsidP="006F42BB">
      <w:pPr>
        <w:jc w:val="both"/>
        <w:rPr>
          <w:rFonts w:ascii="Arial" w:hAnsi="Arial" w:cs="Arial"/>
          <w:szCs w:val="20"/>
        </w:rPr>
      </w:pPr>
      <w:r w:rsidRPr="00943DF0">
        <w:rPr>
          <w:rFonts w:ascii="Arial" w:hAnsi="Arial" w:cs="Arial"/>
          <w:szCs w:val="20"/>
        </w:rPr>
        <w:tab/>
        <w:t>Czas gotowości zaprawy do pracy</w:t>
      </w:r>
      <w:r w:rsidRPr="00943DF0">
        <w:rPr>
          <w:rFonts w:ascii="Arial" w:hAnsi="Arial" w:cs="Arial"/>
          <w:szCs w:val="20"/>
        </w:rPr>
        <w:tab/>
        <w:t>4 godziny</w:t>
      </w:r>
    </w:p>
    <w:p w:rsidR="00A7442B" w:rsidRPr="00943DF0" w:rsidRDefault="00A7442B" w:rsidP="006F42BB">
      <w:pPr>
        <w:jc w:val="both"/>
        <w:rPr>
          <w:rFonts w:ascii="Arial" w:hAnsi="Arial" w:cs="Arial"/>
          <w:szCs w:val="20"/>
        </w:rPr>
      </w:pPr>
      <w:r w:rsidRPr="00943DF0">
        <w:rPr>
          <w:rFonts w:ascii="Arial" w:hAnsi="Arial" w:cs="Arial"/>
          <w:szCs w:val="20"/>
        </w:rPr>
        <w:tab/>
        <w:t>Czas otwarty pracy</w:t>
      </w:r>
      <w:r w:rsidRPr="00943DF0">
        <w:rPr>
          <w:rFonts w:ascii="Arial" w:hAnsi="Arial" w:cs="Arial"/>
          <w:szCs w:val="20"/>
        </w:rPr>
        <w:tab/>
        <w:t>min. 25 minut</w:t>
      </w:r>
    </w:p>
    <w:p w:rsidR="00A7442B" w:rsidRPr="00943DF0" w:rsidRDefault="00A7442B" w:rsidP="006F42BB">
      <w:pPr>
        <w:jc w:val="both"/>
        <w:rPr>
          <w:rFonts w:ascii="Arial" w:hAnsi="Arial" w:cs="Arial"/>
          <w:szCs w:val="20"/>
        </w:rPr>
      </w:pPr>
      <w:r w:rsidRPr="00943DF0">
        <w:rPr>
          <w:rFonts w:ascii="Arial" w:hAnsi="Arial" w:cs="Arial"/>
          <w:szCs w:val="20"/>
        </w:rPr>
        <w:tab/>
        <w:t>Przyczepność do betonu :</w:t>
      </w:r>
    </w:p>
    <w:p w:rsidR="00A7442B" w:rsidRPr="00943DF0" w:rsidRDefault="00A7442B" w:rsidP="006F42BB">
      <w:pPr>
        <w:jc w:val="both"/>
        <w:rPr>
          <w:rFonts w:ascii="Arial" w:hAnsi="Arial" w:cs="Arial"/>
          <w:szCs w:val="20"/>
        </w:rPr>
      </w:pPr>
      <w:r w:rsidRPr="00943DF0">
        <w:rPr>
          <w:rFonts w:ascii="Arial" w:hAnsi="Arial" w:cs="Arial"/>
          <w:szCs w:val="20"/>
        </w:rPr>
        <w:tab/>
      </w:r>
      <w:r w:rsidRPr="00943DF0">
        <w:rPr>
          <w:rFonts w:ascii="Arial" w:hAnsi="Arial" w:cs="Arial"/>
          <w:szCs w:val="20"/>
        </w:rPr>
        <w:tab/>
        <w:t>- po 28 dniach</w:t>
      </w:r>
      <w:r w:rsidRPr="00943DF0">
        <w:rPr>
          <w:rFonts w:ascii="Arial" w:hAnsi="Arial" w:cs="Arial"/>
          <w:szCs w:val="20"/>
        </w:rPr>
        <w:tab/>
      </w:r>
      <w:r w:rsidRPr="00943DF0">
        <w:rPr>
          <w:rFonts w:ascii="Arial" w:hAnsi="Arial" w:cs="Arial"/>
          <w:szCs w:val="20"/>
        </w:rPr>
        <w:tab/>
      </w:r>
      <w:r w:rsidRPr="00943DF0">
        <w:rPr>
          <w:rFonts w:ascii="Arial" w:hAnsi="Arial" w:cs="Arial"/>
          <w:szCs w:val="20"/>
        </w:rPr>
        <w:tab/>
      </w:r>
      <w:r w:rsidRPr="00943DF0">
        <w:rPr>
          <w:rFonts w:ascii="Arial" w:hAnsi="Arial" w:cs="Arial"/>
          <w:szCs w:val="20"/>
        </w:rPr>
        <w:tab/>
      </w:r>
      <w:r w:rsidRPr="00943DF0">
        <w:rPr>
          <w:rFonts w:ascii="Arial" w:hAnsi="Arial" w:cs="Arial"/>
          <w:szCs w:val="20"/>
        </w:rPr>
        <w:tab/>
        <w:t xml:space="preserve"> ≥ 0,5 MPa</w:t>
      </w:r>
    </w:p>
    <w:p w:rsidR="00A7442B" w:rsidRPr="00943DF0" w:rsidRDefault="00A7442B" w:rsidP="006F42BB">
      <w:pPr>
        <w:jc w:val="both"/>
        <w:rPr>
          <w:rFonts w:ascii="Arial" w:hAnsi="Arial" w:cs="Arial"/>
          <w:szCs w:val="20"/>
        </w:rPr>
      </w:pPr>
      <w:r w:rsidRPr="00943DF0">
        <w:rPr>
          <w:rFonts w:ascii="Arial" w:hAnsi="Arial" w:cs="Arial"/>
          <w:szCs w:val="20"/>
        </w:rPr>
        <w:tab/>
      </w:r>
      <w:r w:rsidRPr="00943DF0">
        <w:rPr>
          <w:rFonts w:ascii="Arial" w:hAnsi="Arial" w:cs="Arial"/>
          <w:szCs w:val="20"/>
        </w:rPr>
        <w:tab/>
        <w:t xml:space="preserve">- po 28 dniach i 24 h wody </w:t>
      </w:r>
      <w:r w:rsidRPr="00943DF0">
        <w:rPr>
          <w:rFonts w:ascii="Arial" w:hAnsi="Arial" w:cs="Arial"/>
          <w:szCs w:val="20"/>
        </w:rPr>
        <w:tab/>
      </w:r>
      <w:r w:rsidRPr="00943DF0">
        <w:rPr>
          <w:rFonts w:ascii="Arial" w:hAnsi="Arial" w:cs="Arial"/>
          <w:szCs w:val="20"/>
        </w:rPr>
        <w:tab/>
      </w:r>
      <w:r w:rsidRPr="00943DF0">
        <w:rPr>
          <w:rFonts w:ascii="Arial" w:hAnsi="Arial" w:cs="Arial"/>
          <w:szCs w:val="20"/>
        </w:rPr>
        <w:tab/>
        <w:t>≥ 0,3 MPa</w:t>
      </w:r>
    </w:p>
    <w:p w:rsidR="00A7442B" w:rsidRPr="00943DF0" w:rsidRDefault="00A7442B" w:rsidP="006F42BB">
      <w:pPr>
        <w:jc w:val="both"/>
        <w:rPr>
          <w:rFonts w:ascii="Arial" w:hAnsi="Arial" w:cs="Arial"/>
          <w:szCs w:val="20"/>
        </w:rPr>
      </w:pPr>
      <w:r w:rsidRPr="00943DF0">
        <w:rPr>
          <w:rFonts w:ascii="Arial" w:hAnsi="Arial" w:cs="Arial"/>
          <w:szCs w:val="20"/>
        </w:rPr>
        <w:tab/>
      </w:r>
      <w:r w:rsidRPr="00943DF0">
        <w:rPr>
          <w:rFonts w:ascii="Arial" w:hAnsi="Arial" w:cs="Arial"/>
          <w:szCs w:val="20"/>
        </w:rPr>
        <w:tab/>
        <w:t>- po 28 dniach i 5 cyklach termiczno-wilgotn.</w:t>
      </w:r>
      <w:r w:rsidRPr="00943DF0">
        <w:rPr>
          <w:rFonts w:ascii="Arial" w:hAnsi="Arial" w:cs="Arial"/>
          <w:szCs w:val="20"/>
        </w:rPr>
        <w:tab/>
        <w:t>≥ 0,5 MPa</w:t>
      </w:r>
    </w:p>
    <w:p w:rsidR="00A7442B" w:rsidRPr="00943DF0" w:rsidRDefault="00A7442B" w:rsidP="006F42BB">
      <w:pPr>
        <w:jc w:val="both"/>
        <w:rPr>
          <w:rFonts w:ascii="Arial" w:hAnsi="Arial" w:cs="Arial"/>
          <w:szCs w:val="20"/>
        </w:rPr>
      </w:pPr>
    </w:p>
    <w:p w:rsidR="00A7442B" w:rsidRPr="00943DF0" w:rsidRDefault="00A7442B" w:rsidP="006F42BB">
      <w:pPr>
        <w:jc w:val="both"/>
        <w:rPr>
          <w:rFonts w:ascii="Arial" w:hAnsi="Arial" w:cs="Arial"/>
          <w:szCs w:val="20"/>
        </w:rPr>
      </w:pPr>
      <w:r w:rsidRPr="00943DF0">
        <w:rPr>
          <w:rFonts w:ascii="Arial" w:hAnsi="Arial" w:cs="Arial"/>
          <w:szCs w:val="20"/>
        </w:rPr>
        <w:tab/>
        <w:t xml:space="preserve">Przyczepność do styropianu </w:t>
      </w:r>
      <w:r w:rsidRPr="00943DF0">
        <w:rPr>
          <w:rFonts w:ascii="Arial" w:hAnsi="Arial" w:cs="Arial"/>
          <w:szCs w:val="20"/>
        </w:rPr>
        <w:tab/>
        <w:t>w każdych warunkach zerwanie w styropianie</w:t>
      </w:r>
    </w:p>
    <w:p w:rsidR="00A7442B" w:rsidRPr="00943DF0" w:rsidRDefault="00A7442B" w:rsidP="006F42BB">
      <w:pPr>
        <w:jc w:val="both"/>
        <w:rPr>
          <w:rFonts w:ascii="Arial" w:hAnsi="Arial" w:cs="Arial"/>
          <w:szCs w:val="20"/>
        </w:rPr>
      </w:pPr>
      <w:r w:rsidRPr="00943DF0">
        <w:rPr>
          <w:rFonts w:ascii="Arial" w:hAnsi="Arial" w:cs="Arial"/>
          <w:szCs w:val="20"/>
        </w:rPr>
        <w:tab/>
        <w:t>Temperatura przygotowania zaprawy od +</w:t>
      </w:r>
      <w:smartTag w:uri="urn:schemas-microsoft-com:office:smarttags" w:element="metricconverter">
        <w:smartTagPr>
          <w:attr w:name="ProductID" w:val="5ﾰC"/>
        </w:smartTagPr>
        <w:r w:rsidRPr="00943DF0">
          <w:rPr>
            <w:rFonts w:ascii="Arial" w:hAnsi="Arial" w:cs="Arial"/>
            <w:szCs w:val="20"/>
          </w:rPr>
          <w:t>5°C</w:t>
        </w:r>
      </w:smartTag>
      <w:r w:rsidRPr="00943DF0">
        <w:rPr>
          <w:rFonts w:ascii="Arial" w:hAnsi="Arial" w:cs="Arial"/>
          <w:szCs w:val="20"/>
        </w:rPr>
        <w:t xml:space="preserve"> do +</w:t>
      </w:r>
      <w:smartTag w:uri="urn:schemas-microsoft-com:office:smarttags" w:element="metricconverter">
        <w:smartTagPr>
          <w:attr w:name="ProductID" w:val="25ﾰC"/>
        </w:smartTagPr>
        <w:r w:rsidRPr="00943DF0">
          <w:rPr>
            <w:rFonts w:ascii="Arial" w:hAnsi="Arial" w:cs="Arial"/>
            <w:szCs w:val="20"/>
          </w:rPr>
          <w:t>25°C</w:t>
        </w:r>
      </w:smartTag>
    </w:p>
    <w:p w:rsidR="00A7442B" w:rsidRPr="00943DF0" w:rsidRDefault="00A7442B" w:rsidP="006F42BB">
      <w:pPr>
        <w:jc w:val="both"/>
        <w:rPr>
          <w:rFonts w:ascii="Arial" w:hAnsi="Arial" w:cs="Arial"/>
          <w:szCs w:val="20"/>
        </w:rPr>
      </w:pPr>
      <w:r w:rsidRPr="00943DF0">
        <w:rPr>
          <w:rFonts w:ascii="Arial" w:hAnsi="Arial" w:cs="Arial"/>
          <w:szCs w:val="20"/>
        </w:rPr>
        <w:tab/>
        <w:t>Temperatura podłoża i otoczenia od +</w:t>
      </w:r>
      <w:smartTag w:uri="urn:schemas-microsoft-com:office:smarttags" w:element="metricconverter">
        <w:smartTagPr>
          <w:attr w:name="ProductID" w:val="5ﾰC"/>
        </w:smartTagPr>
        <w:r w:rsidRPr="00943DF0">
          <w:rPr>
            <w:rFonts w:ascii="Arial" w:hAnsi="Arial" w:cs="Arial"/>
            <w:szCs w:val="20"/>
          </w:rPr>
          <w:t>5°C</w:t>
        </w:r>
      </w:smartTag>
      <w:r w:rsidRPr="00943DF0">
        <w:rPr>
          <w:rFonts w:ascii="Arial" w:hAnsi="Arial" w:cs="Arial"/>
          <w:szCs w:val="20"/>
        </w:rPr>
        <w:t xml:space="preserve"> do +</w:t>
      </w:r>
      <w:smartTag w:uri="urn:schemas-microsoft-com:office:smarttags" w:element="metricconverter">
        <w:smartTagPr>
          <w:attr w:name="ProductID" w:val="25ﾰC"/>
        </w:smartTagPr>
        <w:r w:rsidRPr="00943DF0">
          <w:rPr>
            <w:rFonts w:ascii="Arial" w:hAnsi="Arial" w:cs="Arial"/>
            <w:szCs w:val="20"/>
          </w:rPr>
          <w:t>25°C</w:t>
        </w:r>
      </w:smartTag>
    </w:p>
    <w:p w:rsidR="00A7442B" w:rsidRPr="00943DF0" w:rsidRDefault="00A7442B" w:rsidP="006F42BB">
      <w:pPr>
        <w:jc w:val="both"/>
        <w:rPr>
          <w:rFonts w:ascii="Arial" w:hAnsi="Arial" w:cs="Arial"/>
          <w:szCs w:val="20"/>
        </w:rPr>
      </w:pPr>
      <w:r w:rsidRPr="00943DF0">
        <w:rPr>
          <w:rFonts w:ascii="Arial" w:hAnsi="Arial" w:cs="Arial"/>
          <w:szCs w:val="20"/>
        </w:rPr>
        <w:tab/>
        <w:t xml:space="preserve">Odporność na temperatury od </w:t>
      </w:r>
      <w:smartTag w:uri="urn:schemas-microsoft-com:office:smarttags" w:element="metricconverter">
        <w:smartTagPr>
          <w:attr w:name="ProductID" w:val="-20ﾰC"/>
        </w:smartTagPr>
        <w:r w:rsidRPr="00943DF0">
          <w:rPr>
            <w:rFonts w:ascii="Arial" w:hAnsi="Arial" w:cs="Arial"/>
            <w:szCs w:val="20"/>
          </w:rPr>
          <w:t>-20°C</w:t>
        </w:r>
      </w:smartTag>
      <w:r w:rsidRPr="00943DF0">
        <w:rPr>
          <w:rFonts w:ascii="Arial" w:hAnsi="Arial" w:cs="Arial"/>
          <w:szCs w:val="20"/>
        </w:rPr>
        <w:t xml:space="preserve"> do +</w:t>
      </w:r>
      <w:smartTag w:uri="urn:schemas-microsoft-com:office:smarttags" w:element="metricconverter">
        <w:smartTagPr>
          <w:attr w:name="ProductID" w:val="60ﾰC"/>
        </w:smartTagPr>
        <w:r w:rsidRPr="00943DF0">
          <w:rPr>
            <w:rFonts w:ascii="Arial" w:hAnsi="Arial" w:cs="Arial"/>
            <w:szCs w:val="20"/>
          </w:rPr>
          <w:t>60°C</w:t>
        </w:r>
      </w:smartTag>
    </w:p>
    <w:p w:rsidR="00A7442B" w:rsidRPr="00943DF0" w:rsidRDefault="00A7442B" w:rsidP="006F42BB">
      <w:pPr>
        <w:jc w:val="both"/>
        <w:rPr>
          <w:rFonts w:ascii="Arial" w:hAnsi="Arial" w:cs="Arial"/>
          <w:szCs w:val="20"/>
        </w:rPr>
      </w:pPr>
      <w:r w:rsidRPr="00943DF0">
        <w:rPr>
          <w:rFonts w:ascii="Arial" w:hAnsi="Arial" w:cs="Arial"/>
          <w:szCs w:val="20"/>
        </w:rPr>
        <w:tab/>
        <w:t>Gęstość zaprawy w stanie suchym ok. 1,3 kg/dm3</w:t>
      </w:r>
    </w:p>
    <w:p w:rsidR="00A7442B" w:rsidRPr="00943DF0" w:rsidRDefault="00A7442B" w:rsidP="006F42BB">
      <w:pPr>
        <w:jc w:val="both"/>
        <w:rPr>
          <w:rFonts w:ascii="Arial" w:hAnsi="Arial" w:cs="Arial"/>
          <w:szCs w:val="20"/>
        </w:rPr>
      </w:pPr>
      <w:r w:rsidRPr="00943DF0">
        <w:rPr>
          <w:rFonts w:ascii="Arial" w:hAnsi="Arial" w:cs="Arial"/>
          <w:szCs w:val="20"/>
        </w:rPr>
        <w:tab/>
        <w:t xml:space="preserve">Min. grubość warstwy zaprawy </w:t>
      </w:r>
      <w:smartTag w:uri="urn:schemas-microsoft-com:office:smarttags" w:element="metricconverter">
        <w:smartTagPr>
          <w:attr w:name="ProductID" w:val="2 mm"/>
        </w:smartTagPr>
        <w:r w:rsidRPr="00943DF0">
          <w:rPr>
            <w:rFonts w:ascii="Arial" w:hAnsi="Arial" w:cs="Arial"/>
            <w:szCs w:val="20"/>
          </w:rPr>
          <w:t>2 mm</w:t>
        </w:r>
      </w:smartTag>
    </w:p>
    <w:p w:rsidR="00A7442B" w:rsidRPr="00943DF0" w:rsidRDefault="00A7442B" w:rsidP="006F42BB">
      <w:pPr>
        <w:jc w:val="both"/>
        <w:rPr>
          <w:rFonts w:ascii="Arial" w:hAnsi="Arial" w:cs="Arial"/>
          <w:szCs w:val="20"/>
        </w:rPr>
      </w:pPr>
      <w:r w:rsidRPr="00943DF0">
        <w:rPr>
          <w:rFonts w:ascii="Arial" w:hAnsi="Arial" w:cs="Arial"/>
          <w:szCs w:val="20"/>
        </w:rPr>
        <w:tab/>
        <w:t xml:space="preserve">Max. grubość warstwy zaprawy </w:t>
      </w:r>
      <w:smartTag w:uri="urn:schemas-microsoft-com:office:smarttags" w:element="metricconverter">
        <w:smartTagPr>
          <w:attr w:name="ProductID" w:val="5 mm"/>
        </w:smartTagPr>
        <w:r w:rsidRPr="00943DF0">
          <w:rPr>
            <w:rFonts w:ascii="Arial" w:hAnsi="Arial" w:cs="Arial"/>
            <w:szCs w:val="20"/>
          </w:rPr>
          <w:t>5 mm</w:t>
        </w:r>
      </w:smartTag>
    </w:p>
    <w:p w:rsidR="00A7442B" w:rsidRPr="00943DF0" w:rsidRDefault="00A7442B" w:rsidP="006F42BB">
      <w:pPr>
        <w:jc w:val="both"/>
        <w:rPr>
          <w:rFonts w:ascii="Arial" w:hAnsi="Arial" w:cs="Arial"/>
          <w:szCs w:val="20"/>
        </w:rPr>
      </w:pPr>
      <w:r w:rsidRPr="00943DF0">
        <w:rPr>
          <w:rFonts w:ascii="Arial" w:hAnsi="Arial" w:cs="Arial"/>
          <w:szCs w:val="20"/>
        </w:rPr>
        <w:tab/>
        <w:t xml:space="preserve">Zaprawę należy przechowywać w szczelnie zamkniętych workach, w suchych </w:t>
      </w:r>
      <w:r w:rsidRPr="00943DF0">
        <w:rPr>
          <w:rFonts w:ascii="Arial" w:hAnsi="Arial" w:cs="Arial"/>
          <w:szCs w:val="20"/>
        </w:rPr>
        <w:tab/>
      </w:r>
      <w:r w:rsidRPr="00943DF0">
        <w:rPr>
          <w:rFonts w:ascii="Arial" w:hAnsi="Arial" w:cs="Arial"/>
          <w:szCs w:val="20"/>
        </w:rPr>
        <w:tab/>
      </w:r>
      <w:r w:rsidRPr="00943DF0">
        <w:rPr>
          <w:rFonts w:ascii="Arial" w:hAnsi="Arial" w:cs="Arial"/>
          <w:szCs w:val="20"/>
        </w:rPr>
        <w:tab/>
      </w:r>
      <w:r w:rsidRPr="00943DF0">
        <w:rPr>
          <w:rFonts w:ascii="Arial" w:hAnsi="Arial" w:cs="Arial"/>
          <w:szCs w:val="20"/>
        </w:rPr>
        <w:tab/>
        <w:t>warunkach (najlepiej na paletach). Chronić przed wilgocią</w:t>
      </w:r>
    </w:p>
    <w:p w:rsidR="00A7442B" w:rsidRPr="00943DF0" w:rsidRDefault="00A7442B" w:rsidP="006F42BB">
      <w:pPr>
        <w:jc w:val="both"/>
        <w:rPr>
          <w:rFonts w:ascii="Arial" w:hAnsi="Arial" w:cs="Arial"/>
          <w:szCs w:val="20"/>
        </w:rPr>
      </w:pPr>
    </w:p>
    <w:p w:rsidR="00A7442B" w:rsidRPr="00943DF0" w:rsidRDefault="00A7442B" w:rsidP="006F42BB">
      <w:pPr>
        <w:jc w:val="both"/>
        <w:rPr>
          <w:rFonts w:ascii="Arial" w:hAnsi="Arial" w:cs="Arial"/>
          <w:szCs w:val="20"/>
          <w:u w:val="single"/>
        </w:rPr>
      </w:pPr>
      <w:r w:rsidRPr="00943DF0">
        <w:rPr>
          <w:rFonts w:ascii="Arial" w:hAnsi="Arial" w:cs="Arial"/>
          <w:szCs w:val="20"/>
          <w:u w:val="single"/>
        </w:rPr>
        <w:t>2.4. warstwa bazowa zbrojona siatką szklaną</w:t>
      </w:r>
    </w:p>
    <w:p w:rsidR="00A7442B" w:rsidRPr="00943DF0" w:rsidRDefault="00A7442B" w:rsidP="006F42BB">
      <w:pPr>
        <w:numPr>
          <w:ilvl w:val="0"/>
          <w:numId w:val="34"/>
        </w:numPr>
        <w:jc w:val="both"/>
        <w:rPr>
          <w:rFonts w:ascii="Arial" w:hAnsi="Arial" w:cs="Arial"/>
          <w:szCs w:val="20"/>
        </w:rPr>
      </w:pPr>
      <w:r w:rsidRPr="00943DF0">
        <w:rPr>
          <w:rFonts w:ascii="Arial" w:hAnsi="Arial" w:cs="Arial"/>
          <w:szCs w:val="20"/>
        </w:rPr>
        <w:t>Zaprawa klejąca proszkowa w postaci odpowiedniej masy klejącej gotowej do użycia</w:t>
      </w:r>
    </w:p>
    <w:p w:rsidR="00A7442B" w:rsidRPr="00943DF0" w:rsidRDefault="00A7442B" w:rsidP="006F42BB">
      <w:pPr>
        <w:numPr>
          <w:ilvl w:val="0"/>
          <w:numId w:val="34"/>
        </w:numPr>
        <w:jc w:val="both"/>
        <w:rPr>
          <w:rFonts w:ascii="Arial" w:hAnsi="Arial" w:cs="Arial"/>
          <w:szCs w:val="20"/>
        </w:rPr>
      </w:pPr>
      <w:r w:rsidRPr="00943DF0">
        <w:rPr>
          <w:rFonts w:ascii="Arial" w:hAnsi="Arial" w:cs="Arial"/>
          <w:szCs w:val="20"/>
        </w:rPr>
        <w:t xml:space="preserve">Przyczepność do styropianu - </w:t>
      </w:r>
      <w:r w:rsidRPr="00943DF0">
        <w:rPr>
          <w:rFonts w:ascii="Arial" w:hAnsi="Arial" w:cs="Arial"/>
          <w:szCs w:val="20"/>
        </w:rPr>
        <w:tab/>
        <w:t>w każdych warunkach zerwanie w styropianie</w:t>
      </w:r>
    </w:p>
    <w:p w:rsidR="00A7442B" w:rsidRPr="00943DF0" w:rsidRDefault="00A7442B" w:rsidP="006F42BB">
      <w:pPr>
        <w:numPr>
          <w:ilvl w:val="0"/>
          <w:numId w:val="34"/>
        </w:numPr>
        <w:jc w:val="both"/>
        <w:rPr>
          <w:rFonts w:ascii="Arial" w:hAnsi="Arial" w:cs="Arial"/>
          <w:szCs w:val="20"/>
        </w:rPr>
      </w:pPr>
      <w:r w:rsidRPr="00943DF0">
        <w:rPr>
          <w:rFonts w:ascii="Arial" w:hAnsi="Arial" w:cs="Arial"/>
          <w:szCs w:val="20"/>
        </w:rPr>
        <w:t>siatka z włókien szklanych systemowa  o wyższej gramaturze – 160 g/m</w:t>
      </w:r>
      <w:r w:rsidRPr="00943DF0">
        <w:rPr>
          <w:rFonts w:ascii="Arial" w:hAnsi="Arial" w:cs="Arial"/>
          <w:szCs w:val="20"/>
          <w:vertAlign w:val="superscript"/>
        </w:rPr>
        <w:t>2</w:t>
      </w:r>
      <w:r w:rsidRPr="00943DF0">
        <w:rPr>
          <w:rFonts w:ascii="Arial" w:hAnsi="Arial" w:cs="Arial"/>
          <w:szCs w:val="20"/>
        </w:rPr>
        <w:t xml:space="preserve"> )</w:t>
      </w:r>
    </w:p>
    <w:p w:rsidR="00A7442B" w:rsidRPr="00943DF0" w:rsidRDefault="00A7442B" w:rsidP="006F42BB">
      <w:pPr>
        <w:jc w:val="both"/>
        <w:rPr>
          <w:rFonts w:ascii="Arial" w:hAnsi="Arial" w:cs="Arial"/>
          <w:szCs w:val="20"/>
        </w:rPr>
      </w:pPr>
    </w:p>
    <w:p w:rsidR="00A7442B" w:rsidRPr="00943DF0" w:rsidRDefault="00A7442B" w:rsidP="006F42BB">
      <w:pPr>
        <w:jc w:val="both"/>
        <w:rPr>
          <w:rFonts w:ascii="Arial" w:hAnsi="Arial" w:cs="Arial"/>
          <w:szCs w:val="20"/>
          <w:u w:val="single"/>
        </w:rPr>
      </w:pPr>
      <w:r w:rsidRPr="00943DF0">
        <w:rPr>
          <w:rFonts w:ascii="Arial" w:hAnsi="Arial" w:cs="Arial"/>
          <w:szCs w:val="20"/>
          <w:u w:val="single"/>
        </w:rPr>
        <w:t>2.5. wyprawa tynkarska do zastosowań zewnętrznych w technologiach lekkich – mokrych – akrylowa</w:t>
      </w:r>
    </w:p>
    <w:p w:rsidR="00A7442B" w:rsidRPr="00943DF0" w:rsidRDefault="00A7442B" w:rsidP="006F42BB">
      <w:pPr>
        <w:jc w:val="both"/>
        <w:rPr>
          <w:rFonts w:ascii="Arial" w:hAnsi="Arial" w:cs="Arial"/>
          <w:szCs w:val="20"/>
        </w:rPr>
      </w:pPr>
      <w:r w:rsidRPr="00943DF0">
        <w:rPr>
          <w:rFonts w:ascii="Arial" w:hAnsi="Arial" w:cs="Arial"/>
          <w:szCs w:val="20"/>
        </w:rPr>
        <w:tab/>
        <w:t xml:space="preserve">Kolory wg </w:t>
      </w:r>
      <w:r w:rsidR="00190BB3">
        <w:rPr>
          <w:rFonts w:ascii="Arial" w:hAnsi="Arial" w:cs="Arial"/>
          <w:szCs w:val="20"/>
        </w:rPr>
        <w:t xml:space="preserve">istniejącej </w:t>
      </w:r>
      <w:r w:rsidRPr="00943DF0">
        <w:rPr>
          <w:rFonts w:ascii="Arial" w:hAnsi="Arial" w:cs="Arial"/>
          <w:szCs w:val="20"/>
        </w:rPr>
        <w:t>kolorystyki</w:t>
      </w:r>
      <w:r w:rsidR="00190BB3">
        <w:rPr>
          <w:rFonts w:ascii="Arial" w:hAnsi="Arial" w:cs="Arial"/>
          <w:szCs w:val="20"/>
        </w:rPr>
        <w:t>.</w:t>
      </w:r>
    </w:p>
    <w:p w:rsidR="00190BB3" w:rsidRDefault="00190BB3" w:rsidP="006F42BB">
      <w:pPr>
        <w:jc w:val="both"/>
        <w:rPr>
          <w:rFonts w:ascii="Arial" w:hAnsi="Arial" w:cs="Arial"/>
          <w:szCs w:val="20"/>
          <w:u w:val="single"/>
        </w:rPr>
      </w:pPr>
    </w:p>
    <w:p w:rsidR="00A7442B" w:rsidRPr="00943DF0" w:rsidRDefault="00A7442B" w:rsidP="006F42BB">
      <w:pPr>
        <w:jc w:val="both"/>
        <w:rPr>
          <w:rFonts w:ascii="Arial" w:hAnsi="Arial" w:cs="Arial"/>
          <w:szCs w:val="20"/>
          <w:u w:val="single"/>
        </w:rPr>
      </w:pPr>
      <w:r w:rsidRPr="00943DF0">
        <w:rPr>
          <w:rFonts w:ascii="Arial" w:hAnsi="Arial" w:cs="Arial"/>
          <w:szCs w:val="20"/>
          <w:u w:val="single"/>
        </w:rPr>
        <w:t>2.6. Materiały pomocnicze</w:t>
      </w:r>
    </w:p>
    <w:p w:rsidR="00190BB3" w:rsidRDefault="00190BB3" w:rsidP="006F42BB">
      <w:pPr>
        <w:jc w:val="both"/>
        <w:rPr>
          <w:rFonts w:ascii="Arial" w:hAnsi="Arial" w:cs="Arial"/>
          <w:szCs w:val="20"/>
        </w:rPr>
      </w:pPr>
    </w:p>
    <w:p w:rsidR="00A7442B" w:rsidRPr="00943DF0" w:rsidRDefault="00A7442B" w:rsidP="006F42BB">
      <w:pPr>
        <w:jc w:val="both"/>
        <w:rPr>
          <w:rFonts w:ascii="Arial" w:hAnsi="Arial" w:cs="Arial"/>
          <w:szCs w:val="20"/>
        </w:rPr>
      </w:pPr>
      <w:r w:rsidRPr="00943DF0">
        <w:rPr>
          <w:rFonts w:ascii="Arial" w:hAnsi="Arial" w:cs="Arial"/>
          <w:szCs w:val="20"/>
        </w:rPr>
        <w:t>Do materiałów pomocniczych w robotach termomodernizacyjnych zalicza się:</w:t>
      </w:r>
    </w:p>
    <w:p w:rsidR="00A7442B" w:rsidRPr="00943DF0" w:rsidRDefault="00A7442B" w:rsidP="006F42BB">
      <w:pPr>
        <w:numPr>
          <w:ilvl w:val="0"/>
          <w:numId w:val="38"/>
        </w:numPr>
        <w:jc w:val="both"/>
        <w:rPr>
          <w:rFonts w:ascii="Arial" w:hAnsi="Arial" w:cs="Arial"/>
          <w:szCs w:val="20"/>
        </w:rPr>
      </w:pPr>
      <w:r w:rsidRPr="00943DF0">
        <w:rPr>
          <w:rFonts w:ascii="Arial" w:hAnsi="Arial" w:cs="Arial"/>
          <w:szCs w:val="20"/>
        </w:rPr>
        <w:t>łączniki teleskopowe  KOELNER GOK-105 +WO-48140 +K08L60 w ilości min. 3szt. na 1m</w:t>
      </w:r>
      <w:r w:rsidRPr="00943DF0">
        <w:rPr>
          <w:rFonts w:ascii="Arial" w:hAnsi="Arial" w:cs="Arial"/>
          <w:szCs w:val="20"/>
          <w:vertAlign w:val="superscript"/>
        </w:rPr>
        <w:t>2</w:t>
      </w:r>
      <w:r w:rsidRPr="00943DF0">
        <w:rPr>
          <w:rFonts w:ascii="Arial" w:hAnsi="Arial" w:cs="Arial"/>
          <w:szCs w:val="20"/>
        </w:rPr>
        <w:t>, w strefie brzegowej ( 1,0m od krawędzi dachu) łączniki zagęścić do 6szt./m</w:t>
      </w:r>
      <w:r w:rsidRPr="00943DF0">
        <w:rPr>
          <w:rFonts w:ascii="Arial" w:hAnsi="Arial" w:cs="Arial"/>
          <w:szCs w:val="20"/>
          <w:vertAlign w:val="superscript"/>
        </w:rPr>
        <w:t xml:space="preserve">2 , </w:t>
      </w:r>
      <w:r w:rsidRPr="00943DF0">
        <w:rPr>
          <w:rFonts w:ascii="Arial" w:hAnsi="Arial" w:cs="Arial"/>
          <w:szCs w:val="20"/>
        </w:rPr>
        <w:t xml:space="preserve"> a w narożnikach do 9 szt. na 1m</w:t>
      </w:r>
      <w:r w:rsidRPr="00943DF0">
        <w:rPr>
          <w:rFonts w:ascii="Arial" w:hAnsi="Arial" w:cs="Arial"/>
          <w:szCs w:val="20"/>
          <w:vertAlign w:val="superscript"/>
        </w:rPr>
        <w:t xml:space="preserve">2 </w:t>
      </w:r>
      <w:r w:rsidRPr="00943DF0">
        <w:rPr>
          <w:rFonts w:ascii="Arial" w:hAnsi="Arial" w:cs="Arial"/>
          <w:szCs w:val="20"/>
        </w:rPr>
        <w:t>.  Trzpień metalowy.</w:t>
      </w:r>
    </w:p>
    <w:p w:rsidR="00A7442B" w:rsidRPr="00943DF0" w:rsidRDefault="00A7442B" w:rsidP="006F42BB">
      <w:pPr>
        <w:numPr>
          <w:ilvl w:val="0"/>
          <w:numId w:val="38"/>
        </w:numPr>
        <w:jc w:val="both"/>
        <w:rPr>
          <w:rFonts w:ascii="Times" w:hAnsi="Times" w:cs="Times"/>
          <w:szCs w:val="20"/>
        </w:rPr>
      </w:pPr>
      <w:r w:rsidRPr="00943DF0">
        <w:rPr>
          <w:rFonts w:ascii="Arial" w:hAnsi="Arial" w:cs="Arial"/>
          <w:szCs w:val="20"/>
        </w:rPr>
        <w:t>listwy startowe – elementy stalowe lub aluminiowe, służące do systemowego ukształtowania dolnej krawędzi powierzchni BSO, mocowane do podłoża za pomocą kołków rozporowych</w:t>
      </w:r>
    </w:p>
    <w:p w:rsidR="00A7442B" w:rsidRPr="00943DF0" w:rsidRDefault="00A7442B" w:rsidP="006F42BB">
      <w:pPr>
        <w:numPr>
          <w:ilvl w:val="0"/>
          <w:numId w:val="38"/>
        </w:numPr>
        <w:jc w:val="both"/>
        <w:rPr>
          <w:rFonts w:ascii="Arial" w:hAnsi="Arial" w:cs="Arial"/>
          <w:szCs w:val="20"/>
        </w:rPr>
      </w:pPr>
      <w:r w:rsidRPr="00943DF0">
        <w:rPr>
          <w:rFonts w:ascii="Arial" w:hAnsi="Arial" w:cs="Arial"/>
          <w:szCs w:val="20"/>
        </w:rPr>
        <w:t xml:space="preserve">narożniki </w:t>
      </w:r>
      <w:r w:rsidRPr="00943DF0">
        <w:rPr>
          <w:rFonts w:ascii="Arial" w:eastAsia="Arial Unicode MS" w:hAnsi="Arial Unicode MS" w:cs="Arial"/>
          <w:szCs w:val="20"/>
        </w:rPr>
        <w:t> </w:t>
      </w:r>
      <w:r w:rsidRPr="00943DF0">
        <w:rPr>
          <w:rFonts w:ascii="Arial" w:hAnsi="Arial" w:cs="Arial"/>
          <w:szCs w:val="20"/>
        </w:rPr>
        <w:t>zabezpieczające</w:t>
      </w:r>
      <w:r w:rsidRPr="00943DF0">
        <w:rPr>
          <w:rFonts w:ascii="Times" w:hAnsi="Times" w:cs="Times"/>
          <w:szCs w:val="20"/>
        </w:rPr>
        <w:t xml:space="preserve"> – </w:t>
      </w:r>
      <w:r w:rsidRPr="00943DF0">
        <w:rPr>
          <w:rFonts w:ascii="Arial" w:hAnsi="Arial" w:cs="Arial"/>
          <w:szCs w:val="20"/>
        </w:rPr>
        <w:t>elementy: z włókna szklanego (siatki), PCW, blachy stalowej i aluminiowej (z ramionami z siatki), służące do zabezpieczenia (wzmocnienia) krawędzi (narożników budynków, ościeży itp.) przed uszkodzeniami mechanicznymi</w:t>
      </w:r>
    </w:p>
    <w:p w:rsidR="00A7442B" w:rsidRPr="00943DF0" w:rsidRDefault="00A7442B" w:rsidP="006F42BB">
      <w:pPr>
        <w:ind w:left="360" w:hanging="360"/>
        <w:jc w:val="both"/>
        <w:rPr>
          <w:rFonts w:ascii="Arial" w:hAnsi="Arial" w:cs="Arial"/>
          <w:szCs w:val="20"/>
        </w:rPr>
      </w:pPr>
    </w:p>
    <w:p w:rsidR="00A7442B" w:rsidRPr="00943DF0" w:rsidRDefault="00A7442B" w:rsidP="006F42BB">
      <w:pPr>
        <w:jc w:val="both"/>
        <w:rPr>
          <w:rFonts w:ascii="Arial" w:hAnsi="Arial" w:cs="Arial"/>
          <w:szCs w:val="20"/>
        </w:rPr>
      </w:pPr>
      <w:r w:rsidRPr="00943DF0">
        <w:rPr>
          <w:rFonts w:ascii="Arial" w:hAnsi="Arial" w:cs="Arial"/>
          <w:szCs w:val="20"/>
        </w:rPr>
        <w:t>Materiały pomocnicze powinny odpowiadać również jak materiały podstawowe wymaganiom odpo</w:t>
      </w:r>
      <w:r w:rsidRPr="00943DF0">
        <w:rPr>
          <w:rFonts w:ascii="Arial" w:hAnsi="Arial" w:cs="Arial"/>
          <w:szCs w:val="20"/>
        </w:rPr>
        <w:softHyphen/>
        <w:t>wiednich norm, aprobat technicznych i innych przepisów technicznych wynikających ze znajomości sztuki budowlanej, wiedzy inżynierskiej i postępu techniczno-technologicznego w budownictwie.</w:t>
      </w:r>
    </w:p>
    <w:p w:rsidR="00A7442B" w:rsidRPr="00943DF0" w:rsidRDefault="00A7442B" w:rsidP="006F42BB">
      <w:pPr>
        <w:jc w:val="both"/>
        <w:rPr>
          <w:rFonts w:ascii="Arial" w:hAnsi="Arial" w:cs="Arial"/>
          <w:b/>
          <w:szCs w:val="20"/>
        </w:rPr>
      </w:pPr>
    </w:p>
    <w:p w:rsidR="00A7442B" w:rsidRPr="00943DF0" w:rsidRDefault="00A7442B" w:rsidP="006F42BB">
      <w:pPr>
        <w:jc w:val="both"/>
        <w:rPr>
          <w:rFonts w:ascii="Arial" w:hAnsi="Arial" w:cs="Arial"/>
          <w:b/>
          <w:szCs w:val="20"/>
          <w:u w:val="single"/>
        </w:rPr>
      </w:pPr>
      <w:r w:rsidRPr="00943DF0">
        <w:rPr>
          <w:rFonts w:ascii="Arial" w:hAnsi="Arial" w:cs="Arial"/>
          <w:b/>
          <w:szCs w:val="20"/>
          <w:u w:val="single"/>
        </w:rPr>
        <w:t xml:space="preserve">Wszystkie materiały użyte do wykonania ocieplenia </w:t>
      </w:r>
      <w:r w:rsidRPr="00943DF0">
        <w:rPr>
          <w:rFonts w:ascii="Arial" w:hAnsi="Arial" w:cs="Arial"/>
          <w:b/>
          <w:bCs/>
          <w:color w:val="000000"/>
          <w:szCs w:val="20"/>
          <w:u w:val="single"/>
        </w:rPr>
        <w:t>ścian</w:t>
      </w:r>
      <w:r w:rsidRPr="00943DF0">
        <w:rPr>
          <w:rFonts w:ascii="Arial" w:hAnsi="Arial" w:cs="Arial"/>
          <w:b/>
          <w:szCs w:val="20"/>
          <w:u w:val="single"/>
        </w:rPr>
        <w:t xml:space="preserve"> muszą wchodzić w skład jednego systemu  dociepleń i odpowiadać wymaganiom producenta systemu</w:t>
      </w:r>
    </w:p>
    <w:p w:rsidR="00A7442B" w:rsidRPr="00943DF0" w:rsidRDefault="00A7442B" w:rsidP="006F42BB">
      <w:pPr>
        <w:jc w:val="both"/>
        <w:rPr>
          <w:rFonts w:ascii="Arial" w:hAnsi="Arial" w:cs="Arial"/>
          <w:sz w:val="28"/>
          <w:szCs w:val="22"/>
          <w:u w:val="single"/>
        </w:rPr>
      </w:pPr>
    </w:p>
    <w:p w:rsidR="00A7442B" w:rsidRPr="00943DF0" w:rsidRDefault="00A7442B" w:rsidP="006F42BB">
      <w:pPr>
        <w:jc w:val="both"/>
        <w:rPr>
          <w:rFonts w:ascii="Arial" w:eastAsia="Arial Unicode MS" w:hAnsi="Arial Unicode MS" w:cs="Arial"/>
          <w:b/>
          <w:caps/>
          <w:szCs w:val="20"/>
        </w:rPr>
      </w:pPr>
      <w:r w:rsidRPr="00943DF0">
        <w:rPr>
          <w:rFonts w:ascii="Arial" w:eastAsia="Arial Unicode MS" w:hAnsi="Arial Unicode MS" w:cs="Arial"/>
          <w:b/>
          <w:caps/>
          <w:szCs w:val="20"/>
        </w:rPr>
        <w:t> </w:t>
      </w:r>
      <w:r w:rsidRPr="00943DF0">
        <w:rPr>
          <w:rFonts w:ascii="Arial" w:eastAsia="Arial Unicode MS" w:hAnsi="Arial Unicode MS" w:cs="Arial"/>
          <w:b/>
          <w:caps/>
          <w:szCs w:val="20"/>
        </w:rPr>
        <w:t>6.3. maszyny i sprz</w:t>
      </w:r>
      <w:r w:rsidRPr="00943DF0">
        <w:rPr>
          <w:rFonts w:ascii="Arial" w:eastAsia="Arial Unicode MS" w:hAnsi="Arial Unicode MS" w:cs="Arial"/>
          <w:b/>
          <w:caps/>
          <w:szCs w:val="20"/>
        </w:rPr>
        <w:t>ę</w:t>
      </w:r>
      <w:r w:rsidRPr="00943DF0">
        <w:rPr>
          <w:rFonts w:ascii="Arial" w:eastAsia="Arial Unicode MS" w:hAnsi="Arial Unicode MS" w:cs="Arial"/>
          <w:b/>
          <w:caps/>
          <w:szCs w:val="20"/>
        </w:rPr>
        <w:t>t</w:t>
      </w:r>
    </w:p>
    <w:p w:rsidR="00A7442B" w:rsidRPr="00943DF0" w:rsidRDefault="00A7442B" w:rsidP="006F42BB">
      <w:pPr>
        <w:jc w:val="both"/>
        <w:rPr>
          <w:rFonts w:ascii="Arial" w:hAnsi="Arial" w:cs="Arial"/>
          <w:szCs w:val="20"/>
        </w:rPr>
      </w:pPr>
      <w:r w:rsidRPr="00943DF0">
        <w:rPr>
          <w:rFonts w:ascii="Arial" w:hAnsi="Arial" w:cs="Arial"/>
          <w:szCs w:val="20"/>
        </w:rPr>
        <w:t xml:space="preserve">Z uwagi na zakres prac realizowanych na ścianach pionowych do wykonania robót termomodernizacyjnych przewiduje się zastosowanie </w:t>
      </w:r>
      <w:r w:rsidRPr="00943DF0">
        <w:rPr>
          <w:rFonts w:ascii="Arial" w:hAnsi="Arial" w:cs="Arial"/>
          <w:szCs w:val="20"/>
          <w:u w:val="single"/>
        </w:rPr>
        <w:t>rusztowań budowlanych</w:t>
      </w:r>
      <w:r w:rsidRPr="00943DF0">
        <w:rPr>
          <w:rFonts w:ascii="Arial" w:hAnsi="Arial" w:cs="Arial"/>
          <w:szCs w:val="20"/>
        </w:rPr>
        <w:t xml:space="preserve"> zewnętrznych ustawionych przy ścianach zapewniających dostęp do wszystkich elementów elewacji budynku pozwalających na dokładne sprawdzenie stanu technicznego przegród budowlanych, ocenę tych przegród, sprawdzenie przyczepności zapraw do powierzchni oraz na wykonanie prac pomocniczych i </w:t>
      </w:r>
      <w:r w:rsidRPr="00943DF0">
        <w:rPr>
          <w:rFonts w:ascii="Arial" w:hAnsi="Arial" w:cs="Arial"/>
          <w:szCs w:val="20"/>
        </w:rPr>
        <w:lastRenderedPageBreak/>
        <w:t>podstawowych dla wykonania przedmiotu robót.</w:t>
      </w:r>
      <w:r w:rsidRPr="00943DF0">
        <w:rPr>
          <w:color w:val="5D5D5D"/>
          <w:sz w:val="32"/>
        </w:rPr>
        <w:t xml:space="preserve"> </w:t>
      </w:r>
      <w:r w:rsidRPr="00943DF0">
        <w:rPr>
          <w:rFonts w:ascii="Arial" w:hAnsi="Arial" w:cs="Arial"/>
          <w:szCs w:val="20"/>
        </w:rPr>
        <w:t>Ustawione rusztowanie wymaga odbioru technicznego.</w:t>
      </w:r>
    </w:p>
    <w:p w:rsidR="00A7442B" w:rsidRPr="00943DF0" w:rsidRDefault="00A7442B" w:rsidP="006F42BB">
      <w:pPr>
        <w:jc w:val="both"/>
        <w:rPr>
          <w:rFonts w:ascii="Arial" w:hAnsi="Arial" w:cs="Arial"/>
          <w:color w:val="000080"/>
          <w:szCs w:val="20"/>
          <w:u w:val="single"/>
        </w:rPr>
      </w:pPr>
    </w:p>
    <w:p w:rsidR="00A7442B" w:rsidRPr="00943DF0" w:rsidRDefault="00A7442B" w:rsidP="006F42BB">
      <w:pPr>
        <w:jc w:val="both"/>
        <w:rPr>
          <w:rFonts w:ascii="Arial" w:hAnsi="Arial" w:cs="Arial"/>
          <w:szCs w:val="20"/>
        </w:rPr>
      </w:pPr>
      <w:r w:rsidRPr="00943DF0">
        <w:rPr>
          <w:rFonts w:ascii="Arial" w:hAnsi="Arial" w:cs="Arial"/>
          <w:szCs w:val="20"/>
        </w:rPr>
        <w:t>Wiertarka udarowa.</w:t>
      </w:r>
      <w:r w:rsidRPr="00943DF0">
        <w:rPr>
          <w:rFonts w:ascii="Arial" w:hAnsi="Arial" w:cs="Arial"/>
          <w:szCs w:val="20"/>
        </w:rPr>
        <w:tab/>
        <w:t>Młotek udarowy.</w:t>
      </w:r>
    </w:p>
    <w:p w:rsidR="008B07B9" w:rsidRDefault="00A7442B" w:rsidP="006F42BB">
      <w:pPr>
        <w:jc w:val="both"/>
        <w:rPr>
          <w:rFonts w:ascii="Arial" w:hAnsi="Arial" w:cs="Arial"/>
          <w:szCs w:val="20"/>
        </w:rPr>
      </w:pPr>
      <w:r w:rsidRPr="00943DF0">
        <w:rPr>
          <w:rFonts w:ascii="Arial" w:hAnsi="Arial" w:cs="Arial"/>
          <w:szCs w:val="20"/>
        </w:rPr>
        <w:t xml:space="preserve">Przewody elektryczne 230 V i 230/380 </w:t>
      </w:r>
      <w:r w:rsidRPr="00943DF0">
        <w:rPr>
          <w:rFonts w:ascii="Arial" w:eastAsia="Arial Unicode MS" w:hAnsi="Arial Unicode MS" w:cs="Arial"/>
          <w:szCs w:val="20"/>
        </w:rPr>
        <w:t> </w:t>
      </w:r>
      <w:r w:rsidRPr="00943DF0">
        <w:rPr>
          <w:rFonts w:ascii="Arial" w:hAnsi="Arial" w:cs="Arial"/>
          <w:szCs w:val="20"/>
        </w:rPr>
        <w:t>V.</w:t>
      </w:r>
      <w:r w:rsidRPr="00943DF0">
        <w:rPr>
          <w:rFonts w:ascii="Arial" w:hAnsi="Arial" w:cs="Arial"/>
          <w:szCs w:val="20"/>
        </w:rPr>
        <w:tab/>
      </w:r>
      <w:r w:rsidRPr="00943DF0">
        <w:rPr>
          <w:rFonts w:ascii="Arial" w:hAnsi="Arial" w:cs="Arial"/>
          <w:szCs w:val="20"/>
        </w:rPr>
        <w:tab/>
      </w:r>
      <w:r w:rsidRPr="00943DF0">
        <w:rPr>
          <w:rFonts w:ascii="Arial" w:hAnsi="Arial" w:cs="Arial"/>
          <w:szCs w:val="20"/>
        </w:rPr>
        <w:tab/>
      </w:r>
    </w:p>
    <w:p w:rsidR="00A7442B" w:rsidRPr="00943DF0" w:rsidRDefault="00A7442B" w:rsidP="006F42BB">
      <w:pPr>
        <w:jc w:val="both"/>
        <w:rPr>
          <w:rFonts w:ascii="Arial" w:hAnsi="Arial" w:cs="Arial"/>
          <w:szCs w:val="20"/>
        </w:rPr>
      </w:pPr>
      <w:r w:rsidRPr="00943DF0">
        <w:rPr>
          <w:rFonts w:ascii="Arial" w:hAnsi="Arial" w:cs="Arial"/>
          <w:szCs w:val="20"/>
        </w:rPr>
        <w:t>Ubrania ochronne i </w:t>
      </w:r>
      <w:r w:rsidRPr="00943DF0">
        <w:rPr>
          <w:rFonts w:ascii="Arial" w:eastAsia="Arial Unicode MS" w:hAnsi="Arial Unicode MS" w:cs="Arial"/>
          <w:szCs w:val="20"/>
        </w:rPr>
        <w:t> </w:t>
      </w:r>
      <w:r w:rsidRPr="00943DF0">
        <w:rPr>
          <w:rFonts w:ascii="Arial" w:hAnsi="Arial" w:cs="Arial"/>
          <w:szCs w:val="20"/>
        </w:rPr>
        <w:t>robocze.</w:t>
      </w:r>
    </w:p>
    <w:p w:rsidR="008B07B9" w:rsidRDefault="00A7442B" w:rsidP="006F42BB">
      <w:pPr>
        <w:jc w:val="both"/>
        <w:rPr>
          <w:rFonts w:ascii="Arial" w:eastAsia="Arial Unicode MS" w:hAnsi="Arial Unicode MS" w:cs="Arial"/>
          <w:szCs w:val="20"/>
        </w:rPr>
      </w:pPr>
      <w:r w:rsidRPr="00943DF0">
        <w:rPr>
          <w:rFonts w:ascii="Arial" w:hAnsi="Arial" w:cs="Arial"/>
          <w:szCs w:val="20"/>
        </w:rPr>
        <w:t xml:space="preserve">Maski pyłoszczelne twarzowe oraz </w:t>
      </w:r>
      <w:r w:rsidRPr="00943DF0">
        <w:rPr>
          <w:rFonts w:ascii="Arial" w:eastAsia="Arial Unicode MS" w:hAnsi="Arial Unicode MS" w:cs="Arial"/>
          <w:szCs w:val="20"/>
        </w:rPr>
        <w:t> </w:t>
      </w:r>
      <w:r w:rsidRPr="00943DF0">
        <w:rPr>
          <w:rFonts w:ascii="Arial" w:hAnsi="Arial" w:cs="Arial"/>
          <w:szCs w:val="20"/>
        </w:rPr>
        <w:t>okulary przeciwpyłowe.</w:t>
      </w:r>
      <w:r w:rsidRPr="00943DF0">
        <w:rPr>
          <w:rFonts w:ascii="Arial" w:eastAsia="Arial Unicode MS" w:hAnsi="Arial Unicode MS" w:cs="Arial"/>
          <w:szCs w:val="20"/>
        </w:rPr>
        <w:t> </w:t>
      </w:r>
      <w:r w:rsidRPr="00943DF0">
        <w:rPr>
          <w:rFonts w:ascii="Arial" w:eastAsia="Arial Unicode MS" w:hAnsi="Arial Unicode MS" w:cs="Arial"/>
          <w:szCs w:val="20"/>
        </w:rPr>
        <w:tab/>
      </w:r>
    </w:p>
    <w:p w:rsidR="00A7442B" w:rsidRPr="00943DF0" w:rsidRDefault="00A7442B" w:rsidP="006F42BB">
      <w:pPr>
        <w:jc w:val="both"/>
        <w:rPr>
          <w:rFonts w:ascii="Arial" w:hAnsi="Arial" w:cs="Arial"/>
          <w:szCs w:val="20"/>
        </w:rPr>
      </w:pPr>
      <w:r w:rsidRPr="00943DF0">
        <w:rPr>
          <w:rFonts w:ascii="Arial" w:hAnsi="Arial" w:cs="Arial"/>
          <w:szCs w:val="20"/>
        </w:rPr>
        <w:t>Kaski ochronne (hełmy BHP).</w:t>
      </w:r>
    </w:p>
    <w:p w:rsidR="00A7442B" w:rsidRPr="00943DF0" w:rsidRDefault="00A7442B" w:rsidP="006F42BB">
      <w:pPr>
        <w:jc w:val="both"/>
        <w:rPr>
          <w:rFonts w:ascii="Arial" w:hAnsi="Arial" w:cs="Arial"/>
          <w:szCs w:val="20"/>
        </w:rPr>
      </w:pPr>
      <w:r w:rsidRPr="00943DF0">
        <w:rPr>
          <w:rFonts w:ascii="Arial" w:hAnsi="Arial" w:cs="Arial"/>
          <w:szCs w:val="20"/>
        </w:rPr>
        <w:t>Rękawice robocze.</w:t>
      </w:r>
    </w:p>
    <w:p w:rsidR="00A7442B" w:rsidRPr="00943DF0" w:rsidRDefault="00A7442B" w:rsidP="006F42BB">
      <w:pPr>
        <w:jc w:val="both"/>
        <w:rPr>
          <w:rFonts w:ascii="Arial" w:hAnsi="Arial" w:cs="Arial"/>
          <w:b/>
          <w:caps/>
          <w:color w:val="000080"/>
          <w:szCs w:val="20"/>
        </w:rPr>
      </w:pPr>
    </w:p>
    <w:p w:rsidR="00A7442B" w:rsidRPr="00943DF0" w:rsidRDefault="00A7442B" w:rsidP="006F42BB">
      <w:pPr>
        <w:jc w:val="both"/>
        <w:rPr>
          <w:rFonts w:ascii="Arial" w:hAnsi="Arial" w:cs="Arial"/>
          <w:b/>
          <w:caps/>
          <w:szCs w:val="20"/>
        </w:rPr>
      </w:pPr>
      <w:r w:rsidRPr="00943DF0">
        <w:rPr>
          <w:rFonts w:ascii="Arial" w:hAnsi="Arial" w:cs="Arial"/>
          <w:b/>
          <w:caps/>
          <w:szCs w:val="20"/>
        </w:rPr>
        <w:t>6.4. Wykonanie robót</w:t>
      </w:r>
    </w:p>
    <w:p w:rsidR="00A7442B" w:rsidRPr="00943DF0" w:rsidRDefault="00A7442B" w:rsidP="006F42BB">
      <w:pPr>
        <w:jc w:val="both"/>
        <w:rPr>
          <w:rFonts w:ascii="Arial" w:hAnsi="Arial" w:cs="Arial"/>
          <w:caps/>
          <w:szCs w:val="20"/>
          <w:u w:val="single"/>
        </w:rPr>
      </w:pPr>
    </w:p>
    <w:p w:rsidR="00A7442B" w:rsidRPr="00943DF0" w:rsidRDefault="00A7442B" w:rsidP="006F42BB">
      <w:pPr>
        <w:jc w:val="both"/>
        <w:rPr>
          <w:rFonts w:ascii="Arial" w:hAnsi="Arial" w:cs="Arial"/>
          <w:szCs w:val="20"/>
          <w:u w:val="single"/>
        </w:rPr>
      </w:pPr>
      <w:r w:rsidRPr="00943DF0">
        <w:rPr>
          <w:rFonts w:ascii="Arial" w:hAnsi="Arial" w:cs="Arial"/>
          <w:szCs w:val="20"/>
          <w:u w:val="single"/>
        </w:rPr>
        <w:t xml:space="preserve">6.4.1 </w:t>
      </w:r>
      <w:r w:rsidRPr="00943DF0">
        <w:rPr>
          <w:rFonts w:ascii="Arial" w:hAnsi="Arial" w:cs="Arial"/>
          <w:caps/>
          <w:szCs w:val="20"/>
          <w:u w:val="single"/>
        </w:rPr>
        <w:t>ociepleanie metodą lekką mokrą</w:t>
      </w:r>
    </w:p>
    <w:p w:rsidR="00A7442B" w:rsidRPr="00943DF0" w:rsidRDefault="00A7442B" w:rsidP="006F42BB">
      <w:pPr>
        <w:jc w:val="both"/>
        <w:rPr>
          <w:rFonts w:ascii="Arial" w:hAnsi="Arial" w:cs="Arial"/>
          <w:szCs w:val="20"/>
          <w:u w:val="single"/>
        </w:rPr>
      </w:pPr>
      <w:r w:rsidRPr="00943DF0">
        <w:rPr>
          <w:rFonts w:ascii="Arial" w:hAnsi="Arial" w:cs="Arial"/>
          <w:szCs w:val="20"/>
          <w:u w:val="single"/>
        </w:rPr>
        <w:t>Roboty przygotowawcze</w:t>
      </w:r>
    </w:p>
    <w:p w:rsidR="00A7442B" w:rsidRPr="00943DF0" w:rsidRDefault="00A7442B" w:rsidP="006F42BB">
      <w:pPr>
        <w:numPr>
          <w:ilvl w:val="0"/>
          <w:numId w:val="30"/>
        </w:numPr>
        <w:jc w:val="both"/>
        <w:rPr>
          <w:rFonts w:ascii="Arial" w:hAnsi="Arial" w:cs="Arial"/>
          <w:szCs w:val="20"/>
        </w:rPr>
      </w:pPr>
      <w:r w:rsidRPr="00943DF0">
        <w:rPr>
          <w:rFonts w:ascii="Arial" w:hAnsi="Arial" w:cs="Arial"/>
          <w:szCs w:val="20"/>
        </w:rPr>
        <w:t xml:space="preserve">Ustawienie </w:t>
      </w:r>
      <w:r w:rsidRPr="00943DF0">
        <w:rPr>
          <w:rFonts w:ascii="Arial" w:eastAsia="Arial Unicode MS" w:hAnsi="Arial Unicode MS" w:cs="Arial"/>
          <w:szCs w:val="20"/>
        </w:rPr>
        <w:t> </w:t>
      </w:r>
      <w:r w:rsidRPr="00943DF0">
        <w:rPr>
          <w:rFonts w:ascii="Arial" w:hAnsi="Arial" w:cs="Arial"/>
          <w:szCs w:val="20"/>
        </w:rPr>
        <w:t>rusztowań.</w:t>
      </w:r>
    </w:p>
    <w:p w:rsidR="00A7442B" w:rsidRPr="00943DF0" w:rsidRDefault="00A7442B" w:rsidP="006F42BB">
      <w:pPr>
        <w:numPr>
          <w:ilvl w:val="0"/>
          <w:numId w:val="30"/>
        </w:numPr>
        <w:jc w:val="both"/>
        <w:rPr>
          <w:rFonts w:ascii="Arial" w:hAnsi="Arial" w:cs="Arial"/>
          <w:szCs w:val="20"/>
        </w:rPr>
      </w:pPr>
      <w:r w:rsidRPr="00943DF0">
        <w:rPr>
          <w:rFonts w:ascii="Arial" w:hAnsi="Arial" w:cs="Arial"/>
          <w:szCs w:val="20"/>
        </w:rPr>
        <w:t>Rozmieszczenie paczek z materiałem termoizolacyjnym</w:t>
      </w:r>
    </w:p>
    <w:p w:rsidR="00A7442B" w:rsidRPr="00943DF0" w:rsidRDefault="00A7442B" w:rsidP="006F42BB">
      <w:pPr>
        <w:numPr>
          <w:ilvl w:val="0"/>
          <w:numId w:val="30"/>
        </w:numPr>
        <w:jc w:val="both"/>
        <w:rPr>
          <w:rFonts w:ascii="Arial" w:hAnsi="Arial" w:cs="Arial"/>
          <w:szCs w:val="20"/>
        </w:rPr>
      </w:pPr>
      <w:r w:rsidRPr="00943DF0">
        <w:rPr>
          <w:rFonts w:ascii="Arial" w:hAnsi="Arial" w:cs="Arial"/>
          <w:szCs w:val="20"/>
        </w:rPr>
        <w:t xml:space="preserve">Wykonanie prób przyczepności </w:t>
      </w:r>
      <w:r w:rsidRPr="00943DF0">
        <w:rPr>
          <w:rFonts w:ascii="Arial" w:eastAsia="Arial Unicode MS" w:hAnsi="Arial Unicode MS" w:cs="Arial"/>
          <w:szCs w:val="20"/>
        </w:rPr>
        <w:t> </w:t>
      </w:r>
      <w:r w:rsidRPr="00943DF0">
        <w:rPr>
          <w:rFonts w:ascii="Arial" w:hAnsi="Arial" w:cs="Arial"/>
          <w:szCs w:val="20"/>
        </w:rPr>
        <w:t>materiału termoizolacyjnego do podłoża.</w:t>
      </w:r>
    </w:p>
    <w:p w:rsidR="00A7442B" w:rsidRPr="00943DF0" w:rsidRDefault="00A7442B" w:rsidP="006F42BB">
      <w:pPr>
        <w:numPr>
          <w:ilvl w:val="0"/>
          <w:numId w:val="30"/>
        </w:numPr>
        <w:jc w:val="both"/>
        <w:rPr>
          <w:rFonts w:ascii="Arial" w:hAnsi="Arial" w:cs="Arial"/>
          <w:szCs w:val="20"/>
        </w:rPr>
      </w:pPr>
      <w:r w:rsidRPr="00943DF0">
        <w:rPr>
          <w:rFonts w:ascii="Arial" w:hAnsi="Arial" w:cs="Arial"/>
          <w:szCs w:val="20"/>
        </w:rPr>
        <w:t xml:space="preserve">Wniesienie niezbędnego sprzętu i elektronarzędzi </w:t>
      </w:r>
      <w:r w:rsidRPr="00943DF0">
        <w:rPr>
          <w:rFonts w:ascii="Arial" w:eastAsia="Arial Unicode MS" w:hAnsi="Arial Unicode MS" w:cs="Arial"/>
          <w:szCs w:val="20"/>
        </w:rPr>
        <w:t> </w:t>
      </w:r>
      <w:r w:rsidRPr="00943DF0">
        <w:rPr>
          <w:rFonts w:ascii="Arial" w:hAnsi="Arial" w:cs="Arial"/>
          <w:szCs w:val="20"/>
        </w:rPr>
        <w:t>na rusztowanie.</w:t>
      </w:r>
    </w:p>
    <w:p w:rsidR="00A7442B" w:rsidRPr="00943DF0" w:rsidRDefault="00A7442B" w:rsidP="006F42BB">
      <w:pPr>
        <w:numPr>
          <w:ilvl w:val="0"/>
          <w:numId w:val="30"/>
        </w:numPr>
        <w:jc w:val="both"/>
        <w:rPr>
          <w:rFonts w:ascii="Arial" w:hAnsi="Arial" w:cs="Arial"/>
          <w:szCs w:val="20"/>
        </w:rPr>
      </w:pPr>
      <w:r w:rsidRPr="00943DF0">
        <w:rPr>
          <w:rFonts w:ascii="Arial" w:hAnsi="Arial" w:cs="Arial"/>
          <w:szCs w:val="20"/>
        </w:rPr>
        <w:t>Zabezpieczenie przed dostępem osób trzecich do wszelkich urządzeń technicznych.</w:t>
      </w:r>
    </w:p>
    <w:p w:rsidR="00A7442B" w:rsidRPr="00943DF0" w:rsidRDefault="00A7442B" w:rsidP="006F42BB">
      <w:pPr>
        <w:ind w:left="720"/>
        <w:jc w:val="both"/>
        <w:rPr>
          <w:rFonts w:ascii="Arial" w:hAnsi="Arial" w:cs="Arial"/>
          <w:szCs w:val="20"/>
        </w:rPr>
      </w:pPr>
    </w:p>
    <w:p w:rsidR="00A7442B" w:rsidRPr="00943DF0" w:rsidRDefault="00A7442B" w:rsidP="006F42BB">
      <w:pPr>
        <w:jc w:val="both"/>
        <w:rPr>
          <w:rFonts w:ascii="Arial" w:hAnsi="Arial" w:cs="Arial"/>
          <w:szCs w:val="20"/>
          <w:u w:val="single"/>
        </w:rPr>
      </w:pPr>
      <w:r w:rsidRPr="00943DF0">
        <w:rPr>
          <w:rFonts w:ascii="Arial" w:hAnsi="Arial" w:cs="Arial"/>
          <w:szCs w:val="20"/>
          <w:u w:val="single"/>
        </w:rPr>
        <w:t xml:space="preserve">Wykonanie podstawowych dla robót </w:t>
      </w:r>
      <w:r w:rsidRPr="00943DF0">
        <w:rPr>
          <w:rFonts w:ascii="Arial" w:eastAsia="Arial Unicode MS" w:hAnsi="Arial Unicode MS" w:cs="Arial"/>
          <w:szCs w:val="20"/>
          <w:u w:val="single"/>
        </w:rPr>
        <w:t> </w:t>
      </w:r>
      <w:r w:rsidRPr="00943DF0">
        <w:rPr>
          <w:rFonts w:ascii="Arial" w:hAnsi="Arial" w:cs="Arial"/>
          <w:szCs w:val="20"/>
          <w:u w:val="single"/>
        </w:rPr>
        <w:t>termoizolacyjnych wg technologii systemu „lekkiej - mokrej”</w:t>
      </w:r>
    </w:p>
    <w:p w:rsidR="00A7442B" w:rsidRPr="00943DF0" w:rsidRDefault="00A7442B" w:rsidP="006F42BB">
      <w:pPr>
        <w:jc w:val="both"/>
        <w:rPr>
          <w:rFonts w:ascii="Arial" w:hAnsi="Arial" w:cs="Arial"/>
          <w:szCs w:val="20"/>
          <w:u w:val="single"/>
        </w:rPr>
      </w:pPr>
    </w:p>
    <w:p w:rsidR="00A7442B" w:rsidRPr="00943DF0" w:rsidRDefault="00A7442B" w:rsidP="006F42BB">
      <w:pPr>
        <w:jc w:val="both"/>
        <w:rPr>
          <w:rFonts w:ascii="Arial" w:hAnsi="Arial" w:cs="Arial"/>
          <w:szCs w:val="20"/>
          <w:u w:val="single"/>
        </w:rPr>
      </w:pPr>
      <w:r w:rsidRPr="00943DF0">
        <w:rPr>
          <w:rFonts w:ascii="Arial" w:hAnsi="Arial" w:cs="Arial"/>
          <w:szCs w:val="20"/>
          <w:u w:val="single"/>
        </w:rPr>
        <w:t>Czynności wstępne – podłoże murowane:</w:t>
      </w:r>
    </w:p>
    <w:p w:rsidR="00A7442B" w:rsidRPr="00943DF0" w:rsidRDefault="00A7442B" w:rsidP="006F42BB">
      <w:pPr>
        <w:numPr>
          <w:ilvl w:val="0"/>
          <w:numId w:val="31"/>
        </w:numPr>
        <w:jc w:val="both"/>
        <w:rPr>
          <w:rFonts w:ascii="Arial" w:hAnsi="Arial" w:cs="Arial"/>
          <w:szCs w:val="20"/>
        </w:rPr>
      </w:pPr>
      <w:r w:rsidRPr="00943DF0">
        <w:rPr>
          <w:rFonts w:ascii="Arial" w:hAnsi="Arial"/>
          <w:szCs w:val="20"/>
        </w:rPr>
        <w:t>Wyrównanie powierzchni zaprawą  renowacyjną systemową.</w:t>
      </w:r>
    </w:p>
    <w:p w:rsidR="00A7442B" w:rsidRPr="00943DF0" w:rsidRDefault="00A7442B" w:rsidP="006F42BB">
      <w:pPr>
        <w:numPr>
          <w:ilvl w:val="0"/>
          <w:numId w:val="31"/>
        </w:numPr>
        <w:jc w:val="both"/>
        <w:rPr>
          <w:rFonts w:ascii="Arial" w:hAnsi="Arial" w:cs="Arial"/>
          <w:szCs w:val="20"/>
        </w:rPr>
      </w:pPr>
      <w:r w:rsidRPr="00943DF0">
        <w:rPr>
          <w:rFonts w:ascii="Arial" w:hAnsi="Arial"/>
          <w:szCs w:val="20"/>
        </w:rPr>
        <w:t>Odpylenie  i wymycie wodą pod ciśnieniem, a następnie gruntowanie preparatem systemowym</w:t>
      </w:r>
    </w:p>
    <w:p w:rsidR="00A7442B" w:rsidRPr="00943DF0" w:rsidRDefault="00A7442B" w:rsidP="006F42BB">
      <w:pPr>
        <w:numPr>
          <w:ilvl w:val="0"/>
          <w:numId w:val="31"/>
        </w:numPr>
        <w:jc w:val="both"/>
        <w:rPr>
          <w:rFonts w:ascii="Arial" w:hAnsi="Arial" w:cs="Arial"/>
          <w:szCs w:val="20"/>
        </w:rPr>
      </w:pPr>
      <w:r w:rsidRPr="00943DF0">
        <w:rPr>
          <w:rFonts w:ascii="Arial" w:hAnsi="Arial"/>
          <w:szCs w:val="20"/>
        </w:rPr>
        <w:t>Wykonanie próby przyklejania styropianu ( po 3 dniach wykonać próbę odrywania. Rozerwanie powinno nastąpić w styropianie a nie w warstwie kleju. )</w:t>
      </w:r>
    </w:p>
    <w:p w:rsidR="00A7442B" w:rsidRPr="00943DF0" w:rsidRDefault="00A7442B" w:rsidP="006F42BB">
      <w:pPr>
        <w:jc w:val="both"/>
        <w:rPr>
          <w:rFonts w:ascii="Arial" w:hAnsi="Arial" w:cs="Arial"/>
          <w:szCs w:val="20"/>
          <w:u w:val="single"/>
        </w:rPr>
      </w:pPr>
    </w:p>
    <w:p w:rsidR="00A7442B" w:rsidRPr="00943DF0" w:rsidRDefault="00A7442B" w:rsidP="006F42BB">
      <w:pPr>
        <w:jc w:val="both"/>
        <w:rPr>
          <w:rFonts w:ascii="Arial" w:hAnsi="Arial" w:cs="Arial"/>
          <w:szCs w:val="20"/>
        </w:rPr>
      </w:pPr>
      <w:r w:rsidRPr="00943DF0">
        <w:rPr>
          <w:rFonts w:ascii="Arial" w:hAnsi="Arial" w:cs="Arial"/>
          <w:szCs w:val="20"/>
          <w:u w:val="single"/>
        </w:rPr>
        <w:t>Czynności  zasadnicze</w:t>
      </w:r>
      <w:r w:rsidRPr="00943DF0">
        <w:rPr>
          <w:rFonts w:ascii="Arial" w:hAnsi="Arial" w:cs="Arial"/>
          <w:szCs w:val="20"/>
        </w:rPr>
        <w:t>:</w:t>
      </w:r>
    </w:p>
    <w:p w:rsidR="00A7442B" w:rsidRPr="00943DF0" w:rsidRDefault="00A7442B" w:rsidP="006F42BB">
      <w:pPr>
        <w:numPr>
          <w:ilvl w:val="0"/>
          <w:numId w:val="32"/>
        </w:numPr>
        <w:jc w:val="both"/>
        <w:rPr>
          <w:rFonts w:ascii="Arial" w:hAnsi="Arial" w:cs="Arial"/>
          <w:szCs w:val="20"/>
        </w:rPr>
      </w:pPr>
      <w:r w:rsidRPr="00943DF0">
        <w:rPr>
          <w:rFonts w:ascii="Arial" w:hAnsi="Arial" w:cs="Arial"/>
          <w:szCs w:val="20"/>
        </w:rPr>
        <w:t xml:space="preserve">Układanie ocieplenia ścian z płyt ze styropianu z mocowaniem do ściany za pomocą dybli </w:t>
      </w:r>
    </w:p>
    <w:p w:rsidR="00A7442B" w:rsidRPr="00943DF0" w:rsidRDefault="00A7442B" w:rsidP="006F42BB">
      <w:pPr>
        <w:numPr>
          <w:ilvl w:val="0"/>
          <w:numId w:val="32"/>
        </w:numPr>
        <w:jc w:val="both"/>
        <w:rPr>
          <w:rFonts w:ascii="Arial" w:hAnsi="Arial" w:cs="Arial"/>
          <w:szCs w:val="20"/>
        </w:rPr>
      </w:pPr>
      <w:r w:rsidRPr="00943DF0">
        <w:rPr>
          <w:rFonts w:ascii="Arial" w:hAnsi="Arial" w:cs="Arial"/>
          <w:szCs w:val="20"/>
        </w:rPr>
        <w:t xml:space="preserve">Miejscowe sprawdzenie trwałości </w:t>
      </w:r>
      <w:r w:rsidRPr="00943DF0">
        <w:rPr>
          <w:rFonts w:ascii="Arial" w:eastAsia="Arial Unicode MS" w:hAnsi="Arial Unicode MS" w:cs="Arial"/>
          <w:szCs w:val="20"/>
        </w:rPr>
        <w:t> </w:t>
      </w:r>
      <w:r w:rsidRPr="00943DF0">
        <w:rPr>
          <w:rFonts w:ascii="Arial" w:hAnsi="Arial" w:cs="Arial"/>
          <w:szCs w:val="20"/>
        </w:rPr>
        <w:t>zamocowania przez próbę oderwania zmontowanej płyty.</w:t>
      </w:r>
    </w:p>
    <w:p w:rsidR="00A7442B" w:rsidRPr="00943DF0" w:rsidRDefault="00A7442B" w:rsidP="006F42BB">
      <w:pPr>
        <w:numPr>
          <w:ilvl w:val="0"/>
          <w:numId w:val="32"/>
        </w:numPr>
        <w:jc w:val="both"/>
        <w:rPr>
          <w:rFonts w:ascii="Arial" w:hAnsi="Arial" w:cs="Arial"/>
          <w:szCs w:val="20"/>
        </w:rPr>
      </w:pPr>
      <w:r w:rsidRPr="00943DF0">
        <w:rPr>
          <w:rFonts w:ascii="Arial" w:hAnsi="Arial" w:cs="Arial"/>
          <w:szCs w:val="20"/>
        </w:rPr>
        <w:t>Ułożenie siatki wzmacniającej na powierzchni wykonanej izolacji przez jej wklejenie do podłoża,</w:t>
      </w:r>
    </w:p>
    <w:p w:rsidR="00A7442B" w:rsidRPr="00943DF0" w:rsidRDefault="00A7442B" w:rsidP="006F42BB">
      <w:pPr>
        <w:numPr>
          <w:ilvl w:val="0"/>
          <w:numId w:val="32"/>
        </w:numPr>
        <w:jc w:val="both"/>
        <w:rPr>
          <w:rFonts w:ascii="Arial" w:hAnsi="Arial" w:cs="Arial"/>
          <w:szCs w:val="20"/>
        </w:rPr>
      </w:pPr>
      <w:r w:rsidRPr="00943DF0">
        <w:rPr>
          <w:rFonts w:ascii="Arial" w:hAnsi="Arial" w:cs="Arial"/>
          <w:szCs w:val="20"/>
        </w:rPr>
        <w:t xml:space="preserve">Ułożenie warstwy kleju na </w:t>
      </w:r>
      <w:r w:rsidRPr="00943DF0">
        <w:rPr>
          <w:rFonts w:ascii="Arial" w:eastAsia="Arial Unicode MS" w:hAnsi="Arial Unicode MS" w:cs="Arial"/>
          <w:szCs w:val="20"/>
        </w:rPr>
        <w:t> </w:t>
      </w:r>
      <w:r w:rsidRPr="00943DF0">
        <w:rPr>
          <w:rFonts w:ascii="Arial" w:hAnsi="Arial" w:cs="Arial"/>
          <w:szCs w:val="20"/>
        </w:rPr>
        <w:t>powierzchni siatki – zaprawienie oczek.</w:t>
      </w:r>
    </w:p>
    <w:p w:rsidR="00A7442B" w:rsidRPr="00943DF0" w:rsidRDefault="00A7442B" w:rsidP="006F42BB">
      <w:pPr>
        <w:numPr>
          <w:ilvl w:val="0"/>
          <w:numId w:val="32"/>
        </w:numPr>
        <w:jc w:val="both"/>
        <w:rPr>
          <w:rFonts w:ascii="Arial" w:hAnsi="Arial" w:cs="Arial"/>
          <w:szCs w:val="20"/>
        </w:rPr>
      </w:pPr>
      <w:r w:rsidRPr="00943DF0">
        <w:rPr>
          <w:rFonts w:ascii="Arial" w:hAnsi="Arial" w:cs="Arial"/>
          <w:szCs w:val="20"/>
        </w:rPr>
        <w:t>Zagruntowanie powierzchni preparatem gruntującym.</w:t>
      </w:r>
    </w:p>
    <w:p w:rsidR="00A7442B" w:rsidRPr="00943DF0" w:rsidRDefault="00A7442B" w:rsidP="006F42BB">
      <w:pPr>
        <w:numPr>
          <w:ilvl w:val="0"/>
          <w:numId w:val="32"/>
        </w:numPr>
        <w:jc w:val="both"/>
        <w:rPr>
          <w:rFonts w:ascii="Arial" w:hAnsi="Arial" w:cs="Arial"/>
          <w:szCs w:val="20"/>
        </w:rPr>
      </w:pPr>
      <w:r w:rsidRPr="00943DF0">
        <w:rPr>
          <w:rFonts w:ascii="Arial" w:hAnsi="Arial" w:cs="Arial"/>
          <w:szCs w:val="20"/>
        </w:rPr>
        <w:t>Ułożenie zewnętrznej wyprawy ściennej z mieszanki akrylowej.</w:t>
      </w:r>
    </w:p>
    <w:p w:rsidR="00A7442B" w:rsidRPr="00943DF0" w:rsidRDefault="00A7442B" w:rsidP="006F42BB">
      <w:pPr>
        <w:numPr>
          <w:ilvl w:val="0"/>
          <w:numId w:val="32"/>
        </w:numPr>
        <w:jc w:val="both"/>
        <w:rPr>
          <w:rFonts w:ascii="Arial" w:hAnsi="Arial" w:cs="Arial"/>
          <w:szCs w:val="20"/>
        </w:rPr>
      </w:pPr>
      <w:r w:rsidRPr="00943DF0">
        <w:rPr>
          <w:rFonts w:ascii="Arial" w:hAnsi="Arial" w:cs="Arial"/>
          <w:szCs w:val="20"/>
        </w:rPr>
        <w:t>obrobienie okien</w:t>
      </w:r>
    </w:p>
    <w:p w:rsidR="00A7442B" w:rsidRPr="00943DF0" w:rsidRDefault="00A7442B" w:rsidP="006F42BB">
      <w:pPr>
        <w:numPr>
          <w:ilvl w:val="0"/>
          <w:numId w:val="32"/>
        </w:numPr>
        <w:jc w:val="both"/>
        <w:rPr>
          <w:rFonts w:ascii="Arial" w:hAnsi="Arial" w:cs="Arial"/>
          <w:szCs w:val="20"/>
        </w:rPr>
      </w:pPr>
      <w:r w:rsidRPr="00943DF0">
        <w:rPr>
          <w:rFonts w:ascii="Arial" w:hAnsi="Arial" w:cs="Arial"/>
          <w:szCs w:val="20"/>
        </w:rPr>
        <w:t>demontaż rusztowań.</w:t>
      </w:r>
    </w:p>
    <w:p w:rsidR="00A7442B" w:rsidRPr="00943DF0" w:rsidRDefault="00A7442B" w:rsidP="006F42BB">
      <w:pPr>
        <w:ind w:left="360" w:hanging="180"/>
        <w:jc w:val="both"/>
        <w:rPr>
          <w:rFonts w:ascii="Arial" w:hAnsi="Arial" w:cs="Arial"/>
          <w:szCs w:val="20"/>
        </w:rPr>
      </w:pPr>
    </w:p>
    <w:p w:rsidR="00A7442B" w:rsidRPr="00943DF0" w:rsidRDefault="00A7442B" w:rsidP="006F42BB">
      <w:pPr>
        <w:ind w:left="360" w:hanging="180"/>
        <w:jc w:val="both"/>
        <w:rPr>
          <w:rFonts w:ascii="Arial" w:hAnsi="Arial" w:cs="Arial"/>
          <w:szCs w:val="20"/>
          <w:u w:val="single"/>
        </w:rPr>
      </w:pPr>
      <w:r w:rsidRPr="00943DF0">
        <w:rPr>
          <w:rFonts w:ascii="Arial" w:hAnsi="Arial" w:cs="Arial"/>
          <w:szCs w:val="20"/>
          <w:u w:val="single"/>
        </w:rPr>
        <w:t xml:space="preserve">Szczegółowy opis robót zasadniczych </w:t>
      </w:r>
    </w:p>
    <w:p w:rsidR="00A7442B" w:rsidRPr="00943DF0" w:rsidRDefault="00A7442B" w:rsidP="006F42BB">
      <w:pPr>
        <w:ind w:left="360"/>
        <w:jc w:val="both"/>
        <w:rPr>
          <w:rFonts w:ascii="Arial" w:hAnsi="Arial" w:cs="Arial"/>
          <w:szCs w:val="20"/>
        </w:rPr>
      </w:pPr>
      <w:r w:rsidRPr="00943DF0">
        <w:rPr>
          <w:rFonts w:ascii="Arial" w:hAnsi="Arial" w:cs="Arial"/>
          <w:szCs w:val="20"/>
        </w:rPr>
        <w:t xml:space="preserve">Styropian należy przyklejać do podłoża przy pomocy kleju. </w:t>
      </w:r>
    </w:p>
    <w:p w:rsidR="00A7442B" w:rsidRPr="00943DF0" w:rsidRDefault="00A7442B" w:rsidP="006F42BB">
      <w:pPr>
        <w:ind w:left="360"/>
        <w:jc w:val="both"/>
        <w:rPr>
          <w:rFonts w:ascii="Arial" w:hAnsi="Arial" w:cs="Arial"/>
          <w:szCs w:val="20"/>
        </w:rPr>
      </w:pPr>
      <w:r w:rsidRPr="00943DF0">
        <w:rPr>
          <w:rFonts w:ascii="Arial" w:hAnsi="Arial" w:cs="Arial"/>
          <w:szCs w:val="20"/>
          <w:u w:val="single"/>
        </w:rPr>
        <w:t>Przygotowanie kleju</w:t>
      </w:r>
      <w:r w:rsidRPr="00943DF0">
        <w:rPr>
          <w:rFonts w:ascii="Arial" w:hAnsi="Arial" w:cs="Arial"/>
          <w:szCs w:val="20"/>
        </w:rPr>
        <w:t xml:space="preserve"> polega na wsypaniu zawartości worka (25kg) do wiaderka z odmierzoną ilością wody (około 5-5,5l) i wymieszaniu całości mieszadłem wolnoobrotowym do uzyskania jednolitej konsystencji. Klej jest gotowy do użycia po około 5-10 minutach i ponownym przemieszaniu. W przypadku bardzo równego </w:t>
      </w:r>
      <w:r w:rsidRPr="00943DF0">
        <w:rPr>
          <w:rFonts w:ascii="Arial" w:hAnsi="Arial" w:cs="Arial"/>
          <w:szCs w:val="20"/>
        </w:rPr>
        <w:lastRenderedPageBreak/>
        <w:t xml:space="preserve">podłoża można go nakładać na całą powierzchnię płyty przy pomocy stalowej pacy zębatej. W przypadku podłoża niezbyt równego, chropowatego lub wykazującego odchyłki od pionu, klej należy nakładać tzw. metodą punktowo-krawędziową ilość kleju powinna być każdorazowo tak dobrana, że po dociśnięciu płyty do podłoża powinien on pokryć min. 60% powierzchni. Płytę z nałożonym klejem należy każdorazowo przyłożyć do ściany w wybranym miejscu i docisnąć (dobić) do podłoża. Boczne krawędzie płyt ocieplających powinny do siebie szczelnie przylegać, a masa klejąca nie powinna między nie wnikać. Płyty należy układać z przewiązaniem zarówno na powierzchni </w:t>
      </w:r>
      <w:r w:rsidRPr="00943DF0">
        <w:rPr>
          <w:rFonts w:ascii="Arial" w:hAnsi="Arial" w:cs="Arial"/>
          <w:bCs/>
          <w:color w:val="000000"/>
          <w:szCs w:val="20"/>
        </w:rPr>
        <w:t>ścian</w:t>
      </w:r>
      <w:r w:rsidRPr="00943DF0">
        <w:rPr>
          <w:rFonts w:ascii="Arial" w:hAnsi="Arial" w:cs="Arial"/>
          <w:szCs w:val="20"/>
        </w:rPr>
        <w:t xml:space="preserve"> jak i na narożnikach. </w:t>
      </w:r>
    </w:p>
    <w:p w:rsidR="00A7442B" w:rsidRPr="00943DF0" w:rsidRDefault="00A7442B" w:rsidP="006F42BB">
      <w:pPr>
        <w:ind w:left="360"/>
        <w:jc w:val="both"/>
        <w:rPr>
          <w:rFonts w:ascii="Arial" w:hAnsi="Arial" w:cs="Arial"/>
          <w:szCs w:val="20"/>
        </w:rPr>
      </w:pPr>
      <w:r w:rsidRPr="00943DF0">
        <w:rPr>
          <w:rFonts w:ascii="Arial" w:hAnsi="Arial" w:cs="Arial"/>
          <w:szCs w:val="20"/>
        </w:rPr>
        <w:t>Grubość warstwy klejowo powietrznej może przy większych wklęsłościach podłoża wynosić do 25-30mm z jednoczesnym zachowaniem min. 60% przyklejonej powierzchni netto.</w:t>
      </w:r>
    </w:p>
    <w:p w:rsidR="00A7442B" w:rsidRPr="00943DF0" w:rsidRDefault="00A7442B" w:rsidP="006F42BB">
      <w:pPr>
        <w:ind w:left="360"/>
        <w:jc w:val="both"/>
        <w:rPr>
          <w:rFonts w:ascii="Arial" w:hAnsi="Arial" w:cs="Arial"/>
          <w:szCs w:val="20"/>
        </w:rPr>
      </w:pPr>
      <w:r w:rsidRPr="00943DF0">
        <w:rPr>
          <w:rFonts w:ascii="Arial" w:hAnsi="Arial" w:cs="Arial"/>
          <w:szCs w:val="20"/>
        </w:rPr>
        <w:t xml:space="preserve">Przy większych odchyłkach celowe jest ich niwelowanie poprzez użycie w wymagających tego miejscach styropianu o różnej grubości. Operacja wyrównywania nierówności warstwy izolującej jest bardzo ważną czynnością w technologii ocieplania metodą lekką-mokrą, odpowiedzialną za końcowy efekt zmierzający do uzyskania elewacji gładkiej, bez zagłębień i wypukłości. Czynności późniejsze nie dają zgodnej z technologią skutecznej możliwości poprawienia niestaranności tego etapu prac. W zależności od wysokości budynku rodzaju podłoża, strefy klimatycznej itp. może zajść potrzeba dodatkowego mocowania docieplenia przy pomocy przeznaczonych do tego dybli z tworzywa sztucznego w ilości od 4 do 8 szt/m2  . Osadzić dyble, </w:t>
      </w:r>
      <w:r w:rsidR="004B08D8">
        <w:rPr>
          <w:rFonts w:ascii="Arial" w:hAnsi="Arial" w:cs="Arial"/>
          <w:szCs w:val="20"/>
        </w:rPr>
        <w:t>opierając talerzyki o powierzch</w:t>
      </w:r>
      <w:r w:rsidRPr="00943DF0">
        <w:rPr>
          <w:rFonts w:ascii="Arial" w:hAnsi="Arial" w:cs="Arial"/>
          <w:szCs w:val="20"/>
        </w:rPr>
        <w:t xml:space="preserve">ni ocieplenia i zależnie od rodzaju kołka wbijać lub wkręcać trzpienie do oporu. Prawidłowo osadzone dyble nie wystają żadnym fragmentem więcej niż o </w:t>
      </w:r>
      <w:smartTag w:uri="urn:schemas-microsoft-com:office:smarttags" w:element="metricconverter">
        <w:smartTagPr>
          <w:attr w:name="ProductID" w:val="1 mm"/>
        </w:smartTagPr>
        <w:r w:rsidRPr="00943DF0">
          <w:rPr>
            <w:rFonts w:ascii="Arial" w:hAnsi="Arial" w:cs="Arial"/>
            <w:szCs w:val="20"/>
          </w:rPr>
          <w:t>1 mm</w:t>
        </w:r>
      </w:smartTag>
      <w:r w:rsidRPr="00943DF0">
        <w:rPr>
          <w:rFonts w:ascii="Arial" w:hAnsi="Arial" w:cs="Arial"/>
          <w:szCs w:val="20"/>
        </w:rPr>
        <w:t xml:space="preserve"> ponad powierzchnię a w przypadku ich zagłębienia w ociepleniu niedopuszczalne jest uszkodzenie struktury styropianu.</w:t>
      </w:r>
    </w:p>
    <w:p w:rsidR="00A7442B" w:rsidRPr="00943DF0" w:rsidRDefault="00A7442B" w:rsidP="006F42BB">
      <w:pPr>
        <w:ind w:left="360"/>
        <w:jc w:val="both"/>
        <w:rPr>
          <w:rFonts w:ascii="Arial" w:hAnsi="Arial" w:cs="Arial"/>
          <w:szCs w:val="20"/>
        </w:rPr>
      </w:pPr>
      <w:r w:rsidRPr="00943DF0">
        <w:rPr>
          <w:rFonts w:ascii="Arial" w:hAnsi="Arial" w:cs="Arial"/>
          <w:szCs w:val="20"/>
        </w:rPr>
        <w:t xml:space="preserve">Wykonać uszczelnienia styków styropianu ze stolarką ślusarką i obróbkami blacharskimi przy pomocy trwale elastycznej masy najlepiej akrylowej. </w:t>
      </w:r>
    </w:p>
    <w:p w:rsidR="00A7442B" w:rsidRPr="00943DF0" w:rsidRDefault="00A7442B" w:rsidP="006F42BB">
      <w:pPr>
        <w:ind w:left="360"/>
        <w:jc w:val="both"/>
        <w:rPr>
          <w:rFonts w:ascii="Arial" w:hAnsi="Arial" w:cs="Arial"/>
          <w:szCs w:val="20"/>
        </w:rPr>
      </w:pPr>
      <w:r w:rsidRPr="00943DF0">
        <w:rPr>
          <w:rFonts w:ascii="Arial" w:hAnsi="Arial" w:cs="Arial"/>
          <w:szCs w:val="20"/>
        </w:rPr>
        <w:t>Przykleić ukośne wkładki z siatki zbrojącej (min. 25x35 cm)</w:t>
      </w:r>
    </w:p>
    <w:p w:rsidR="00A7442B" w:rsidRPr="00943DF0" w:rsidRDefault="00A7442B" w:rsidP="006F42BB">
      <w:pPr>
        <w:ind w:left="360"/>
        <w:jc w:val="both"/>
        <w:rPr>
          <w:rFonts w:ascii="Arial" w:hAnsi="Arial" w:cs="Arial"/>
          <w:szCs w:val="20"/>
        </w:rPr>
      </w:pPr>
      <w:r w:rsidRPr="00943DF0">
        <w:rPr>
          <w:rFonts w:ascii="Arial" w:hAnsi="Arial" w:cs="Arial"/>
          <w:szCs w:val="20"/>
        </w:rPr>
        <w:t>W sąsiedztwie wszystkich narożników okiennych i drzwiowych oraz innych otworów elewacji.</w:t>
      </w:r>
    </w:p>
    <w:p w:rsidR="00A7442B" w:rsidRPr="00943DF0" w:rsidRDefault="00A7442B" w:rsidP="006F42BB">
      <w:pPr>
        <w:ind w:left="360"/>
        <w:jc w:val="both"/>
        <w:rPr>
          <w:rFonts w:ascii="Arial" w:hAnsi="Arial" w:cs="Arial"/>
          <w:szCs w:val="20"/>
        </w:rPr>
      </w:pPr>
      <w:r w:rsidRPr="00943DF0">
        <w:rPr>
          <w:rFonts w:ascii="Arial" w:hAnsi="Arial" w:cs="Arial"/>
          <w:szCs w:val="20"/>
        </w:rPr>
        <w:t xml:space="preserve">Wykonać ewentualne wzmocnienia narożników budynku oraz otworów okien i drzwi, osadzając np. aluminiowy kątownik ochronny. Warstwa zbrojona na powierzchni styropianu wykonywana jest jako minimum </w:t>
      </w:r>
      <w:smartTag w:uri="urn:schemas-microsoft-com:office:smarttags" w:element="metricconverter">
        <w:smartTagPr>
          <w:attr w:name="ProductID" w:val="3 mm"/>
        </w:smartTagPr>
        <w:r w:rsidRPr="00943DF0">
          <w:rPr>
            <w:rFonts w:ascii="Arial" w:hAnsi="Arial" w:cs="Arial"/>
            <w:szCs w:val="20"/>
          </w:rPr>
          <w:t>3 mm</w:t>
        </w:r>
      </w:smartTag>
      <w:r w:rsidRPr="00943DF0">
        <w:rPr>
          <w:rFonts w:ascii="Arial" w:hAnsi="Arial" w:cs="Arial"/>
          <w:szCs w:val="20"/>
        </w:rPr>
        <w:t xml:space="preserve"> grubości gładź z kleju, w którym zostaje zatopiona specjalnie przeznaczona do tego celu atestowana siatka zbrojąca z włókien szklanych. Siatka ta jest zabezpieczona powierzchniowo, poprzez kąpiel ochronną, przed agresywnymi alkaliami zawartymi w masie szpachlowej.</w:t>
      </w:r>
    </w:p>
    <w:p w:rsidR="00A7442B" w:rsidRPr="00943DF0" w:rsidRDefault="00A7442B" w:rsidP="006F42BB">
      <w:pPr>
        <w:ind w:left="360"/>
        <w:jc w:val="both"/>
        <w:rPr>
          <w:rFonts w:ascii="Arial" w:hAnsi="Arial" w:cs="Arial"/>
          <w:szCs w:val="20"/>
        </w:rPr>
      </w:pPr>
      <w:r w:rsidRPr="00943DF0">
        <w:rPr>
          <w:rFonts w:ascii="Arial" w:hAnsi="Arial" w:cs="Arial"/>
          <w:szCs w:val="20"/>
        </w:rPr>
        <w:t>Pracę należy rozpoczynać od wymieszania kleju z wodą w sposób identyczny jak do przyklejania</w:t>
      </w:r>
    </w:p>
    <w:p w:rsidR="00A7442B" w:rsidRPr="00943DF0" w:rsidRDefault="00A7442B" w:rsidP="006F42BB">
      <w:pPr>
        <w:ind w:left="360"/>
        <w:jc w:val="both"/>
        <w:rPr>
          <w:rFonts w:ascii="Arial" w:hAnsi="Arial" w:cs="Arial"/>
          <w:szCs w:val="20"/>
        </w:rPr>
      </w:pPr>
      <w:r w:rsidRPr="00943DF0">
        <w:rPr>
          <w:rFonts w:ascii="Arial" w:hAnsi="Arial" w:cs="Arial"/>
          <w:szCs w:val="20"/>
        </w:rPr>
        <w:t>styropianu. Przygotowany materiał należy naciągać na ścianę z jednoczesnym formatowaniem jego powierzchni pacą zębatą 10/12 mm w bruzdy. Nałożony klej zachowuje odpowiednią plastyczność przez około 10-30 minut w zależności od temperatury i wilgotności względnej powietrza. Dlatego należy unikać pracy przy bezpośrednim nasłonecznieniu i silnym wietrze.</w:t>
      </w:r>
    </w:p>
    <w:p w:rsidR="00A7442B" w:rsidRPr="00943DF0" w:rsidRDefault="00A7442B" w:rsidP="006F42BB">
      <w:pPr>
        <w:ind w:left="360"/>
        <w:jc w:val="both"/>
        <w:rPr>
          <w:rFonts w:ascii="Arial" w:hAnsi="Arial" w:cs="Arial"/>
          <w:szCs w:val="20"/>
        </w:rPr>
      </w:pPr>
      <w:r w:rsidRPr="00943DF0">
        <w:rPr>
          <w:rFonts w:ascii="Arial" w:hAnsi="Arial" w:cs="Arial"/>
          <w:szCs w:val="20"/>
        </w:rPr>
        <w:t>W tak naniesionym kleju należy zatopić i zaszpachlować na gładko siatkę zbrojącą</w:t>
      </w:r>
      <w:r w:rsidRPr="00943DF0">
        <w:rPr>
          <w:rFonts w:ascii="Arial" w:hAnsi="Arial" w:cs="Arial"/>
          <w:szCs w:val="20"/>
          <w:u w:val="single"/>
        </w:rPr>
        <w:t>.</w:t>
      </w:r>
      <w:r w:rsidRPr="00943DF0">
        <w:rPr>
          <w:rFonts w:ascii="Arial" w:hAnsi="Arial" w:cs="Arial"/>
          <w:szCs w:val="20"/>
        </w:rPr>
        <w:t xml:space="preserve"> Poszczególne</w:t>
      </w:r>
    </w:p>
    <w:p w:rsidR="00A7442B" w:rsidRPr="00943DF0" w:rsidRDefault="00A7442B" w:rsidP="006F42BB">
      <w:pPr>
        <w:ind w:left="360"/>
        <w:jc w:val="both"/>
        <w:rPr>
          <w:rFonts w:ascii="Arial" w:hAnsi="Arial" w:cs="Arial"/>
          <w:szCs w:val="20"/>
        </w:rPr>
      </w:pPr>
      <w:r w:rsidRPr="00943DF0">
        <w:rPr>
          <w:rFonts w:ascii="Arial" w:hAnsi="Arial" w:cs="Arial"/>
          <w:szCs w:val="20"/>
        </w:rPr>
        <w:t xml:space="preserve">pasma siatki układać pionowo lub poziomo z zakładem szerokości min. 5cm. Minimalne otulenie siatki wynosi 1mm. Niedopuszczalne jest pozostawienie, nawet miejscami siatki bez otulenia. </w:t>
      </w:r>
    </w:p>
    <w:p w:rsidR="00A7442B" w:rsidRPr="00943DF0" w:rsidRDefault="00A7442B" w:rsidP="006F42BB">
      <w:pPr>
        <w:ind w:left="360"/>
        <w:jc w:val="both"/>
        <w:rPr>
          <w:rFonts w:ascii="Arial" w:hAnsi="Arial" w:cs="Arial"/>
          <w:szCs w:val="20"/>
        </w:rPr>
      </w:pPr>
    </w:p>
    <w:p w:rsidR="00A7442B" w:rsidRPr="00943DF0" w:rsidRDefault="00A7442B" w:rsidP="006F42BB">
      <w:pPr>
        <w:ind w:left="360"/>
        <w:jc w:val="both"/>
        <w:rPr>
          <w:rFonts w:ascii="Arial" w:hAnsi="Arial" w:cs="Arial"/>
          <w:szCs w:val="20"/>
        </w:rPr>
      </w:pPr>
      <w:r w:rsidRPr="00943DF0">
        <w:rPr>
          <w:rFonts w:ascii="Arial" w:hAnsi="Arial" w:cs="Arial"/>
          <w:szCs w:val="20"/>
        </w:rPr>
        <w:lastRenderedPageBreak/>
        <w:t>NIE WOLNO wykonywać warstwy zbrojonej metodą zaszpachlowywania klejem uprzednio rozwieszonej na ociepleniu siatki!. Do wysokości 2m ze względu na większe możliwości uszkodzenia należy wykonać</w:t>
      </w:r>
    </w:p>
    <w:p w:rsidR="00A7442B" w:rsidRPr="00943DF0" w:rsidRDefault="00A7442B" w:rsidP="006F42BB">
      <w:pPr>
        <w:ind w:left="360"/>
        <w:jc w:val="both"/>
        <w:rPr>
          <w:rFonts w:ascii="Arial" w:hAnsi="Arial" w:cs="Arial"/>
          <w:szCs w:val="20"/>
        </w:rPr>
      </w:pPr>
      <w:r w:rsidRPr="00943DF0">
        <w:rPr>
          <w:rFonts w:ascii="Arial" w:hAnsi="Arial" w:cs="Arial"/>
          <w:szCs w:val="20"/>
        </w:rPr>
        <w:t xml:space="preserve">podwójną warstwę zbrojoną. </w:t>
      </w:r>
    </w:p>
    <w:p w:rsidR="00A7442B" w:rsidRPr="00943DF0" w:rsidRDefault="00A7442B" w:rsidP="006F42BB">
      <w:pPr>
        <w:ind w:left="360"/>
        <w:jc w:val="both"/>
        <w:rPr>
          <w:rFonts w:ascii="Arial" w:hAnsi="Arial" w:cs="Arial"/>
          <w:szCs w:val="20"/>
        </w:rPr>
      </w:pPr>
      <w:r w:rsidRPr="00943DF0">
        <w:rPr>
          <w:rFonts w:ascii="Arial" w:hAnsi="Arial" w:cs="Arial"/>
          <w:szCs w:val="20"/>
        </w:rPr>
        <w:t>Po całkowitym wyschnięciu warstwy zbrojonej, tj. nie wcześniej niż po 2 dniach, można przystąpić do wykonywania podkładu tynkarskiego</w:t>
      </w:r>
    </w:p>
    <w:p w:rsidR="00A7442B" w:rsidRPr="00943DF0" w:rsidRDefault="00A7442B" w:rsidP="006F42BB">
      <w:pPr>
        <w:ind w:left="360"/>
        <w:jc w:val="both"/>
        <w:rPr>
          <w:rFonts w:ascii="Arial" w:hAnsi="Arial" w:cs="Arial"/>
          <w:szCs w:val="20"/>
        </w:rPr>
      </w:pPr>
    </w:p>
    <w:p w:rsidR="00A7442B" w:rsidRPr="00943DF0" w:rsidRDefault="00A7442B" w:rsidP="006F42BB">
      <w:pPr>
        <w:jc w:val="both"/>
        <w:rPr>
          <w:rFonts w:ascii="Arial" w:hAnsi="Arial" w:cs="Arial"/>
          <w:b/>
          <w:caps/>
          <w:szCs w:val="20"/>
        </w:rPr>
      </w:pPr>
      <w:r w:rsidRPr="00943DF0">
        <w:rPr>
          <w:rFonts w:ascii="Arial" w:hAnsi="Arial" w:cs="Arial"/>
          <w:b/>
          <w:caps/>
          <w:szCs w:val="20"/>
        </w:rPr>
        <w:t>6.5. Kontrola jakości</w:t>
      </w:r>
    </w:p>
    <w:p w:rsidR="00A7442B" w:rsidRPr="00943DF0" w:rsidRDefault="00A7442B" w:rsidP="006F42BB">
      <w:pPr>
        <w:spacing w:before="240" w:after="240" w:line="180" w:lineRule="atLeast"/>
        <w:ind w:left="360"/>
        <w:jc w:val="both"/>
        <w:rPr>
          <w:rFonts w:ascii="Arial" w:hAnsi="Arial" w:cs="Arial"/>
          <w:szCs w:val="20"/>
        </w:rPr>
      </w:pPr>
      <w:r w:rsidRPr="00943DF0">
        <w:rPr>
          <w:rFonts w:ascii="Arial" w:hAnsi="Arial" w:cs="Arial"/>
          <w:bCs/>
          <w:szCs w:val="20"/>
          <w:u w:val="single"/>
        </w:rPr>
        <w:t>6.5.1 Kontrola dostarczonych na budowę składników BSO:</w:t>
      </w:r>
      <w:r w:rsidRPr="00943DF0">
        <w:rPr>
          <w:rFonts w:ascii="Arial" w:hAnsi="Arial" w:cs="Arial"/>
          <w:szCs w:val="20"/>
          <w:u w:val="single"/>
        </w:rPr>
        <w:br/>
      </w:r>
      <w:r w:rsidRPr="00943DF0">
        <w:rPr>
          <w:rFonts w:ascii="Arial" w:hAnsi="Arial" w:cs="Arial"/>
          <w:szCs w:val="20"/>
        </w:rPr>
        <w:t>kontrola ta polega na sprawdzeniu zgodności dokumentów dopuszczających poszczególne wyroby do obrotu z dokumentem odniesienia. Sprawdzeniu powinna podlegać prawidłowość oznakowania poszczególnych materiałów.</w:t>
      </w:r>
      <w:r w:rsidRPr="00943DF0">
        <w:rPr>
          <w:rFonts w:ascii="Arial" w:hAnsi="Arial" w:cs="Arial"/>
          <w:szCs w:val="20"/>
        </w:rPr>
        <w:br/>
        <w:t xml:space="preserve">Po stwierdzeniu formalnej przydatności wyrobów, należy dokonać sprawdzenia zgodności asortymentowej, jakościowej oraz ilościowej. </w:t>
      </w:r>
    </w:p>
    <w:p w:rsidR="00A7442B" w:rsidRPr="00943DF0" w:rsidRDefault="00A7442B" w:rsidP="006F42BB">
      <w:pPr>
        <w:ind w:left="360"/>
        <w:jc w:val="both"/>
        <w:rPr>
          <w:rFonts w:ascii="Arial" w:hAnsi="Arial" w:cs="Arial"/>
          <w:szCs w:val="20"/>
          <w:u w:val="single"/>
        </w:rPr>
      </w:pPr>
      <w:r w:rsidRPr="00943DF0">
        <w:rPr>
          <w:rFonts w:ascii="Arial" w:hAnsi="Arial" w:cs="Arial"/>
          <w:bCs/>
          <w:szCs w:val="20"/>
          <w:u w:val="single"/>
        </w:rPr>
        <w:t xml:space="preserve">6.5.2 Kontrola  jakości </w:t>
      </w:r>
      <w:r w:rsidRPr="00943DF0">
        <w:rPr>
          <w:rFonts w:ascii="Arial" w:hAnsi="Arial" w:cs="Arial"/>
          <w:bCs/>
          <w:color w:val="000000"/>
          <w:szCs w:val="20"/>
          <w:u w:val="single"/>
        </w:rPr>
        <w:t>robót</w:t>
      </w:r>
      <w:r w:rsidRPr="00943DF0">
        <w:rPr>
          <w:rFonts w:ascii="Arial" w:hAnsi="Arial" w:cs="Arial"/>
          <w:bCs/>
          <w:szCs w:val="20"/>
          <w:u w:val="single"/>
        </w:rPr>
        <w:t xml:space="preserve"> w czasie budowy</w:t>
      </w:r>
    </w:p>
    <w:p w:rsidR="00A7442B" w:rsidRPr="00943DF0" w:rsidRDefault="00A7442B" w:rsidP="006F42BB">
      <w:pPr>
        <w:ind w:left="360"/>
        <w:jc w:val="both"/>
        <w:rPr>
          <w:rFonts w:ascii="Arial" w:hAnsi="Arial" w:cs="Arial"/>
          <w:szCs w:val="20"/>
        </w:rPr>
      </w:pPr>
      <w:r w:rsidRPr="00943DF0">
        <w:rPr>
          <w:rFonts w:ascii="Arial" w:hAnsi="Arial" w:cs="Arial"/>
          <w:szCs w:val="20"/>
        </w:rPr>
        <w:t xml:space="preserve">Badania jakości </w:t>
      </w:r>
      <w:r w:rsidRPr="00943DF0">
        <w:rPr>
          <w:rFonts w:ascii="Arial" w:hAnsi="Arial" w:cs="Arial"/>
          <w:bCs/>
          <w:color w:val="000000"/>
          <w:szCs w:val="20"/>
        </w:rPr>
        <w:t>robót</w:t>
      </w:r>
      <w:r w:rsidRPr="00943DF0">
        <w:rPr>
          <w:rFonts w:ascii="Arial" w:hAnsi="Arial" w:cs="Arial"/>
          <w:szCs w:val="20"/>
        </w:rPr>
        <w:t xml:space="preserve"> w czasie ich realizacji należy wykonywać zgodnie z wytycznymi właściwych WTWiOR oraz instrukcjami zawartymi w Normach i Aprobatach Technicznych dla materiałów i systemów technologicznych.</w:t>
      </w:r>
    </w:p>
    <w:p w:rsidR="00A7442B" w:rsidRPr="00943DF0" w:rsidRDefault="00A7442B" w:rsidP="006F42BB">
      <w:pPr>
        <w:spacing w:before="240" w:after="240" w:line="180" w:lineRule="atLeast"/>
        <w:ind w:left="360"/>
        <w:jc w:val="both"/>
        <w:rPr>
          <w:rFonts w:ascii="Arial" w:hAnsi="Arial" w:cs="Arial"/>
          <w:szCs w:val="20"/>
        </w:rPr>
      </w:pPr>
      <w:r w:rsidRPr="00943DF0">
        <w:rPr>
          <w:rFonts w:ascii="Arial" w:hAnsi="Arial" w:cs="Arial"/>
          <w:szCs w:val="20"/>
        </w:rPr>
        <w:t xml:space="preserve">kontrola powinna obejmować prawidłowość: </w:t>
      </w:r>
    </w:p>
    <w:p w:rsidR="00A7442B" w:rsidRPr="00943DF0" w:rsidRDefault="00A7442B" w:rsidP="006F42BB">
      <w:pPr>
        <w:numPr>
          <w:ilvl w:val="0"/>
          <w:numId w:val="35"/>
        </w:numPr>
        <w:tabs>
          <w:tab w:val="clear" w:pos="720"/>
          <w:tab w:val="num" w:pos="900"/>
        </w:tabs>
        <w:spacing w:line="180" w:lineRule="atLeast"/>
        <w:ind w:left="900" w:hanging="180"/>
        <w:jc w:val="both"/>
        <w:rPr>
          <w:rFonts w:ascii="Arial" w:hAnsi="Arial" w:cs="Arial"/>
          <w:szCs w:val="20"/>
        </w:rPr>
      </w:pPr>
      <w:r w:rsidRPr="00943DF0">
        <w:rPr>
          <w:rFonts w:ascii="Arial" w:hAnsi="Arial" w:cs="Arial"/>
          <w:szCs w:val="20"/>
        </w:rPr>
        <w:t xml:space="preserve">przygotowania podłoża (oczyszczenie, zmycie, uzupełnienie ubytków, wzmocnienie, wyrównanie - w zakresie koniecznym), </w:t>
      </w:r>
    </w:p>
    <w:p w:rsidR="00A7442B" w:rsidRPr="00943DF0" w:rsidRDefault="00A7442B" w:rsidP="006F42BB">
      <w:pPr>
        <w:numPr>
          <w:ilvl w:val="0"/>
          <w:numId w:val="35"/>
        </w:numPr>
        <w:tabs>
          <w:tab w:val="clear" w:pos="720"/>
          <w:tab w:val="num" w:pos="900"/>
        </w:tabs>
        <w:spacing w:line="180" w:lineRule="atLeast"/>
        <w:ind w:left="900" w:hanging="180"/>
        <w:jc w:val="both"/>
        <w:rPr>
          <w:rFonts w:ascii="Arial" w:hAnsi="Arial" w:cs="Arial"/>
          <w:szCs w:val="20"/>
        </w:rPr>
      </w:pPr>
      <w:r w:rsidRPr="00943DF0">
        <w:rPr>
          <w:rFonts w:ascii="Arial" w:hAnsi="Arial" w:cs="Arial"/>
          <w:szCs w:val="20"/>
        </w:rPr>
        <w:t xml:space="preserve">przyklejenia płyt termoizolacyjnych, </w:t>
      </w:r>
    </w:p>
    <w:p w:rsidR="00A7442B" w:rsidRPr="00943DF0" w:rsidRDefault="00A7442B" w:rsidP="006F42BB">
      <w:pPr>
        <w:numPr>
          <w:ilvl w:val="0"/>
          <w:numId w:val="35"/>
        </w:numPr>
        <w:tabs>
          <w:tab w:val="clear" w:pos="720"/>
          <w:tab w:val="num" w:pos="900"/>
        </w:tabs>
        <w:spacing w:line="180" w:lineRule="atLeast"/>
        <w:ind w:left="900" w:hanging="180"/>
        <w:jc w:val="both"/>
        <w:rPr>
          <w:rFonts w:ascii="Arial" w:hAnsi="Arial" w:cs="Arial"/>
          <w:szCs w:val="20"/>
        </w:rPr>
      </w:pPr>
      <w:r w:rsidRPr="00943DF0">
        <w:rPr>
          <w:rFonts w:ascii="Arial" w:hAnsi="Arial" w:cs="Arial"/>
          <w:szCs w:val="20"/>
        </w:rPr>
        <w:t xml:space="preserve">osadzenia łączników mechanicznych, </w:t>
      </w:r>
    </w:p>
    <w:p w:rsidR="00A7442B" w:rsidRPr="00943DF0" w:rsidRDefault="00A7442B" w:rsidP="006F42BB">
      <w:pPr>
        <w:numPr>
          <w:ilvl w:val="0"/>
          <w:numId w:val="35"/>
        </w:numPr>
        <w:tabs>
          <w:tab w:val="clear" w:pos="720"/>
          <w:tab w:val="num" w:pos="900"/>
        </w:tabs>
        <w:spacing w:line="180" w:lineRule="atLeast"/>
        <w:ind w:left="900" w:hanging="180"/>
        <w:jc w:val="both"/>
        <w:rPr>
          <w:rFonts w:ascii="Arial" w:hAnsi="Arial" w:cs="Arial"/>
          <w:szCs w:val="20"/>
        </w:rPr>
      </w:pPr>
      <w:r w:rsidRPr="00943DF0">
        <w:rPr>
          <w:rFonts w:ascii="Arial" w:hAnsi="Arial" w:cs="Arial"/>
          <w:szCs w:val="20"/>
        </w:rPr>
        <w:t xml:space="preserve">wykonania warstwy zbrojonej, </w:t>
      </w:r>
    </w:p>
    <w:p w:rsidR="00A7442B" w:rsidRPr="00943DF0" w:rsidRDefault="00A7442B" w:rsidP="006F42BB">
      <w:pPr>
        <w:numPr>
          <w:ilvl w:val="0"/>
          <w:numId w:val="35"/>
        </w:numPr>
        <w:tabs>
          <w:tab w:val="clear" w:pos="720"/>
          <w:tab w:val="num" w:pos="900"/>
        </w:tabs>
        <w:spacing w:line="180" w:lineRule="atLeast"/>
        <w:ind w:left="900" w:hanging="180"/>
        <w:jc w:val="both"/>
        <w:rPr>
          <w:rFonts w:ascii="Arial" w:hAnsi="Arial" w:cs="Arial"/>
          <w:szCs w:val="20"/>
        </w:rPr>
      </w:pPr>
      <w:r w:rsidRPr="00943DF0">
        <w:rPr>
          <w:rFonts w:ascii="Arial" w:hAnsi="Arial" w:cs="Arial"/>
          <w:szCs w:val="20"/>
        </w:rPr>
        <w:t xml:space="preserve">wykonania (ewentualnego) gruntowania, </w:t>
      </w:r>
    </w:p>
    <w:p w:rsidR="00A7442B" w:rsidRPr="00943DF0" w:rsidRDefault="00A7442B" w:rsidP="006F42BB">
      <w:pPr>
        <w:numPr>
          <w:ilvl w:val="0"/>
          <w:numId w:val="35"/>
        </w:numPr>
        <w:tabs>
          <w:tab w:val="clear" w:pos="720"/>
          <w:tab w:val="num" w:pos="900"/>
        </w:tabs>
        <w:spacing w:line="180" w:lineRule="atLeast"/>
        <w:ind w:firstLine="0"/>
        <w:jc w:val="both"/>
        <w:rPr>
          <w:rFonts w:ascii="Arial" w:hAnsi="Arial" w:cs="Arial"/>
          <w:szCs w:val="20"/>
        </w:rPr>
      </w:pPr>
      <w:r w:rsidRPr="00943DF0">
        <w:rPr>
          <w:rFonts w:ascii="Arial" w:hAnsi="Arial" w:cs="Arial"/>
          <w:szCs w:val="20"/>
        </w:rPr>
        <w:t xml:space="preserve">zamocowania profili, </w:t>
      </w:r>
    </w:p>
    <w:p w:rsidR="00A7442B" w:rsidRPr="00943DF0" w:rsidRDefault="00A7442B" w:rsidP="006F42BB">
      <w:pPr>
        <w:numPr>
          <w:ilvl w:val="0"/>
          <w:numId w:val="35"/>
        </w:numPr>
        <w:tabs>
          <w:tab w:val="clear" w:pos="720"/>
          <w:tab w:val="num" w:pos="900"/>
        </w:tabs>
        <w:spacing w:line="180" w:lineRule="atLeast"/>
        <w:ind w:firstLine="0"/>
        <w:jc w:val="both"/>
        <w:rPr>
          <w:rFonts w:ascii="Arial" w:hAnsi="Arial" w:cs="Arial"/>
          <w:szCs w:val="20"/>
        </w:rPr>
      </w:pPr>
      <w:r w:rsidRPr="00943DF0">
        <w:rPr>
          <w:rFonts w:ascii="Arial" w:hAnsi="Arial" w:cs="Arial"/>
          <w:szCs w:val="20"/>
        </w:rPr>
        <w:t>wykonania wyprawy tynkarskiej</w:t>
      </w:r>
    </w:p>
    <w:p w:rsidR="005A6D97" w:rsidRDefault="00A7442B" w:rsidP="006F42BB">
      <w:pPr>
        <w:ind w:left="360"/>
        <w:jc w:val="both"/>
        <w:rPr>
          <w:rFonts w:ascii="Arial" w:hAnsi="Arial" w:cs="Arial"/>
          <w:color w:val="5D5D5D"/>
          <w:sz w:val="20"/>
          <w:szCs w:val="17"/>
        </w:rPr>
      </w:pPr>
      <w:r w:rsidRPr="00943DF0">
        <w:rPr>
          <w:rFonts w:ascii="Arial" w:hAnsi="Arial" w:cs="Arial"/>
          <w:bCs/>
          <w:szCs w:val="20"/>
          <w:u w:val="single"/>
        </w:rPr>
        <w:t>Kontrola przygotowania podłoża</w:t>
      </w:r>
      <w:r w:rsidRPr="00943DF0">
        <w:rPr>
          <w:rFonts w:ascii="Arial" w:hAnsi="Arial" w:cs="Arial"/>
          <w:szCs w:val="20"/>
        </w:rPr>
        <w:t xml:space="preserve"> polega na sprawdzeniu czy podłoże zostało oczyszczone, zmyte, wyrównane, wzmocnione, czy dokonano uzupełnienia ubytków w zakresie koniecznym.</w:t>
      </w:r>
    </w:p>
    <w:p w:rsidR="00A7442B" w:rsidRPr="00943DF0" w:rsidRDefault="00A7442B" w:rsidP="006F42BB">
      <w:pPr>
        <w:ind w:left="360"/>
        <w:jc w:val="both"/>
        <w:rPr>
          <w:rFonts w:ascii="Arial" w:hAnsi="Arial" w:cs="Arial"/>
          <w:szCs w:val="20"/>
        </w:rPr>
      </w:pPr>
      <w:r w:rsidRPr="00943DF0">
        <w:rPr>
          <w:rFonts w:ascii="Arial" w:hAnsi="Arial" w:cs="Arial"/>
          <w:szCs w:val="20"/>
          <w:u w:val="single"/>
        </w:rPr>
        <w:t>tynk jednowarstwowy</w:t>
      </w:r>
      <w:r w:rsidRPr="00943DF0">
        <w:rPr>
          <w:rFonts w:ascii="Arial" w:hAnsi="Arial" w:cs="Arial"/>
          <w:szCs w:val="20"/>
        </w:rPr>
        <w:t xml:space="preserve"> ( kontrola jak przy robotach zanikających )</w:t>
      </w:r>
    </w:p>
    <w:p w:rsidR="00A7442B" w:rsidRPr="00943DF0" w:rsidRDefault="00A7442B" w:rsidP="006F42BB">
      <w:pPr>
        <w:ind w:left="360"/>
        <w:jc w:val="both"/>
        <w:rPr>
          <w:rFonts w:ascii="Arial" w:hAnsi="Arial" w:cs="Arial"/>
          <w:szCs w:val="20"/>
        </w:rPr>
      </w:pPr>
      <w:r w:rsidRPr="00943DF0">
        <w:rPr>
          <w:rFonts w:ascii="Arial" w:hAnsi="Arial" w:cs="Arial"/>
          <w:szCs w:val="20"/>
        </w:rPr>
        <w:t>Kontrola jakości obejmuje następujące badania:</w:t>
      </w:r>
    </w:p>
    <w:p w:rsidR="00A7442B" w:rsidRPr="00943DF0" w:rsidRDefault="00A7442B" w:rsidP="006F42BB">
      <w:pPr>
        <w:ind w:left="360"/>
        <w:jc w:val="both"/>
        <w:rPr>
          <w:rFonts w:ascii="Arial" w:hAnsi="Arial" w:cs="Arial"/>
          <w:szCs w:val="20"/>
        </w:rPr>
      </w:pPr>
      <w:r w:rsidRPr="00943DF0">
        <w:rPr>
          <w:rFonts w:ascii="Arial" w:hAnsi="Arial" w:cs="Arial"/>
          <w:szCs w:val="20"/>
        </w:rPr>
        <w:t>Sprawdzenie zgodności z dokumentacja techniczną</w:t>
      </w:r>
    </w:p>
    <w:p w:rsidR="00A7442B" w:rsidRPr="00943DF0" w:rsidRDefault="00A7442B" w:rsidP="006F42BB">
      <w:pPr>
        <w:ind w:left="360"/>
        <w:jc w:val="both"/>
        <w:rPr>
          <w:rFonts w:ascii="Arial" w:hAnsi="Arial" w:cs="Arial"/>
          <w:szCs w:val="20"/>
        </w:rPr>
      </w:pPr>
      <w:r w:rsidRPr="00943DF0">
        <w:rPr>
          <w:rFonts w:ascii="Arial" w:hAnsi="Arial" w:cs="Arial"/>
          <w:szCs w:val="20"/>
        </w:rPr>
        <w:t>Sprawdzenie materiałów</w:t>
      </w:r>
    </w:p>
    <w:p w:rsidR="00A7442B" w:rsidRPr="00943DF0" w:rsidRDefault="00A7442B" w:rsidP="006F42BB">
      <w:pPr>
        <w:ind w:left="360"/>
        <w:jc w:val="both"/>
        <w:rPr>
          <w:rFonts w:ascii="Arial" w:hAnsi="Arial" w:cs="Arial"/>
          <w:szCs w:val="20"/>
        </w:rPr>
      </w:pPr>
      <w:r w:rsidRPr="00943DF0">
        <w:rPr>
          <w:rFonts w:ascii="Arial" w:hAnsi="Arial" w:cs="Arial"/>
          <w:szCs w:val="20"/>
        </w:rPr>
        <w:t>Sprawdzenie podłoży</w:t>
      </w:r>
    </w:p>
    <w:p w:rsidR="00A7442B" w:rsidRPr="00943DF0" w:rsidRDefault="00A7442B" w:rsidP="006F42BB">
      <w:pPr>
        <w:ind w:left="360"/>
        <w:jc w:val="both"/>
        <w:rPr>
          <w:rFonts w:ascii="Arial" w:hAnsi="Arial" w:cs="Arial"/>
          <w:szCs w:val="20"/>
        </w:rPr>
      </w:pPr>
      <w:r w:rsidRPr="00943DF0">
        <w:rPr>
          <w:rFonts w:ascii="Arial" w:hAnsi="Arial" w:cs="Arial"/>
          <w:szCs w:val="20"/>
        </w:rPr>
        <w:t>Sprawdzenie przyczepności tynku do podłoża</w:t>
      </w:r>
    </w:p>
    <w:p w:rsidR="00A7442B" w:rsidRPr="00943DF0" w:rsidRDefault="00A7442B" w:rsidP="006F42BB">
      <w:pPr>
        <w:ind w:left="360"/>
        <w:jc w:val="both"/>
        <w:rPr>
          <w:rFonts w:ascii="Arial" w:hAnsi="Arial" w:cs="Arial"/>
          <w:szCs w:val="20"/>
        </w:rPr>
      </w:pPr>
      <w:r w:rsidRPr="00943DF0">
        <w:rPr>
          <w:rFonts w:ascii="Arial" w:hAnsi="Arial" w:cs="Arial"/>
          <w:szCs w:val="20"/>
        </w:rPr>
        <w:t>Sprawdzenie grubości tynku</w:t>
      </w:r>
    </w:p>
    <w:p w:rsidR="00A7442B" w:rsidRPr="00943DF0" w:rsidRDefault="00A7442B" w:rsidP="006F42BB">
      <w:pPr>
        <w:ind w:left="360"/>
        <w:jc w:val="both"/>
        <w:rPr>
          <w:rFonts w:ascii="Arial" w:hAnsi="Arial" w:cs="Arial"/>
          <w:szCs w:val="20"/>
        </w:rPr>
      </w:pPr>
      <w:r w:rsidRPr="00943DF0">
        <w:rPr>
          <w:rFonts w:ascii="Arial" w:hAnsi="Arial" w:cs="Arial"/>
          <w:szCs w:val="20"/>
        </w:rPr>
        <w:t>Sprawdzenie wyglądu powierzchni otynkowanych oraz wad i uszkodzeń powierzchni tynku</w:t>
      </w:r>
    </w:p>
    <w:p w:rsidR="00A7442B" w:rsidRPr="00943DF0" w:rsidRDefault="00A7442B" w:rsidP="006F42BB">
      <w:pPr>
        <w:ind w:left="360"/>
        <w:jc w:val="both"/>
        <w:rPr>
          <w:rFonts w:ascii="Arial" w:hAnsi="Arial" w:cs="Arial"/>
          <w:szCs w:val="20"/>
        </w:rPr>
      </w:pPr>
    </w:p>
    <w:p w:rsidR="00A7442B" w:rsidRPr="00943DF0" w:rsidRDefault="00A7442B" w:rsidP="006F42BB">
      <w:pPr>
        <w:ind w:left="360"/>
        <w:jc w:val="both"/>
        <w:rPr>
          <w:rFonts w:ascii="Arial" w:hAnsi="Arial" w:cs="Arial"/>
          <w:szCs w:val="20"/>
        </w:rPr>
      </w:pPr>
      <w:r w:rsidRPr="00943DF0">
        <w:rPr>
          <w:rFonts w:ascii="Arial" w:hAnsi="Arial" w:cs="Arial"/>
          <w:szCs w:val="20"/>
        </w:rPr>
        <w:t xml:space="preserve">Dobrze wykonany tynk nie może wykazywać zbyt dużych śladów po jego zacieraniu, a nierówności powierzchni po przyłożeniu łaty kontrolnej nie powinny być większe niż </w:t>
      </w:r>
      <w:smartTag w:uri="urn:schemas-microsoft-com:office:smarttags" w:element="metricconverter">
        <w:smartTagPr>
          <w:attr w:name="ProductID" w:val="4 mm"/>
        </w:smartTagPr>
        <w:r w:rsidRPr="00943DF0">
          <w:rPr>
            <w:rFonts w:ascii="Arial" w:hAnsi="Arial" w:cs="Arial"/>
            <w:szCs w:val="20"/>
          </w:rPr>
          <w:t>4 mm</w:t>
        </w:r>
      </w:smartTag>
    </w:p>
    <w:p w:rsidR="00A7442B" w:rsidRPr="00943DF0" w:rsidRDefault="00A7442B" w:rsidP="006F42BB">
      <w:pPr>
        <w:pStyle w:val="znormal"/>
        <w:widowControl/>
        <w:ind w:left="360"/>
        <w:rPr>
          <w:rFonts w:ascii="Arial" w:hAnsi="Arial" w:cs="Arial"/>
          <w:color w:val="auto"/>
          <w:sz w:val="24"/>
          <w:szCs w:val="20"/>
        </w:rPr>
      </w:pPr>
      <w:r w:rsidRPr="00943DF0">
        <w:rPr>
          <w:rFonts w:ascii="Arial" w:hAnsi="Arial" w:cs="Arial"/>
          <w:color w:val="auto"/>
          <w:sz w:val="24"/>
          <w:szCs w:val="20"/>
        </w:rPr>
        <w:t>Niedopuszczalne są następujące wady:</w:t>
      </w:r>
    </w:p>
    <w:p w:rsidR="00A7442B" w:rsidRPr="00943DF0" w:rsidRDefault="00A7442B" w:rsidP="006F42BB">
      <w:pPr>
        <w:pStyle w:val="KRESKA"/>
        <w:tabs>
          <w:tab w:val="clear" w:pos="0"/>
          <w:tab w:val="clear" w:pos="1620"/>
        </w:tabs>
        <w:spacing w:line="240" w:lineRule="auto"/>
        <w:rPr>
          <w:rFonts w:ascii="Arial" w:hAnsi="Arial" w:cs="Arial"/>
          <w:sz w:val="24"/>
          <w:szCs w:val="20"/>
        </w:rPr>
      </w:pPr>
      <w:r w:rsidRPr="00943DF0">
        <w:rPr>
          <w:rFonts w:ascii="Arial" w:hAnsi="Arial" w:cs="Arial"/>
          <w:sz w:val="24"/>
          <w:szCs w:val="20"/>
        </w:rPr>
        <w:t>- wykwity w postaci nalotu wykrystalizowanych na powierzchni tynków roztworów soli prze</w:t>
      </w:r>
      <w:r w:rsidRPr="00943DF0">
        <w:rPr>
          <w:rFonts w:ascii="Arial" w:hAnsi="Arial" w:cs="Arial"/>
          <w:sz w:val="24"/>
          <w:szCs w:val="20"/>
        </w:rPr>
        <w:softHyphen/>
        <w:t>nikających z podłoża, pilśni itp.,</w:t>
      </w:r>
    </w:p>
    <w:p w:rsidR="00A7442B" w:rsidRPr="00943DF0" w:rsidRDefault="00A7442B" w:rsidP="006F42BB">
      <w:pPr>
        <w:pStyle w:val="KRESKA"/>
        <w:tabs>
          <w:tab w:val="clear" w:pos="0"/>
          <w:tab w:val="clear" w:pos="1620"/>
        </w:tabs>
        <w:spacing w:line="240" w:lineRule="auto"/>
        <w:rPr>
          <w:rFonts w:ascii="Arial" w:hAnsi="Arial" w:cs="Arial"/>
          <w:sz w:val="24"/>
          <w:szCs w:val="20"/>
        </w:rPr>
      </w:pPr>
      <w:r w:rsidRPr="00943DF0">
        <w:rPr>
          <w:rFonts w:ascii="Arial" w:hAnsi="Arial" w:cs="Arial"/>
          <w:sz w:val="24"/>
          <w:szCs w:val="20"/>
        </w:rPr>
        <w:t>- trwałe ślady zacieków na powierzchni, odstawanie, odparzenia i pęcherze wskutek nie</w:t>
      </w:r>
      <w:r w:rsidRPr="00943DF0">
        <w:rPr>
          <w:rFonts w:ascii="Arial" w:hAnsi="Arial" w:cs="Arial"/>
          <w:sz w:val="24"/>
          <w:szCs w:val="20"/>
        </w:rPr>
        <w:softHyphen/>
        <w:t>dostatecznej przyczepności tynku do podłoża.</w:t>
      </w:r>
    </w:p>
    <w:p w:rsidR="005A6D97" w:rsidRDefault="00A7442B" w:rsidP="006F42BB">
      <w:pPr>
        <w:spacing w:before="240" w:after="240" w:line="180" w:lineRule="atLeast"/>
        <w:ind w:left="360"/>
        <w:jc w:val="both"/>
        <w:rPr>
          <w:rFonts w:ascii="Arial" w:hAnsi="Arial" w:cs="Arial"/>
          <w:szCs w:val="20"/>
        </w:rPr>
      </w:pPr>
      <w:r w:rsidRPr="00943DF0">
        <w:rPr>
          <w:rFonts w:ascii="Arial" w:hAnsi="Arial" w:cs="Arial"/>
          <w:bCs/>
          <w:szCs w:val="20"/>
          <w:u w:val="single"/>
        </w:rPr>
        <w:lastRenderedPageBreak/>
        <w:t>Kontrola przyklejania płyt izolacyjnych</w:t>
      </w:r>
      <w:r w:rsidRPr="00943DF0">
        <w:rPr>
          <w:rFonts w:ascii="Arial" w:hAnsi="Arial" w:cs="Arial"/>
          <w:szCs w:val="20"/>
        </w:rPr>
        <w:t xml:space="preserve"> polega na sprawdzeniu: równości i ciągłości powierzchni, układu i szerokości spoin.</w:t>
      </w:r>
    </w:p>
    <w:p w:rsidR="005A6D97" w:rsidRDefault="00A7442B" w:rsidP="006F42BB">
      <w:pPr>
        <w:spacing w:before="240" w:after="240" w:line="180" w:lineRule="atLeast"/>
        <w:ind w:left="360"/>
        <w:jc w:val="both"/>
        <w:rPr>
          <w:rFonts w:ascii="Arial" w:hAnsi="Arial" w:cs="Arial"/>
          <w:color w:val="5D5D5D"/>
          <w:sz w:val="20"/>
          <w:szCs w:val="17"/>
        </w:rPr>
      </w:pPr>
      <w:r w:rsidRPr="00943DF0">
        <w:rPr>
          <w:rFonts w:ascii="Arial" w:hAnsi="Arial" w:cs="Arial"/>
          <w:bCs/>
          <w:szCs w:val="20"/>
          <w:u w:val="single"/>
        </w:rPr>
        <w:t>Kontrola osadzenia łączników mechanicznych</w:t>
      </w:r>
      <w:r w:rsidRPr="00943DF0">
        <w:rPr>
          <w:rFonts w:ascii="Arial" w:hAnsi="Arial" w:cs="Arial"/>
          <w:szCs w:val="20"/>
        </w:rPr>
        <w:t xml:space="preserve"> polega na sprawdzeniu liczby i rozmieszczenia łączników mechanicznych. W przypadku podłoży o wątpliwej nośności, w szczególności zbudowanych z materiałów szczelinowych zalecane jest wykonanie prób wyrywania łączników).</w:t>
      </w:r>
    </w:p>
    <w:p w:rsidR="00A7442B" w:rsidRPr="00943DF0" w:rsidRDefault="00A7442B" w:rsidP="006F42BB">
      <w:pPr>
        <w:spacing w:before="240" w:after="240" w:line="180" w:lineRule="atLeast"/>
        <w:ind w:left="360"/>
        <w:jc w:val="both"/>
        <w:rPr>
          <w:rFonts w:ascii="Arial" w:hAnsi="Arial" w:cs="Arial"/>
          <w:color w:val="5D5D5D"/>
          <w:sz w:val="20"/>
          <w:szCs w:val="17"/>
        </w:rPr>
      </w:pPr>
      <w:r w:rsidRPr="00943DF0">
        <w:rPr>
          <w:rFonts w:ascii="Arial" w:hAnsi="Arial" w:cs="Arial"/>
          <w:bCs/>
          <w:szCs w:val="20"/>
          <w:u w:val="single"/>
        </w:rPr>
        <w:t>Kontrola wykonania warstwy zbrojonej</w:t>
      </w:r>
      <w:r w:rsidRPr="00943DF0">
        <w:rPr>
          <w:rFonts w:ascii="Arial" w:hAnsi="Arial" w:cs="Arial"/>
          <w:szCs w:val="20"/>
        </w:rPr>
        <w:t xml:space="preserve"> polega na: sprawdzeniu prawidłowości zatopienia siatki zbrojącej w masie klejącej, wielkości zakładów siatki zbrojącej, grubości warstwy zbrojonej, równości, przestrzegania czasu i warunków twardnienia warstwy zbrojonej przed przystąpieniem do dalszych prac. Kontroli podlega również prawidłowość wykonania obrobienia miejsc newralgicznych elewacji (naroży zewnętrznych, ościeży i naroży otworów, dylatacji, podokienników, kapinosów itp.). Sprawdzenie równości warstwy zbrojonej jak w przypadku warstwy tynkarskiej.</w:t>
      </w:r>
      <w:r w:rsidRPr="00943DF0">
        <w:rPr>
          <w:rFonts w:ascii="Arial" w:hAnsi="Arial" w:cs="Arial"/>
          <w:color w:val="5D5D5D"/>
          <w:sz w:val="20"/>
          <w:szCs w:val="17"/>
        </w:rPr>
        <w:t xml:space="preserve"> </w:t>
      </w:r>
    </w:p>
    <w:p w:rsidR="005A6D97" w:rsidRDefault="00A7442B" w:rsidP="006F42BB">
      <w:pPr>
        <w:spacing w:before="240" w:after="240" w:line="180" w:lineRule="atLeast"/>
        <w:ind w:left="360"/>
        <w:jc w:val="both"/>
        <w:rPr>
          <w:rFonts w:ascii="Arial" w:hAnsi="Arial" w:cs="Arial"/>
          <w:szCs w:val="20"/>
        </w:rPr>
      </w:pPr>
      <w:r w:rsidRPr="00943DF0">
        <w:rPr>
          <w:rFonts w:ascii="Arial" w:hAnsi="Arial" w:cs="Arial"/>
          <w:bCs/>
          <w:szCs w:val="20"/>
          <w:u w:val="single"/>
        </w:rPr>
        <w:t>Kontrola wykonania gruntowania</w:t>
      </w:r>
      <w:r w:rsidRPr="00943DF0">
        <w:rPr>
          <w:rFonts w:ascii="Arial" w:hAnsi="Arial" w:cs="Arial"/>
          <w:szCs w:val="20"/>
        </w:rPr>
        <w:t xml:space="preserve"> polega na: sprawdzeniu ciągłości wykonania warstwy gruntowej i jej skuteczności.</w:t>
      </w:r>
    </w:p>
    <w:p w:rsidR="00A7442B" w:rsidRPr="00943DF0" w:rsidRDefault="00A7442B" w:rsidP="006F42BB">
      <w:pPr>
        <w:spacing w:before="240" w:after="240" w:line="180" w:lineRule="atLeast"/>
        <w:ind w:left="360"/>
        <w:jc w:val="both"/>
        <w:rPr>
          <w:rFonts w:ascii="Arial" w:hAnsi="Arial" w:cs="Arial"/>
          <w:szCs w:val="20"/>
        </w:rPr>
      </w:pPr>
      <w:r w:rsidRPr="00943DF0">
        <w:rPr>
          <w:rFonts w:ascii="Arial" w:hAnsi="Arial" w:cs="Arial"/>
          <w:bCs/>
          <w:szCs w:val="20"/>
          <w:u w:val="single"/>
        </w:rPr>
        <w:t>Kontrola wykonania wyprawy tynkarskiej</w:t>
      </w:r>
      <w:r w:rsidRPr="00943DF0">
        <w:rPr>
          <w:rFonts w:ascii="Arial" w:hAnsi="Arial" w:cs="Arial"/>
          <w:szCs w:val="20"/>
        </w:rPr>
        <w:t xml:space="preserve"> polega na: sprawdzeniu ciągłości, równości i nadania właściwej zgodnej z projektem struktury. Wymagania co do równości powinny być zawarte w umowie pomiędzy wykonawcą oraz inwestorem</w:t>
      </w:r>
      <w:r w:rsidRPr="00943DF0">
        <w:rPr>
          <w:rFonts w:ascii="Arial" w:hAnsi="Arial" w:cs="Arial"/>
          <w:color w:val="5D5D5D"/>
          <w:sz w:val="20"/>
          <w:szCs w:val="17"/>
        </w:rPr>
        <w:t xml:space="preserve">. </w:t>
      </w:r>
      <w:r w:rsidRPr="00943DF0">
        <w:rPr>
          <w:rFonts w:ascii="Arial" w:hAnsi="Arial" w:cs="Arial"/>
          <w:szCs w:val="20"/>
        </w:rPr>
        <w:t xml:space="preserve">Jeśli w umowie nie ma sprecyzowanych wytycznych co do równości powierzchni oraz krawędzi należy przyjąć: </w:t>
      </w:r>
    </w:p>
    <w:p w:rsidR="00A7442B" w:rsidRPr="00943DF0" w:rsidRDefault="00A7442B" w:rsidP="006F42BB">
      <w:pPr>
        <w:numPr>
          <w:ilvl w:val="0"/>
          <w:numId w:val="36"/>
        </w:numPr>
        <w:spacing w:line="180" w:lineRule="atLeast"/>
        <w:ind w:hanging="180"/>
        <w:jc w:val="both"/>
        <w:rPr>
          <w:rFonts w:ascii="Arial" w:hAnsi="Arial" w:cs="Arial"/>
          <w:szCs w:val="20"/>
        </w:rPr>
      </w:pPr>
      <w:r w:rsidRPr="00943DF0">
        <w:rPr>
          <w:rFonts w:ascii="Arial" w:hAnsi="Arial" w:cs="Arial"/>
          <w:szCs w:val="20"/>
        </w:rPr>
        <w:t xml:space="preserve">odchylenie powierzchni od płaszczyzny nie powinno być większe niż </w:t>
      </w:r>
      <w:smartTag w:uri="urn:schemas-microsoft-com:office:smarttags" w:element="metricconverter">
        <w:smartTagPr>
          <w:attr w:name="ProductID" w:val="3 mm"/>
        </w:smartTagPr>
        <w:r w:rsidRPr="00943DF0">
          <w:rPr>
            <w:rFonts w:ascii="Arial" w:hAnsi="Arial" w:cs="Arial"/>
            <w:szCs w:val="20"/>
          </w:rPr>
          <w:t>3 mm</w:t>
        </w:r>
      </w:smartTag>
      <w:r w:rsidRPr="00943DF0">
        <w:rPr>
          <w:rFonts w:ascii="Arial" w:hAnsi="Arial" w:cs="Arial"/>
          <w:szCs w:val="20"/>
        </w:rPr>
        <w:t xml:space="preserve"> i w liczbie nie większej niż 3 na całej długości łaty kontrolnej (łata długości 2,0m), </w:t>
      </w:r>
    </w:p>
    <w:p w:rsidR="00A7442B" w:rsidRPr="00943DF0" w:rsidRDefault="00A7442B" w:rsidP="006F42BB">
      <w:pPr>
        <w:numPr>
          <w:ilvl w:val="0"/>
          <w:numId w:val="36"/>
        </w:numPr>
        <w:spacing w:line="180" w:lineRule="atLeast"/>
        <w:ind w:hanging="180"/>
        <w:jc w:val="both"/>
        <w:rPr>
          <w:rFonts w:ascii="Arial" w:hAnsi="Arial" w:cs="Arial"/>
          <w:szCs w:val="20"/>
        </w:rPr>
      </w:pPr>
      <w:r w:rsidRPr="00943DF0">
        <w:rPr>
          <w:rFonts w:ascii="Arial" w:hAnsi="Arial" w:cs="Arial"/>
          <w:szCs w:val="20"/>
        </w:rPr>
        <w:t xml:space="preserve">odchylenia krawędzi od kierunku pionowego nie powinno być większe niż </w:t>
      </w:r>
      <w:smartTag w:uri="urn:schemas-microsoft-com:office:smarttags" w:element="metricconverter">
        <w:smartTagPr>
          <w:attr w:name="ProductID" w:val="2 mm"/>
        </w:smartTagPr>
        <w:r w:rsidRPr="00943DF0">
          <w:rPr>
            <w:rFonts w:ascii="Arial" w:hAnsi="Arial" w:cs="Arial"/>
            <w:szCs w:val="20"/>
          </w:rPr>
          <w:t>2 mm</w:t>
        </w:r>
      </w:smartTag>
      <w:r w:rsidRPr="00943DF0">
        <w:rPr>
          <w:rFonts w:ascii="Arial" w:hAnsi="Arial" w:cs="Arial"/>
          <w:szCs w:val="20"/>
        </w:rPr>
        <w:t xml:space="preserve"> na </w:t>
      </w:r>
      <w:smartTag w:uri="urn:schemas-microsoft-com:office:smarttags" w:element="metricconverter">
        <w:smartTagPr>
          <w:attr w:name="ProductID" w:val="1 m"/>
        </w:smartTagPr>
        <w:r w:rsidRPr="00943DF0">
          <w:rPr>
            <w:rFonts w:ascii="Arial" w:hAnsi="Arial" w:cs="Arial"/>
            <w:szCs w:val="20"/>
          </w:rPr>
          <w:t>1 m</w:t>
        </w:r>
      </w:smartTag>
      <w:r w:rsidRPr="00943DF0">
        <w:rPr>
          <w:rFonts w:ascii="Arial" w:hAnsi="Arial" w:cs="Arial"/>
          <w:szCs w:val="20"/>
        </w:rPr>
        <w:t xml:space="preserve"> i nie więcej niż </w:t>
      </w:r>
      <w:smartTag w:uri="urn:schemas-microsoft-com:office:smarttags" w:element="metricconverter">
        <w:smartTagPr>
          <w:attr w:name="ProductID" w:val="30 mm"/>
        </w:smartTagPr>
        <w:r w:rsidRPr="00943DF0">
          <w:rPr>
            <w:rFonts w:ascii="Arial" w:hAnsi="Arial" w:cs="Arial"/>
            <w:szCs w:val="20"/>
          </w:rPr>
          <w:t>30 mm</w:t>
        </w:r>
      </w:smartTag>
      <w:r w:rsidRPr="00943DF0">
        <w:rPr>
          <w:rFonts w:ascii="Arial" w:hAnsi="Arial" w:cs="Arial"/>
          <w:szCs w:val="20"/>
        </w:rPr>
        <w:t xml:space="preserve"> na całej wysokości budynku, </w:t>
      </w:r>
    </w:p>
    <w:p w:rsidR="00A7442B" w:rsidRPr="00943DF0" w:rsidRDefault="00A7442B" w:rsidP="006F42BB">
      <w:pPr>
        <w:numPr>
          <w:ilvl w:val="0"/>
          <w:numId w:val="36"/>
        </w:numPr>
        <w:spacing w:line="180" w:lineRule="atLeast"/>
        <w:ind w:hanging="180"/>
        <w:jc w:val="both"/>
        <w:rPr>
          <w:rFonts w:ascii="Arial" w:hAnsi="Arial" w:cs="Arial"/>
          <w:szCs w:val="20"/>
        </w:rPr>
      </w:pPr>
      <w:r w:rsidRPr="00943DF0">
        <w:rPr>
          <w:rFonts w:ascii="Arial" w:hAnsi="Arial" w:cs="Arial"/>
          <w:szCs w:val="20"/>
        </w:rPr>
        <w:t xml:space="preserve">dopuszczalne odchylenia od pionu powierzchni i krawędzi zewnętrznych na całej wysokości kondygnacji - 10mm, </w:t>
      </w:r>
    </w:p>
    <w:p w:rsidR="00A7442B" w:rsidRPr="00943DF0" w:rsidRDefault="00A7442B" w:rsidP="006F42BB">
      <w:pPr>
        <w:numPr>
          <w:ilvl w:val="0"/>
          <w:numId w:val="36"/>
        </w:numPr>
        <w:spacing w:line="180" w:lineRule="atLeast"/>
        <w:ind w:hanging="180"/>
        <w:jc w:val="both"/>
        <w:rPr>
          <w:rFonts w:ascii="Arial" w:hAnsi="Arial" w:cs="Arial"/>
          <w:szCs w:val="20"/>
        </w:rPr>
      </w:pPr>
      <w:r w:rsidRPr="00943DF0">
        <w:rPr>
          <w:rFonts w:ascii="Arial" w:hAnsi="Arial" w:cs="Arial"/>
          <w:szCs w:val="20"/>
        </w:rPr>
        <w:t xml:space="preserve">dopuszczalne odchylenie powierzchni nie większe niż </w:t>
      </w:r>
      <w:smartTag w:uri="urn:schemas-microsoft-com:office:smarttags" w:element="metricconverter">
        <w:smartTagPr>
          <w:attr w:name="ProductID" w:val="30 mm"/>
        </w:smartTagPr>
        <w:r w:rsidRPr="00943DF0">
          <w:rPr>
            <w:rFonts w:ascii="Arial" w:hAnsi="Arial" w:cs="Arial"/>
            <w:szCs w:val="20"/>
          </w:rPr>
          <w:t>30 mm</w:t>
        </w:r>
      </w:smartTag>
      <w:r w:rsidRPr="00943DF0">
        <w:rPr>
          <w:rFonts w:ascii="Arial" w:hAnsi="Arial" w:cs="Arial"/>
          <w:szCs w:val="20"/>
        </w:rPr>
        <w:t xml:space="preserve"> na całej wysokości budynku, </w:t>
      </w:r>
    </w:p>
    <w:p w:rsidR="00A7442B" w:rsidRPr="00943DF0" w:rsidRDefault="00A7442B" w:rsidP="006F42BB">
      <w:pPr>
        <w:numPr>
          <w:ilvl w:val="0"/>
          <w:numId w:val="36"/>
        </w:numPr>
        <w:spacing w:line="180" w:lineRule="atLeast"/>
        <w:ind w:hanging="180"/>
        <w:jc w:val="both"/>
        <w:rPr>
          <w:rFonts w:ascii="Arial" w:hAnsi="Arial" w:cs="Arial"/>
          <w:szCs w:val="20"/>
        </w:rPr>
      </w:pPr>
      <w:r w:rsidRPr="00943DF0">
        <w:rPr>
          <w:rFonts w:ascii="Arial" w:hAnsi="Arial" w:cs="Arial"/>
          <w:szCs w:val="20"/>
        </w:rPr>
        <w:t xml:space="preserve">odchylenie promieni krzywizny powierzchni faset, wnęk itp. od projektowanego promienia nie powinny być większe niż </w:t>
      </w:r>
      <w:smartTag w:uri="urn:schemas-microsoft-com:office:smarttags" w:element="metricconverter">
        <w:smartTagPr>
          <w:attr w:name="ProductID" w:val="7 mm"/>
        </w:smartTagPr>
        <w:r w:rsidRPr="00943DF0">
          <w:rPr>
            <w:rFonts w:ascii="Arial" w:hAnsi="Arial" w:cs="Arial"/>
            <w:szCs w:val="20"/>
          </w:rPr>
          <w:t>7 mm</w:t>
        </w:r>
      </w:smartTag>
      <w:r w:rsidRPr="00943DF0">
        <w:rPr>
          <w:rFonts w:ascii="Arial" w:hAnsi="Arial" w:cs="Arial"/>
          <w:szCs w:val="20"/>
        </w:rPr>
        <w:t xml:space="preserve">. </w:t>
      </w:r>
    </w:p>
    <w:p w:rsidR="00A7442B" w:rsidRPr="00943DF0" w:rsidRDefault="00A7442B" w:rsidP="006F42BB">
      <w:pPr>
        <w:spacing w:before="240" w:after="240" w:line="180" w:lineRule="atLeast"/>
        <w:ind w:left="540" w:hanging="180"/>
        <w:jc w:val="both"/>
        <w:rPr>
          <w:rFonts w:ascii="Arial" w:hAnsi="Arial" w:cs="Arial"/>
          <w:szCs w:val="20"/>
        </w:rPr>
      </w:pPr>
      <w:r w:rsidRPr="00943DF0">
        <w:rPr>
          <w:rFonts w:ascii="Arial" w:hAnsi="Arial" w:cs="Arial"/>
          <w:bCs/>
          <w:szCs w:val="20"/>
        </w:rPr>
        <w:t>Ocena wyglądu zewnętrznego polega na wizualnej ocenie</w:t>
      </w:r>
      <w:r w:rsidRPr="00943DF0">
        <w:rPr>
          <w:rFonts w:ascii="Arial" w:hAnsi="Arial" w:cs="Arial"/>
          <w:szCs w:val="20"/>
        </w:rPr>
        <w:t xml:space="preserve"> wykończonej powierzchni ocieplenia. Powinna ona charakteryzować się jednorodnością i niezmiennością barwy i faktury oraz brakiem miejscowych wypukłości i wklęsłości stwierdzanymi wzrokowo przy świetle rozproszonym z odległości &gt; </w:t>
      </w:r>
      <w:smartTag w:uri="urn:schemas-microsoft-com:office:smarttags" w:element="metricconverter">
        <w:smartTagPr>
          <w:attr w:name="ProductID" w:val="3 m"/>
        </w:smartTagPr>
        <w:r w:rsidRPr="00943DF0">
          <w:rPr>
            <w:rFonts w:ascii="Arial" w:hAnsi="Arial" w:cs="Arial"/>
            <w:szCs w:val="20"/>
          </w:rPr>
          <w:t>3 m</w:t>
        </w:r>
      </w:smartTag>
      <w:r w:rsidRPr="00943DF0">
        <w:rPr>
          <w:rFonts w:ascii="Arial" w:hAnsi="Arial" w:cs="Arial"/>
          <w:szCs w:val="20"/>
        </w:rPr>
        <w:t xml:space="preserve">. Dopuszczalne odchylenie wykończonego lica systemu od płaszczyzny (powierzchni), pionu i poziomu powinno być zgodne z ogólnymi warunkami odbioru technicznego robót budowlanych lub z warunkami szczegółowymi zawartymi w umowie. </w:t>
      </w:r>
    </w:p>
    <w:p w:rsidR="00A7442B" w:rsidRPr="00943DF0" w:rsidRDefault="00943DF0" w:rsidP="006F42BB">
      <w:pPr>
        <w:ind w:left="540" w:hanging="180"/>
        <w:jc w:val="both"/>
        <w:rPr>
          <w:rFonts w:ascii="Arial" w:hAnsi="Arial" w:cs="Arial"/>
          <w:b/>
          <w:caps/>
          <w:szCs w:val="20"/>
        </w:rPr>
      </w:pPr>
      <w:r w:rsidRPr="00943DF0">
        <w:rPr>
          <w:rFonts w:ascii="Arial" w:hAnsi="Arial" w:cs="Arial"/>
          <w:b/>
          <w:caps/>
          <w:szCs w:val="20"/>
        </w:rPr>
        <w:t>6.</w:t>
      </w:r>
      <w:r w:rsidR="00A7442B" w:rsidRPr="00943DF0">
        <w:rPr>
          <w:rFonts w:ascii="Arial" w:hAnsi="Arial" w:cs="Arial"/>
          <w:b/>
          <w:caps/>
          <w:szCs w:val="20"/>
        </w:rPr>
        <w:t>6. Obmiar robót</w:t>
      </w:r>
    </w:p>
    <w:p w:rsidR="00A7442B" w:rsidRPr="00943DF0" w:rsidRDefault="00A7442B" w:rsidP="006F42BB">
      <w:pPr>
        <w:ind w:left="540" w:hanging="180"/>
        <w:jc w:val="both"/>
        <w:rPr>
          <w:rFonts w:ascii="Arial" w:hAnsi="Arial" w:cs="Arial"/>
          <w:szCs w:val="20"/>
        </w:rPr>
      </w:pPr>
      <w:r w:rsidRPr="00943DF0">
        <w:rPr>
          <w:rFonts w:ascii="Arial" w:hAnsi="Arial" w:cs="Arial"/>
          <w:szCs w:val="20"/>
        </w:rPr>
        <w:t>Jednostką obmiarową robót jest m2 powierzchni zaizolowanej.</w:t>
      </w:r>
    </w:p>
    <w:p w:rsidR="00A7442B" w:rsidRPr="00943DF0" w:rsidRDefault="00A7442B" w:rsidP="006F42BB">
      <w:pPr>
        <w:ind w:left="540" w:hanging="180"/>
        <w:jc w:val="both"/>
        <w:rPr>
          <w:rFonts w:ascii="Arial" w:hAnsi="Arial" w:cs="Arial"/>
          <w:szCs w:val="20"/>
        </w:rPr>
      </w:pPr>
      <w:r w:rsidRPr="00943DF0">
        <w:rPr>
          <w:rFonts w:ascii="Arial" w:hAnsi="Arial" w:cs="Arial"/>
          <w:szCs w:val="20"/>
        </w:rPr>
        <w:t>Ilość robót określa się na podstawie projektu wykonawczego z uwzględnieniem zmian zaaprobowanych przez Zamawiającego i sprawdzonych w naturze.</w:t>
      </w:r>
    </w:p>
    <w:p w:rsidR="00A7442B" w:rsidRPr="00943DF0" w:rsidRDefault="00A7442B" w:rsidP="006F42BB">
      <w:pPr>
        <w:ind w:left="540" w:hanging="180"/>
        <w:jc w:val="both"/>
        <w:rPr>
          <w:rFonts w:ascii="Arial" w:hAnsi="Arial" w:cs="Arial"/>
          <w:b/>
          <w:caps/>
          <w:szCs w:val="20"/>
        </w:rPr>
      </w:pPr>
    </w:p>
    <w:p w:rsidR="00A7442B" w:rsidRPr="00943DF0" w:rsidRDefault="00943DF0" w:rsidP="006F42BB">
      <w:pPr>
        <w:ind w:left="540" w:hanging="180"/>
        <w:jc w:val="both"/>
        <w:rPr>
          <w:rFonts w:ascii="Arial" w:hAnsi="Arial" w:cs="Arial"/>
          <w:b/>
          <w:caps/>
          <w:szCs w:val="20"/>
        </w:rPr>
      </w:pPr>
      <w:r w:rsidRPr="00943DF0">
        <w:rPr>
          <w:rFonts w:ascii="Arial" w:hAnsi="Arial" w:cs="Arial"/>
          <w:b/>
          <w:caps/>
          <w:szCs w:val="20"/>
        </w:rPr>
        <w:t>6.</w:t>
      </w:r>
      <w:r w:rsidR="00A7442B" w:rsidRPr="00943DF0">
        <w:rPr>
          <w:rFonts w:ascii="Arial" w:hAnsi="Arial" w:cs="Arial"/>
          <w:b/>
          <w:caps/>
          <w:szCs w:val="20"/>
        </w:rPr>
        <w:t>7. Odbiór robót</w:t>
      </w:r>
    </w:p>
    <w:p w:rsidR="00A7442B" w:rsidRPr="00943DF0" w:rsidRDefault="00943DF0" w:rsidP="006F42BB">
      <w:pPr>
        <w:ind w:left="540" w:hanging="180"/>
        <w:jc w:val="both"/>
        <w:rPr>
          <w:rFonts w:ascii="Arial" w:hAnsi="Arial" w:cs="Arial"/>
          <w:szCs w:val="20"/>
        </w:rPr>
      </w:pPr>
      <w:r w:rsidRPr="00943DF0">
        <w:rPr>
          <w:rFonts w:ascii="Arial" w:hAnsi="Arial" w:cs="Arial"/>
          <w:szCs w:val="20"/>
          <w:u w:val="single"/>
        </w:rPr>
        <w:lastRenderedPageBreak/>
        <w:t>6.</w:t>
      </w:r>
      <w:r w:rsidR="00A7442B" w:rsidRPr="00943DF0">
        <w:rPr>
          <w:rFonts w:ascii="Arial" w:hAnsi="Arial" w:cs="Arial"/>
          <w:szCs w:val="20"/>
          <w:u w:val="single"/>
        </w:rPr>
        <w:t>7.1. </w:t>
      </w:r>
      <w:r w:rsidR="00A7442B" w:rsidRPr="00943DF0">
        <w:rPr>
          <w:rFonts w:ascii="Arial" w:hAnsi="Arial" w:cs="Arial"/>
          <w:szCs w:val="20"/>
        </w:rPr>
        <w:t>Odbiór podłoża należy przeprowadzić bezpośrednio przed przys</w:t>
      </w:r>
      <w:r w:rsidR="005A6D97">
        <w:rPr>
          <w:rFonts w:ascii="Arial" w:hAnsi="Arial" w:cs="Arial"/>
          <w:szCs w:val="20"/>
        </w:rPr>
        <w:t>tąpieniem do robót izolacyjnych</w:t>
      </w:r>
      <w:r w:rsidR="00A7442B" w:rsidRPr="00943DF0">
        <w:rPr>
          <w:rFonts w:ascii="Arial" w:hAnsi="Arial" w:cs="Arial"/>
          <w:szCs w:val="20"/>
        </w:rPr>
        <w:t>. Podłoże powinno być przygotowane zgodnie z wymaganiami podanymi w niniejszej specyfikacji. Jeżeli odbiór podłoża odbywa się po dłuższym czasie od jego wykonania, należy podłoże oczyścić i zmyć wodą.</w:t>
      </w:r>
    </w:p>
    <w:p w:rsidR="00A7442B" w:rsidRPr="00943DF0" w:rsidRDefault="00943DF0" w:rsidP="006F42BB">
      <w:pPr>
        <w:ind w:left="540" w:hanging="180"/>
        <w:jc w:val="both"/>
        <w:rPr>
          <w:rFonts w:ascii="Arial" w:hAnsi="Arial" w:cs="Arial"/>
          <w:szCs w:val="20"/>
        </w:rPr>
      </w:pPr>
      <w:r w:rsidRPr="00943DF0">
        <w:rPr>
          <w:rFonts w:ascii="Arial" w:hAnsi="Arial" w:cs="Arial"/>
          <w:szCs w:val="20"/>
          <w:u w:val="single"/>
        </w:rPr>
        <w:t>6.</w:t>
      </w:r>
      <w:r w:rsidR="00A7442B" w:rsidRPr="00943DF0">
        <w:rPr>
          <w:rFonts w:ascii="Arial" w:hAnsi="Arial" w:cs="Arial"/>
          <w:szCs w:val="20"/>
          <w:u w:val="single"/>
        </w:rPr>
        <w:t>7.2 Odbiór robót izolacyjnych i </w:t>
      </w:r>
      <w:r w:rsidR="00A7442B" w:rsidRPr="00943DF0">
        <w:rPr>
          <w:rFonts w:ascii="Arial Unicode MS" w:eastAsia="Arial Unicode MS" w:hAnsi="Arial Unicode MS" w:cs="Arial Unicode MS" w:hint="eastAsia"/>
          <w:szCs w:val="20"/>
          <w:u w:val="single"/>
        </w:rPr>
        <w:t> </w:t>
      </w:r>
      <w:r w:rsidR="00A7442B" w:rsidRPr="00943DF0">
        <w:rPr>
          <w:rFonts w:ascii="Arial" w:hAnsi="Arial" w:cs="Arial"/>
          <w:szCs w:val="20"/>
          <w:u w:val="single"/>
        </w:rPr>
        <w:t xml:space="preserve">budowlanych </w:t>
      </w:r>
      <w:r w:rsidR="00A7442B" w:rsidRPr="00943DF0">
        <w:rPr>
          <w:rFonts w:ascii="Arial" w:hAnsi="Arial" w:cs="Arial"/>
          <w:szCs w:val="20"/>
        </w:rPr>
        <w:t>Podstawą do odbioru robót izolacji termicznej powinna stanowić dokumentacja techniczna – projekt wykonawczy.</w:t>
      </w:r>
    </w:p>
    <w:p w:rsidR="00A7442B" w:rsidRPr="00943DF0" w:rsidRDefault="00A7442B" w:rsidP="006F42BB">
      <w:pPr>
        <w:ind w:left="540"/>
        <w:jc w:val="both"/>
        <w:rPr>
          <w:rFonts w:ascii="Arial" w:hAnsi="Arial" w:cs="Arial"/>
          <w:szCs w:val="20"/>
        </w:rPr>
      </w:pPr>
      <w:r w:rsidRPr="00943DF0">
        <w:rPr>
          <w:rFonts w:ascii="Arial" w:hAnsi="Arial" w:cs="Arial"/>
          <w:szCs w:val="20"/>
        </w:rPr>
        <w:t>Należy sporządzić protokół odbioru robót, (ze względu na specjalistyczny charakter robót budowlanych ulegających zakryciu – sprawdzenie i odbiór przez Zamawiającego musi odbywać się sukcesywnie i na bieżąco )</w:t>
      </w:r>
    </w:p>
    <w:p w:rsidR="009E6ACE" w:rsidRDefault="009E6ACE" w:rsidP="006F42BB">
      <w:pPr>
        <w:autoSpaceDE w:val="0"/>
        <w:autoSpaceDN w:val="0"/>
        <w:adjustRightInd w:val="0"/>
        <w:jc w:val="both"/>
        <w:rPr>
          <w:rFonts w:ascii="Arial" w:hAnsi="Arial" w:cs="Arial"/>
          <w:color w:val="000000"/>
        </w:rPr>
      </w:pPr>
    </w:p>
    <w:p w:rsidR="009E6ACE" w:rsidRPr="00E54ED8" w:rsidRDefault="009E6ACE" w:rsidP="006F42BB">
      <w:pPr>
        <w:autoSpaceDE w:val="0"/>
        <w:autoSpaceDN w:val="0"/>
        <w:adjustRightInd w:val="0"/>
        <w:jc w:val="both"/>
        <w:rPr>
          <w:rFonts w:ascii="Arial" w:hAnsi="Arial" w:cs="Arial"/>
          <w:b/>
          <w:bCs/>
        </w:rPr>
      </w:pPr>
      <w:r w:rsidRPr="00E54ED8">
        <w:rPr>
          <w:rFonts w:ascii="Arial" w:hAnsi="Arial" w:cs="Arial"/>
          <w:b/>
          <w:bCs/>
        </w:rPr>
        <w:t>7. INSTALACJE C.O. – WYMIANA GRZEJNIKÓW</w:t>
      </w:r>
    </w:p>
    <w:p w:rsidR="009E6ACE" w:rsidRPr="00943DF0" w:rsidRDefault="009E6ACE" w:rsidP="006F42BB">
      <w:pPr>
        <w:autoSpaceDE w:val="0"/>
        <w:autoSpaceDN w:val="0"/>
        <w:adjustRightInd w:val="0"/>
        <w:jc w:val="both"/>
        <w:rPr>
          <w:rFonts w:ascii="Arial" w:hAnsi="Arial" w:cs="Arial"/>
          <w:b/>
          <w:bCs/>
          <w:color w:val="FF0000"/>
        </w:rPr>
      </w:pPr>
    </w:p>
    <w:p w:rsidR="009E6ACE" w:rsidRPr="009E6ACE" w:rsidRDefault="009E6ACE" w:rsidP="006F42BB">
      <w:pPr>
        <w:autoSpaceDE w:val="0"/>
        <w:autoSpaceDN w:val="0"/>
        <w:adjustRightInd w:val="0"/>
        <w:jc w:val="both"/>
        <w:rPr>
          <w:rFonts w:ascii="Arial" w:hAnsi="Arial" w:cs="Arial"/>
          <w:b/>
        </w:rPr>
      </w:pPr>
      <w:r w:rsidRPr="009E6ACE">
        <w:rPr>
          <w:rFonts w:ascii="Arial" w:hAnsi="Arial" w:cs="Arial"/>
          <w:b/>
          <w:bCs/>
        </w:rPr>
        <w:t xml:space="preserve">7.1. </w:t>
      </w:r>
      <w:r w:rsidRPr="009E6ACE">
        <w:rPr>
          <w:rFonts w:ascii="Arial" w:hAnsi="Arial" w:cs="Arial"/>
          <w:b/>
        </w:rPr>
        <w:t xml:space="preserve">Przedmiot S.T. </w:t>
      </w:r>
    </w:p>
    <w:p w:rsidR="009E6ACE" w:rsidRDefault="009E6ACE" w:rsidP="006F42BB">
      <w:pPr>
        <w:autoSpaceDE w:val="0"/>
        <w:autoSpaceDN w:val="0"/>
        <w:adjustRightInd w:val="0"/>
        <w:jc w:val="both"/>
        <w:rPr>
          <w:rFonts w:ascii="Arial" w:hAnsi="Arial" w:cs="Arial"/>
        </w:rPr>
      </w:pPr>
      <w:r w:rsidRPr="009E6ACE">
        <w:rPr>
          <w:rFonts w:ascii="Arial" w:hAnsi="Arial" w:cs="Arial"/>
        </w:rPr>
        <w:t>Przedmiotem niniejszej specyfikacji s</w:t>
      </w:r>
      <w:r w:rsidRPr="009E6ACE">
        <w:rPr>
          <w:rFonts w:ascii="Arial" w:eastAsia="TimesNewRoman" w:hAnsi="Arial" w:cs="Arial"/>
        </w:rPr>
        <w:t xml:space="preserve">ą </w:t>
      </w:r>
      <w:r w:rsidRPr="009E6ACE">
        <w:rPr>
          <w:rFonts w:ascii="Arial" w:hAnsi="Arial" w:cs="Arial"/>
        </w:rPr>
        <w:t>wymagania dotycz</w:t>
      </w:r>
      <w:r w:rsidRPr="009E6ACE">
        <w:rPr>
          <w:rFonts w:ascii="Arial" w:eastAsia="TimesNewRoman" w:hAnsi="Arial" w:cs="Arial"/>
        </w:rPr>
        <w:t>ą</w:t>
      </w:r>
      <w:r w:rsidRPr="009E6ACE">
        <w:rPr>
          <w:rFonts w:ascii="Arial" w:hAnsi="Arial" w:cs="Arial"/>
        </w:rPr>
        <w:t>ce wykonania i odbioru robót zwi</w:t>
      </w:r>
      <w:r w:rsidRPr="009E6ACE">
        <w:rPr>
          <w:rFonts w:ascii="Arial" w:eastAsia="TimesNewRoman" w:hAnsi="Arial" w:cs="Arial"/>
        </w:rPr>
        <w:t>ą</w:t>
      </w:r>
      <w:r w:rsidRPr="009E6ACE">
        <w:rPr>
          <w:rFonts w:ascii="Arial" w:hAnsi="Arial" w:cs="Arial"/>
        </w:rPr>
        <w:t>zanych z</w:t>
      </w:r>
      <w:r>
        <w:rPr>
          <w:rFonts w:ascii="Arial" w:hAnsi="Arial" w:cs="Arial"/>
        </w:rPr>
        <w:t xml:space="preserve"> </w:t>
      </w:r>
      <w:r w:rsidRPr="009E6ACE">
        <w:rPr>
          <w:rFonts w:ascii="Arial" w:hAnsi="Arial" w:cs="Arial"/>
        </w:rPr>
        <w:t>wymian</w:t>
      </w:r>
      <w:r w:rsidRPr="009E6ACE">
        <w:rPr>
          <w:rFonts w:ascii="Arial" w:eastAsia="TimesNewRoman" w:hAnsi="Arial" w:cs="Arial"/>
        </w:rPr>
        <w:t xml:space="preserve">ą </w:t>
      </w:r>
      <w:r w:rsidRPr="009E6ACE">
        <w:rPr>
          <w:rFonts w:ascii="Arial" w:hAnsi="Arial" w:cs="Arial"/>
        </w:rPr>
        <w:t>grzejnikó</w:t>
      </w:r>
      <w:r>
        <w:rPr>
          <w:rFonts w:ascii="Arial" w:hAnsi="Arial" w:cs="Arial"/>
        </w:rPr>
        <w:t>w typu żeberkowego</w:t>
      </w:r>
      <w:r w:rsidRPr="009E6ACE">
        <w:rPr>
          <w:rFonts w:ascii="Arial" w:hAnsi="Arial" w:cs="Arial"/>
        </w:rPr>
        <w:t xml:space="preserve"> na grzejniki płytowe w ramach remontu </w:t>
      </w:r>
      <w:r w:rsidR="00AF7A86">
        <w:rPr>
          <w:rFonts w:ascii="Arial" w:hAnsi="Arial" w:cs="Arial"/>
        </w:rPr>
        <w:t>pomieszczeń.</w:t>
      </w:r>
    </w:p>
    <w:p w:rsidR="00C77703" w:rsidRDefault="00C77703" w:rsidP="006F42BB">
      <w:pPr>
        <w:autoSpaceDE w:val="0"/>
        <w:autoSpaceDN w:val="0"/>
        <w:adjustRightInd w:val="0"/>
        <w:jc w:val="both"/>
        <w:rPr>
          <w:rFonts w:ascii="Arial" w:hAnsi="Arial" w:cs="Arial"/>
          <w:b/>
          <w:bCs/>
        </w:rPr>
      </w:pPr>
    </w:p>
    <w:p w:rsidR="009E6ACE" w:rsidRPr="009E6ACE" w:rsidRDefault="003A5AEB" w:rsidP="006F42BB">
      <w:pPr>
        <w:autoSpaceDE w:val="0"/>
        <w:autoSpaceDN w:val="0"/>
        <w:adjustRightInd w:val="0"/>
        <w:jc w:val="both"/>
        <w:rPr>
          <w:rFonts w:ascii="Arial" w:hAnsi="Arial" w:cs="Arial"/>
          <w:b/>
          <w:bCs/>
        </w:rPr>
      </w:pPr>
      <w:r>
        <w:rPr>
          <w:rFonts w:ascii="Arial" w:hAnsi="Arial" w:cs="Arial"/>
          <w:b/>
          <w:bCs/>
        </w:rPr>
        <w:t>7.2</w:t>
      </w:r>
      <w:r w:rsidR="009E6ACE" w:rsidRPr="009E6ACE">
        <w:rPr>
          <w:rFonts w:ascii="Arial" w:hAnsi="Arial" w:cs="Arial"/>
          <w:b/>
          <w:bCs/>
        </w:rPr>
        <w:t>. Zakres robót obję</w:t>
      </w:r>
      <w:r>
        <w:rPr>
          <w:rFonts w:ascii="Arial" w:hAnsi="Arial" w:cs="Arial"/>
          <w:b/>
          <w:bCs/>
        </w:rPr>
        <w:t>tych ST</w:t>
      </w:r>
    </w:p>
    <w:p w:rsidR="009E6ACE" w:rsidRPr="009E6ACE" w:rsidRDefault="009E6ACE" w:rsidP="006F42BB">
      <w:pPr>
        <w:numPr>
          <w:ilvl w:val="0"/>
          <w:numId w:val="11"/>
        </w:numPr>
        <w:autoSpaceDE w:val="0"/>
        <w:autoSpaceDN w:val="0"/>
        <w:adjustRightInd w:val="0"/>
        <w:jc w:val="both"/>
        <w:rPr>
          <w:rFonts w:ascii="Arial" w:hAnsi="Arial" w:cs="Arial"/>
        </w:rPr>
      </w:pPr>
      <w:r w:rsidRPr="009E6ACE">
        <w:rPr>
          <w:rFonts w:ascii="Arial" w:hAnsi="Arial" w:cs="Arial"/>
        </w:rPr>
        <w:t>zdemontowa</w:t>
      </w:r>
      <w:r w:rsidRPr="009E6ACE">
        <w:rPr>
          <w:rFonts w:ascii="Arial" w:eastAsia="TimesNewRoman" w:hAnsi="Arial" w:cs="Arial"/>
        </w:rPr>
        <w:t xml:space="preserve">ć </w:t>
      </w:r>
      <w:r w:rsidRPr="009E6ACE">
        <w:rPr>
          <w:rFonts w:ascii="Arial" w:hAnsi="Arial" w:cs="Arial"/>
        </w:rPr>
        <w:t xml:space="preserve">grzejniki </w:t>
      </w:r>
      <w:r w:rsidR="003A5AEB">
        <w:rPr>
          <w:rFonts w:ascii="Arial" w:hAnsi="Arial" w:cs="Arial"/>
        </w:rPr>
        <w:t>żeberkowe</w:t>
      </w:r>
      <w:r w:rsidRPr="009E6ACE">
        <w:rPr>
          <w:rFonts w:ascii="Arial" w:hAnsi="Arial" w:cs="Arial"/>
        </w:rPr>
        <w:t xml:space="preserve"> </w:t>
      </w:r>
    </w:p>
    <w:p w:rsidR="003A5AEB" w:rsidRDefault="009E6ACE" w:rsidP="006F42BB">
      <w:pPr>
        <w:numPr>
          <w:ilvl w:val="0"/>
          <w:numId w:val="12"/>
        </w:numPr>
        <w:autoSpaceDE w:val="0"/>
        <w:autoSpaceDN w:val="0"/>
        <w:adjustRightInd w:val="0"/>
        <w:jc w:val="both"/>
        <w:rPr>
          <w:rFonts w:ascii="Arial" w:hAnsi="Arial" w:cs="Arial"/>
        </w:rPr>
      </w:pPr>
      <w:r w:rsidRPr="009E6ACE">
        <w:rPr>
          <w:rFonts w:ascii="Arial" w:hAnsi="Arial" w:cs="Arial"/>
        </w:rPr>
        <w:t>zdemontowa</w:t>
      </w:r>
      <w:r w:rsidRPr="009E6ACE">
        <w:rPr>
          <w:rFonts w:ascii="Arial" w:eastAsia="TimesNewRoman" w:hAnsi="Arial" w:cs="Arial"/>
        </w:rPr>
        <w:t xml:space="preserve">ć </w:t>
      </w:r>
      <w:r w:rsidRPr="009E6ACE">
        <w:rPr>
          <w:rFonts w:ascii="Arial" w:hAnsi="Arial" w:cs="Arial"/>
        </w:rPr>
        <w:t xml:space="preserve">zawory grzejnikowe </w:t>
      </w:r>
    </w:p>
    <w:p w:rsidR="009E6ACE" w:rsidRPr="003A5AEB" w:rsidRDefault="009E6ACE" w:rsidP="006F42BB">
      <w:pPr>
        <w:numPr>
          <w:ilvl w:val="0"/>
          <w:numId w:val="12"/>
        </w:numPr>
        <w:autoSpaceDE w:val="0"/>
        <w:autoSpaceDN w:val="0"/>
        <w:adjustRightInd w:val="0"/>
        <w:jc w:val="both"/>
        <w:rPr>
          <w:rFonts w:ascii="Arial" w:hAnsi="Arial" w:cs="Arial"/>
        </w:rPr>
      </w:pPr>
      <w:r w:rsidRPr="003A5AEB">
        <w:rPr>
          <w:rFonts w:ascii="Arial" w:hAnsi="Arial" w:cs="Arial"/>
        </w:rPr>
        <w:t xml:space="preserve"> wymieni</w:t>
      </w:r>
      <w:r w:rsidRPr="003A5AEB">
        <w:rPr>
          <w:rFonts w:ascii="Arial" w:eastAsia="TimesNewRoman" w:hAnsi="Arial" w:cs="Arial"/>
        </w:rPr>
        <w:t xml:space="preserve">ć </w:t>
      </w:r>
      <w:r w:rsidRPr="003A5AEB">
        <w:rPr>
          <w:rFonts w:ascii="Arial" w:hAnsi="Arial" w:cs="Arial"/>
        </w:rPr>
        <w:t>gał</w:t>
      </w:r>
      <w:r w:rsidRPr="003A5AEB">
        <w:rPr>
          <w:rFonts w:ascii="Arial" w:eastAsia="TimesNewRoman" w:hAnsi="Arial" w:cs="Arial"/>
        </w:rPr>
        <w:t>ą</w:t>
      </w:r>
      <w:r w:rsidRPr="003A5AEB">
        <w:rPr>
          <w:rFonts w:ascii="Arial" w:hAnsi="Arial" w:cs="Arial"/>
        </w:rPr>
        <w:t>zki przył</w:t>
      </w:r>
      <w:r w:rsidRPr="003A5AEB">
        <w:rPr>
          <w:rFonts w:ascii="Arial" w:eastAsia="TimesNewRoman" w:hAnsi="Arial" w:cs="Arial"/>
        </w:rPr>
        <w:t>ą</w:t>
      </w:r>
      <w:r w:rsidR="00190BB3">
        <w:rPr>
          <w:rFonts w:ascii="Arial" w:hAnsi="Arial" w:cs="Arial"/>
        </w:rPr>
        <w:t>cz</w:t>
      </w:r>
      <w:r w:rsidRPr="003A5AEB">
        <w:rPr>
          <w:rFonts w:ascii="Arial" w:hAnsi="Arial" w:cs="Arial"/>
        </w:rPr>
        <w:t>e</w:t>
      </w:r>
      <w:r w:rsidR="00190BB3">
        <w:rPr>
          <w:rFonts w:ascii="Arial" w:hAnsi="Arial" w:cs="Arial"/>
        </w:rPr>
        <w:t>niowe</w:t>
      </w:r>
      <w:r w:rsidRPr="003A5AEB">
        <w:rPr>
          <w:rFonts w:ascii="Arial" w:hAnsi="Arial" w:cs="Arial"/>
        </w:rPr>
        <w:t xml:space="preserve"> do grzejnika stalowego płytowego o zł</w:t>
      </w:r>
      <w:r w:rsidRPr="003A5AEB">
        <w:rPr>
          <w:rFonts w:ascii="Arial" w:eastAsia="TimesNewRoman" w:hAnsi="Arial" w:cs="Arial"/>
        </w:rPr>
        <w:t>ą</w:t>
      </w:r>
      <w:r w:rsidRPr="003A5AEB">
        <w:rPr>
          <w:rFonts w:ascii="Arial" w:hAnsi="Arial" w:cs="Arial"/>
        </w:rPr>
        <w:t>czach spawanych</w:t>
      </w:r>
      <w:r w:rsidR="003A5AEB" w:rsidRPr="003A5AEB">
        <w:rPr>
          <w:rFonts w:ascii="Arial" w:hAnsi="Arial" w:cs="Arial"/>
        </w:rPr>
        <w:t xml:space="preserve"> </w:t>
      </w:r>
      <w:r w:rsidRPr="003A5AEB">
        <w:rPr>
          <w:rFonts w:ascii="Arial" w:hAnsi="Arial" w:cs="Arial"/>
        </w:rPr>
        <w:t xml:space="preserve">z rur o </w:t>
      </w:r>
      <w:r w:rsidRPr="003A5AEB">
        <w:rPr>
          <w:rFonts w:ascii="Arial" w:eastAsia="TimesNewRoman" w:hAnsi="Arial" w:cs="Arial"/>
        </w:rPr>
        <w:t>ś</w:t>
      </w:r>
      <w:r w:rsidRPr="003A5AEB">
        <w:rPr>
          <w:rFonts w:ascii="Arial" w:hAnsi="Arial" w:cs="Arial"/>
        </w:rPr>
        <w:t>r. 15 mm w celu dopasowania do rozstawu</w:t>
      </w:r>
      <w:r w:rsidR="003A5AEB">
        <w:rPr>
          <w:rFonts w:ascii="Arial" w:hAnsi="Arial" w:cs="Arial"/>
        </w:rPr>
        <w:t xml:space="preserve"> </w:t>
      </w:r>
      <w:r w:rsidRPr="003A5AEB">
        <w:rPr>
          <w:rFonts w:ascii="Arial" w:hAnsi="Arial" w:cs="Arial"/>
        </w:rPr>
        <w:t>zasilania i powrotu wymienianych grzejników płytowych :</w:t>
      </w:r>
    </w:p>
    <w:p w:rsidR="0030240A" w:rsidRDefault="009E6ACE" w:rsidP="006F42BB">
      <w:pPr>
        <w:numPr>
          <w:ilvl w:val="0"/>
          <w:numId w:val="12"/>
        </w:numPr>
        <w:autoSpaceDE w:val="0"/>
        <w:autoSpaceDN w:val="0"/>
        <w:adjustRightInd w:val="0"/>
        <w:jc w:val="both"/>
        <w:rPr>
          <w:rFonts w:ascii="Arial" w:hAnsi="Arial" w:cs="Arial"/>
        </w:rPr>
      </w:pPr>
      <w:r w:rsidRPr="003A5AEB">
        <w:rPr>
          <w:rFonts w:ascii="Arial" w:hAnsi="Arial" w:cs="Arial"/>
        </w:rPr>
        <w:t>zamontowa</w:t>
      </w:r>
      <w:r w:rsidRPr="003A5AEB">
        <w:rPr>
          <w:rFonts w:ascii="Arial" w:eastAsia="TimesNewRoman" w:hAnsi="Arial" w:cs="Arial"/>
        </w:rPr>
        <w:t xml:space="preserve">ć </w:t>
      </w:r>
      <w:r w:rsidRPr="003A5AEB">
        <w:rPr>
          <w:rFonts w:ascii="Arial" w:hAnsi="Arial" w:cs="Arial"/>
        </w:rPr>
        <w:t>grzejniki stalowe dwupłytowe</w:t>
      </w:r>
      <w:r w:rsidR="0030240A">
        <w:rPr>
          <w:rFonts w:ascii="Arial" w:hAnsi="Arial" w:cs="Arial"/>
        </w:rPr>
        <w:t xml:space="preserve"> np.</w:t>
      </w:r>
      <w:r w:rsidRPr="003A5AEB">
        <w:rPr>
          <w:rFonts w:ascii="Arial" w:hAnsi="Arial" w:cs="Arial"/>
        </w:rPr>
        <w:t xml:space="preserve"> IMMERGAS 22-PKKP o wysoko</w:t>
      </w:r>
      <w:r w:rsidRPr="003A5AEB">
        <w:rPr>
          <w:rFonts w:ascii="Arial" w:eastAsia="TimesNewRoman" w:hAnsi="Arial" w:cs="Arial"/>
        </w:rPr>
        <w:t>ś</w:t>
      </w:r>
      <w:r w:rsidRPr="003A5AEB">
        <w:rPr>
          <w:rFonts w:ascii="Arial" w:hAnsi="Arial" w:cs="Arial"/>
        </w:rPr>
        <w:t>ci 600 mm</w:t>
      </w:r>
      <w:r w:rsidR="003A5AEB">
        <w:rPr>
          <w:rFonts w:ascii="Arial" w:hAnsi="Arial" w:cs="Arial"/>
        </w:rPr>
        <w:t xml:space="preserve"> </w:t>
      </w:r>
      <w:r w:rsidRPr="003A5AEB">
        <w:rPr>
          <w:rFonts w:ascii="Arial" w:hAnsi="Arial" w:cs="Arial"/>
        </w:rPr>
        <w:t>i długo</w:t>
      </w:r>
      <w:r w:rsidRPr="003A5AEB">
        <w:rPr>
          <w:rFonts w:ascii="Arial" w:eastAsia="TimesNewRoman" w:hAnsi="Arial" w:cs="Arial"/>
        </w:rPr>
        <w:t>ś</w:t>
      </w:r>
      <w:r w:rsidR="0030240A">
        <w:rPr>
          <w:rFonts w:ascii="Arial" w:hAnsi="Arial" w:cs="Arial"/>
        </w:rPr>
        <w:t>ci 16</w:t>
      </w:r>
      <w:r w:rsidRPr="003A5AEB">
        <w:rPr>
          <w:rFonts w:ascii="Arial" w:hAnsi="Arial" w:cs="Arial"/>
        </w:rPr>
        <w:t>00 mm z podł</w:t>
      </w:r>
      <w:r w:rsidRPr="003A5AEB">
        <w:rPr>
          <w:rFonts w:ascii="Arial" w:eastAsia="TimesNewRoman" w:hAnsi="Arial" w:cs="Arial"/>
        </w:rPr>
        <w:t>ą</w:t>
      </w:r>
      <w:r w:rsidRPr="003A5AEB">
        <w:rPr>
          <w:rFonts w:ascii="Arial" w:hAnsi="Arial" w:cs="Arial"/>
        </w:rPr>
        <w:t xml:space="preserve">czeniem bocznym </w:t>
      </w:r>
    </w:p>
    <w:p w:rsidR="003E0541" w:rsidRDefault="009E6ACE" w:rsidP="006F42BB">
      <w:pPr>
        <w:numPr>
          <w:ilvl w:val="0"/>
          <w:numId w:val="12"/>
        </w:numPr>
        <w:autoSpaceDE w:val="0"/>
        <w:autoSpaceDN w:val="0"/>
        <w:adjustRightInd w:val="0"/>
        <w:jc w:val="both"/>
        <w:rPr>
          <w:rFonts w:ascii="Arial" w:hAnsi="Arial" w:cs="Arial"/>
        </w:rPr>
      </w:pPr>
      <w:r w:rsidRPr="0030240A">
        <w:rPr>
          <w:rFonts w:ascii="Arial" w:hAnsi="Arial" w:cs="Arial"/>
        </w:rPr>
        <w:t xml:space="preserve"> zamontowa</w:t>
      </w:r>
      <w:r w:rsidRPr="0030240A">
        <w:rPr>
          <w:rFonts w:ascii="Arial" w:eastAsia="TimesNewRoman" w:hAnsi="Arial" w:cs="Arial"/>
        </w:rPr>
        <w:t xml:space="preserve">ć </w:t>
      </w:r>
      <w:r w:rsidRPr="0030240A">
        <w:rPr>
          <w:rFonts w:ascii="Arial" w:hAnsi="Arial" w:cs="Arial"/>
        </w:rPr>
        <w:t>zawory grzejnikowe mosi</w:t>
      </w:r>
      <w:r w:rsidRPr="0030240A">
        <w:rPr>
          <w:rFonts w:ascii="Arial" w:eastAsia="TimesNewRoman" w:hAnsi="Arial" w:cs="Arial"/>
        </w:rPr>
        <w:t>ęż</w:t>
      </w:r>
      <w:r w:rsidRPr="0030240A">
        <w:rPr>
          <w:rFonts w:ascii="Arial" w:hAnsi="Arial" w:cs="Arial"/>
        </w:rPr>
        <w:t>ne z gł</w:t>
      </w:r>
      <w:r w:rsidR="003E0541">
        <w:rPr>
          <w:rFonts w:ascii="Arial" w:hAnsi="Arial" w:cs="Arial"/>
        </w:rPr>
        <w:t>owicami</w:t>
      </w:r>
      <w:r w:rsidR="0030240A" w:rsidRPr="0030240A">
        <w:rPr>
          <w:rFonts w:ascii="Arial" w:hAnsi="Arial" w:cs="Arial"/>
        </w:rPr>
        <w:t xml:space="preserve"> </w:t>
      </w:r>
      <w:r w:rsidRPr="0030240A">
        <w:rPr>
          <w:rFonts w:ascii="Arial" w:hAnsi="Arial" w:cs="Arial"/>
        </w:rPr>
        <w:t xml:space="preserve">o </w:t>
      </w:r>
      <w:r w:rsidRPr="0030240A">
        <w:rPr>
          <w:rFonts w:ascii="Arial" w:eastAsia="TimesNewRoman" w:hAnsi="Arial" w:cs="Arial"/>
        </w:rPr>
        <w:t>ś</w:t>
      </w:r>
      <w:r w:rsidRPr="0030240A">
        <w:rPr>
          <w:rFonts w:ascii="Arial" w:hAnsi="Arial" w:cs="Arial"/>
        </w:rPr>
        <w:t>r.</w:t>
      </w:r>
      <w:r w:rsidR="006046AB">
        <w:rPr>
          <w:rFonts w:ascii="Arial" w:hAnsi="Arial" w:cs="Arial"/>
        </w:rPr>
        <w:t xml:space="preserve"> </w:t>
      </w:r>
      <w:r w:rsidRPr="0030240A">
        <w:rPr>
          <w:rFonts w:ascii="Arial" w:hAnsi="Arial" w:cs="Arial"/>
        </w:rPr>
        <w:t>nom. 15 mm na wszystkich wymienianych grzejnikach</w:t>
      </w:r>
    </w:p>
    <w:p w:rsidR="009E6ACE" w:rsidRPr="0030240A" w:rsidRDefault="009E6ACE" w:rsidP="006F42BB">
      <w:pPr>
        <w:numPr>
          <w:ilvl w:val="0"/>
          <w:numId w:val="12"/>
        </w:numPr>
        <w:autoSpaceDE w:val="0"/>
        <w:autoSpaceDN w:val="0"/>
        <w:adjustRightInd w:val="0"/>
        <w:jc w:val="both"/>
        <w:rPr>
          <w:rFonts w:ascii="Arial" w:hAnsi="Arial" w:cs="Arial"/>
        </w:rPr>
      </w:pPr>
      <w:r w:rsidRPr="0030240A">
        <w:rPr>
          <w:rFonts w:ascii="Arial" w:hAnsi="Arial" w:cs="Arial"/>
        </w:rPr>
        <w:t xml:space="preserve"> </w:t>
      </w:r>
      <w:r w:rsidR="003E0541">
        <w:rPr>
          <w:rFonts w:ascii="Arial" w:hAnsi="Arial" w:cs="Arial"/>
        </w:rPr>
        <w:t>z</w:t>
      </w:r>
      <w:r w:rsidRPr="0030240A">
        <w:rPr>
          <w:rFonts w:ascii="Arial" w:hAnsi="Arial" w:cs="Arial"/>
        </w:rPr>
        <w:t>amontowa</w:t>
      </w:r>
      <w:r w:rsidRPr="0030240A">
        <w:rPr>
          <w:rFonts w:ascii="Arial" w:eastAsia="TimesNewRoman" w:hAnsi="Arial" w:cs="Arial"/>
        </w:rPr>
        <w:t xml:space="preserve">ć </w:t>
      </w:r>
      <w:r w:rsidRPr="0030240A">
        <w:rPr>
          <w:rFonts w:ascii="Arial" w:hAnsi="Arial" w:cs="Arial"/>
        </w:rPr>
        <w:t>zawory odcinaj</w:t>
      </w:r>
      <w:r w:rsidRPr="0030240A">
        <w:rPr>
          <w:rFonts w:ascii="Arial" w:eastAsia="TimesNewRoman" w:hAnsi="Arial" w:cs="Arial"/>
        </w:rPr>
        <w:t>ą</w:t>
      </w:r>
      <w:r w:rsidRPr="0030240A">
        <w:rPr>
          <w:rFonts w:ascii="Arial" w:hAnsi="Arial" w:cs="Arial"/>
        </w:rPr>
        <w:t>ce na powrocie grzejnika</w:t>
      </w:r>
      <w:r w:rsidR="005A6D97">
        <w:rPr>
          <w:rFonts w:ascii="Arial" w:hAnsi="Arial" w:cs="Arial"/>
        </w:rPr>
        <w:t xml:space="preserve"> </w:t>
      </w:r>
      <w:r w:rsidRPr="0030240A">
        <w:rPr>
          <w:rFonts w:ascii="Arial" w:hAnsi="Arial" w:cs="Arial"/>
        </w:rPr>
        <w:t>– na wszystkich wymienianych</w:t>
      </w:r>
      <w:r w:rsidR="003E0541">
        <w:rPr>
          <w:rFonts w:ascii="Arial" w:hAnsi="Arial" w:cs="Arial"/>
        </w:rPr>
        <w:t xml:space="preserve"> grzejnikach</w:t>
      </w:r>
    </w:p>
    <w:p w:rsidR="009E6ACE" w:rsidRPr="009E6ACE" w:rsidRDefault="009E6ACE" w:rsidP="006F42BB">
      <w:pPr>
        <w:numPr>
          <w:ilvl w:val="0"/>
          <w:numId w:val="12"/>
        </w:numPr>
        <w:autoSpaceDE w:val="0"/>
        <w:autoSpaceDN w:val="0"/>
        <w:adjustRightInd w:val="0"/>
        <w:jc w:val="both"/>
        <w:rPr>
          <w:rFonts w:ascii="Arial" w:hAnsi="Arial" w:cs="Arial"/>
        </w:rPr>
      </w:pPr>
      <w:r w:rsidRPr="009E6ACE">
        <w:rPr>
          <w:rFonts w:ascii="Arial" w:hAnsi="Arial" w:cs="Arial"/>
        </w:rPr>
        <w:t xml:space="preserve"> wykona</w:t>
      </w:r>
      <w:r w:rsidRPr="009E6ACE">
        <w:rPr>
          <w:rFonts w:ascii="Arial" w:eastAsia="TimesNewRoman" w:hAnsi="Arial" w:cs="Arial"/>
        </w:rPr>
        <w:t xml:space="preserve">ć </w:t>
      </w:r>
      <w:r w:rsidRPr="009E6ACE">
        <w:rPr>
          <w:rFonts w:ascii="Arial" w:hAnsi="Arial" w:cs="Arial"/>
        </w:rPr>
        <w:t>prób</w:t>
      </w:r>
      <w:r w:rsidRPr="009E6ACE">
        <w:rPr>
          <w:rFonts w:ascii="Arial" w:eastAsia="TimesNewRoman" w:hAnsi="Arial" w:cs="Arial"/>
        </w:rPr>
        <w:t xml:space="preserve">ę </w:t>
      </w:r>
      <w:r w:rsidRPr="009E6ACE">
        <w:rPr>
          <w:rFonts w:ascii="Arial" w:hAnsi="Arial" w:cs="Arial"/>
        </w:rPr>
        <w:t>szczelno</w:t>
      </w:r>
      <w:r w:rsidRPr="009E6ACE">
        <w:rPr>
          <w:rFonts w:ascii="Arial" w:eastAsia="TimesNewRoman" w:hAnsi="Arial" w:cs="Arial"/>
        </w:rPr>
        <w:t>ś</w:t>
      </w:r>
      <w:r w:rsidRPr="009E6ACE">
        <w:rPr>
          <w:rFonts w:ascii="Arial" w:hAnsi="Arial" w:cs="Arial"/>
        </w:rPr>
        <w:t>ci instalacji c.o. na wszystkich wymienianych grzejnikach</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Roboty, których dotyczy specyfikacja obejmuj</w:t>
      </w:r>
      <w:r w:rsidRPr="009E6ACE">
        <w:rPr>
          <w:rFonts w:ascii="Arial" w:eastAsia="TimesNewRoman" w:hAnsi="Arial" w:cs="Arial"/>
        </w:rPr>
        <w:t xml:space="preserve">ą </w:t>
      </w:r>
      <w:r w:rsidRPr="009E6ACE">
        <w:rPr>
          <w:rFonts w:ascii="Arial" w:hAnsi="Arial" w:cs="Arial"/>
        </w:rPr>
        <w:t>wszystkie czynno</w:t>
      </w:r>
      <w:r w:rsidRPr="009E6ACE">
        <w:rPr>
          <w:rFonts w:ascii="Arial" w:eastAsia="TimesNewRoman" w:hAnsi="Arial" w:cs="Arial"/>
        </w:rPr>
        <w:t>ś</w:t>
      </w:r>
      <w:r w:rsidRPr="009E6ACE">
        <w:rPr>
          <w:rFonts w:ascii="Arial" w:hAnsi="Arial" w:cs="Arial"/>
        </w:rPr>
        <w:t>ci umo</w:t>
      </w:r>
      <w:r w:rsidRPr="009E6ACE">
        <w:rPr>
          <w:rFonts w:ascii="Arial" w:eastAsia="TimesNewRoman" w:hAnsi="Arial" w:cs="Arial"/>
        </w:rPr>
        <w:t>ż</w:t>
      </w:r>
      <w:r w:rsidRPr="009E6ACE">
        <w:rPr>
          <w:rFonts w:ascii="Arial" w:hAnsi="Arial" w:cs="Arial"/>
        </w:rPr>
        <w:t>liwiaj</w:t>
      </w:r>
      <w:r w:rsidRPr="009E6ACE">
        <w:rPr>
          <w:rFonts w:ascii="Arial" w:eastAsia="TimesNewRoman" w:hAnsi="Arial" w:cs="Arial"/>
        </w:rPr>
        <w:t>ą</w:t>
      </w:r>
      <w:r w:rsidRPr="009E6ACE">
        <w:rPr>
          <w:rFonts w:ascii="Arial" w:hAnsi="Arial" w:cs="Arial"/>
        </w:rPr>
        <w:t>ce wykonanie</w:t>
      </w:r>
      <w:r w:rsidR="003E0541">
        <w:rPr>
          <w:rFonts w:ascii="Arial" w:hAnsi="Arial" w:cs="Arial"/>
        </w:rPr>
        <w:t xml:space="preserve"> </w:t>
      </w:r>
      <w:r w:rsidRPr="009E6ACE">
        <w:rPr>
          <w:rFonts w:ascii="Arial" w:hAnsi="Arial" w:cs="Arial"/>
        </w:rPr>
        <w:t>i odbiór robót zgodnie z poni</w:t>
      </w:r>
      <w:r w:rsidRPr="009E6ACE">
        <w:rPr>
          <w:rFonts w:ascii="Arial" w:eastAsia="TimesNewRoman" w:hAnsi="Arial" w:cs="Arial"/>
        </w:rPr>
        <w:t>ż</w:t>
      </w:r>
      <w:r w:rsidRPr="009E6ACE">
        <w:rPr>
          <w:rFonts w:ascii="Arial" w:hAnsi="Arial" w:cs="Arial"/>
        </w:rPr>
        <w:t>szym wyszczególnieniem:</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spuszczenie wody</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demonta</w:t>
      </w:r>
      <w:r w:rsidRPr="009E6ACE">
        <w:rPr>
          <w:rFonts w:ascii="Arial" w:eastAsia="TimesNewRoman" w:hAnsi="Arial" w:cs="Arial"/>
        </w:rPr>
        <w:t xml:space="preserve">ż </w:t>
      </w:r>
      <w:r w:rsidRPr="009E6ACE">
        <w:rPr>
          <w:rFonts w:ascii="Arial" w:hAnsi="Arial" w:cs="Arial"/>
        </w:rPr>
        <w:t>i monta</w:t>
      </w:r>
      <w:r w:rsidRPr="009E6ACE">
        <w:rPr>
          <w:rFonts w:ascii="Arial" w:eastAsia="TimesNewRoman" w:hAnsi="Arial" w:cs="Arial"/>
        </w:rPr>
        <w:t xml:space="preserve">ż </w:t>
      </w:r>
      <w:r w:rsidRPr="009E6ACE">
        <w:rPr>
          <w:rFonts w:ascii="Arial" w:hAnsi="Arial" w:cs="Arial"/>
        </w:rPr>
        <w:t>grzejników</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zniesienie starych grzejników i wniesienie nowych</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podł</w:t>
      </w:r>
      <w:r w:rsidRPr="009E6ACE">
        <w:rPr>
          <w:rFonts w:ascii="Arial" w:eastAsia="TimesNewRoman" w:hAnsi="Arial" w:cs="Arial"/>
        </w:rPr>
        <w:t>ą</w:t>
      </w:r>
      <w:r w:rsidRPr="009E6ACE">
        <w:rPr>
          <w:rFonts w:ascii="Arial" w:hAnsi="Arial" w:cs="Arial"/>
        </w:rPr>
        <w:t>czenie grzejników do istniej</w:t>
      </w:r>
      <w:r w:rsidRPr="009E6ACE">
        <w:rPr>
          <w:rFonts w:ascii="Arial" w:eastAsia="TimesNewRoman" w:hAnsi="Arial" w:cs="Arial"/>
        </w:rPr>
        <w:t>ą</w:t>
      </w:r>
      <w:r w:rsidRPr="009E6ACE">
        <w:rPr>
          <w:rFonts w:ascii="Arial" w:hAnsi="Arial" w:cs="Arial"/>
        </w:rPr>
        <w:t>cej instalacji</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wykonanie próby szczelno</w:t>
      </w:r>
      <w:r w:rsidRPr="009E6ACE">
        <w:rPr>
          <w:rFonts w:ascii="Arial" w:eastAsia="TimesNewRoman" w:hAnsi="Arial" w:cs="Arial"/>
        </w:rPr>
        <w:t>ś</w:t>
      </w:r>
      <w:r w:rsidRPr="009E6ACE">
        <w:rPr>
          <w:rFonts w:ascii="Arial" w:hAnsi="Arial" w:cs="Arial"/>
        </w:rPr>
        <w:t>ci</w:t>
      </w:r>
    </w:p>
    <w:p w:rsidR="003E0541" w:rsidRDefault="003E0541" w:rsidP="006F42BB">
      <w:pPr>
        <w:autoSpaceDE w:val="0"/>
        <w:autoSpaceDN w:val="0"/>
        <w:adjustRightInd w:val="0"/>
        <w:jc w:val="both"/>
        <w:rPr>
          <w:rFonts w:ascii="Arial" w:hAnsi="Arial" w:cs="Arial"/>
          <w:b/>
          <w:bCs/>
        </w:rPr>
      </w:pPr>
    </w:p>
    <w:p w:rsidR="009E6ACE" w:rsidRPr="009E6ACE" w:rsidRDefault="003E0541" w:rsidP="006F42BB">
      <w:pPr>
        <w:autoSpaceDE w:val="0"/>
        <w:autoSpaceDN w:val="0"/>
        <w:adjustRightInd w:val="0"/>
        <w:jc w:val="both"/>
        <w:rPr>
          <w:rFonts w:ascii="Arial" w:hAnsi="Arial" w:cs="Arial"/>
          <w:b/>
          <w:bCs/>
        </w:rPr>
      </w:pPr>
      <w:r>
        <w:rPr>
          <w:rFonts w:ascii="Arial" w:hAnsi="Arial" w:cs="Arial"/>
          <w:b/>
          <w:bCs/>
        </w:rPr>
        <w:t>7.3</w:t>
      </w:r>
      <w:r w:rsidR="009E6ACE" w:rsidRPr="009E6ACE">
        <w:rPr>
          <w:rFonts w:ascii="Arial" w:hAnsi="Arial" w:cs="Arial"/>
          <w:b/>
          <w:bCs/>
        </w:rPr>
        <w:t>. Materiały</w:t>
      </w:r>
    </w:p>
    <w:p w:rsidR="00E54ED8" w:rsidRDefault="00E54ED8" w:rsidP="006F42BB">
      <w:pPr>
        <w:autoSpaceDE w:val="0"/>
        <w:autoSpaceDN w:val="0"/>
        <w:adjustRightInd w:val="0"/>
        <w:jc w:val="both"/>
        <w:rPr>
          <w:rFonts w:ascii="Arial" w:hAnsi="Arial" w:cs="Arial"/>
        </w:rPr>
      </w:pP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Zamawiaj</w:t>
      </w:r>
      <w:r w:rsidRPr="009E6ACE">
        <w:rPr>
          <w:rFonts w:ascii="Arial" w:eastAsia="TimesNewRoman" w:hAnsi="Arial" w:cs="Arial"/>
        </w:rPr>
        <w:t>ą</w:t>
      </w:r>
      <w:r w:rsidRPr="009E6ACE">
        <w:rPr>
          <w:rFonts w:ascii="Arial" w:hAnsi="Arial" w:cs="Arial"/>
        </w:rPr>
        <w:t>cy dopuszcza mo</w:t>
      </w:r>
      <w:r w:rsidRPr="009E6ACE">
        <w:rPr>
          <w:rFonts w:ascii="Arial" w:eastAsia="TimesNewRoman" w:hAnsi="Arial" w:cs="Arial"/>
        </w:rPr>
        <w:t>ż</w:t>
      </w:r>
      <w:r w:rsidRPr="009E6ACE">
        <w:rPr>
          <w:rFonts w:ascii="Arial" w:hAnsi="Arial" w:cs="Arial"/>
        </w:rPr>
        <w:t>liwo</w:t>
      </w:r>
      <w:r w:rsidRPr="009E6ACE">
        <w:rPr>
          <w:rFonts w:ascii="Arial" w:eastAsia="TimesNewRoman" w:hAnsi="Arial" w:cs="Arial"/>
        </w:rPr>
        <w:t xml:space="preserve">ść </w:t>
      </w:r>
      <w:r w:rsidRPr="009E6ACE">
        <w:rPr>
          <w:rFonts w:ascii="Arial" w:hAnsi="Arial" w:cs="Arial"/>
        </w:rPr>
        <w:t>składania ofert równowa</w:t>
      </w:r>
      <w:r w:rsidRPr="009E6ACE">
        <w:rPr>
          <w:rFonts w:ascii="Arial" w:eastAsia="TimesNewRoman" w:hAnsi="Arial" w:cs="Arial"/>
        </w:rPr>
        <w:t>ż</w:t>
      </w:r>
      <w:r w:rsidRPr="009E6ACE">
        <w:rPr>
          <w:rFonts w:ascii="Arial" w:hAnsi="Arial" w:cs="Arial"/>
        </w:rPr>
        <w:t xml:space="preserve">nych pod warunkiem, </w:t>
      </w:r>
      <w:r w:rsidRPr="009E6ACE">
        <w:rPr>
          <w:rFonts w:ascii="Arial" w:eastAsia="TimesNewRoman" w:hAnsi="Arial" w:cs="Arial"/>
        </w:rPr>
        <w:t>ż</w:t>
      </w:r>
      <w:r w:rsidRPr="009E6ACE">
        <w:rPr>
          <w:rFonts w:ascii="Arial" w:hAnsi="Arial" w:cs="Arial"/>
        </w:rPr>
        <w:t>e zaproponowane</w:t>
      </w:r>
      <w:r w:rsidR="003E0541">
        <w:rPr>
          <w:rFonts w:ascii="Arial" w:hAnsi="Arial" w:cs="Arial"/>
        </w:rPr>
        <w:t xml:space="preserve"> </w:t>
      </w:r>
      <w:r w:rsidRPr="009E6ACE">
        <w:rPr>
          <w:rFonts w:ascii="Arial" w:hAnsi="Arial" w:cs="Arial"/>
        </w:rPr>
        <w:t>grzejniki b</w:t>
      </w:r>
      <w:r w:rsidRPr="009E6ACE">
        <w:rPr>
          <w:rFonts w:ascii="Arial" w:eastAsia="TimesNewRoman" w:hAnsi="Arial" w:cs="Arial"/>
        </w:rPr>
        <w:t>ę</w:t>
      </w:r>
      <w:r w:rsidRPr="009E6ACE">
        <w:rPr>
          <w:rFonts w:ascii="Arial" w:hAnsi="Arial" w:cs="Arial"/>
        </w:rPr>
        <w:t>d</w:t>
      </w:r>
      <w:r w:rsidRPr="009E6ACE">
        <w:rPr>
          <w:rFonts w:ascii="Arial" w:eastAsia="TimesNewRoman" w:hAnsi="Arial" w:cs="Arial"/>
        </w:rPr>
        <w:t xml:space="preserve">ą </w:t>
      </w:r>
      <w:r w:rsidRPr="009E6ACE">
        <w:rPr>
          <w:rFonts w:ascii="Arial" w:hAnsi="Arial" w:cs="Arial"/>
        </w:rPr>
        <w:t>posiadały parametry identyczne jak te, które s</w:t>
      </w:r>
      <w:r w:rsidRPr="009E6ACE">
        <w:rPr>
          <w:rFonts w:ascii="Arial" w:eastAsia="TimesNewRoman" w:hAnsi="Arial" w:cs="Arial"/>
        </w:rPr>
        <w:t xml:space="preserve">ą </w:t>
      </w:r>
      <w:r w:rsidRPr="009E6ACE">
        <w:rPr>
          <w:rFonts w:ascii="Arial" w:hAnsi="Arial" w:cs="Arial"/>
        </w:rPr>
        <w:t xml:space="preserve">przedstawione w </w:t>
      </w:r>
      <w:r w:rsidR="003E0541">
        <w:rPr>
          <w:rFonts w:ascii="Arial" w:hAnsi="Arial" w:cs="Arial"/>
        </w:rPr>
        <w:t>pkt. 7.2</w:t>
      </w:r>
      <w:r w:rsidRPr="009E6ACE">
        <w:rPr>
          <w:rFonts w:ascii="Arial" w:hAnsi="Arial" w:cs="Arial"/>
        </w:rPr>
        <w:t>. W przypadku zło</w:t>
      </w:r>
      <w:r w:rsidRPr="009E6ACE">
        <w:rPr>
          <w:rFonts w:ascii="Arial" w:eastAsia="TimesNewRoman" w:hAnsi="Arial" w:cs="Arial"/>
        </w:rPr>
        <w:t>ż</w:t>
      </w:r>
      <w:r w:rsidRPr="009E6ACE">
        <w:rPr>
          <w:rFonts w:ascii="Arial" w:hAnsi="Arial" w:cs="Arial"/>
        </w:rPr>
        <w:t>enia ofert równowa</w:t>
      </w:r>
      <w:r w:rsidRPr="009E6ACE">
        <w:rPr>
          <w:rFonts w:ascii="Arial" w:eastAsia="TimesNewRoman" w:hAnsi="Arial" w:cs="Arial"/>
        </w:rPr>
        <w:t>ż</w:t>
      </w:r>
      <w:r w:rsidRPr="009E6ACE">
        <w:rPr>
          <w:rFonts w:ascii="Arial" w:hAnsi="Arial" w:cs="Arial"/>
        </w:rPr>
        <w:t>nych nale</w:t>
      </w:r>
      <w:r w:rsidRPr="009E6ACE">
        <w:rPr>
          <w:rFonts w:ascii="Arial" w:eastAsia="TimesNewRoman" w:hAnsi="Arial" w:cs="Arial"/>
        </w:rPr>
        <w:t>ż</w:t>
      </w:r>
      <w:r w:rsidRPr="009E6ACE">
        <w:rPr>
          <w:rFonts w:ascii="Arial" w:hAnsi="Arial" w:cs="Arial"/>
        </w:rPr>
        <w:t>y zał</w:t>
      </w:r>
      <w:r w:rsidRPr="009E6ACE">
        <w:rPr>
          <w:rFonts w:ascii="Arial" w:eastAsia="TimesNewRoman" w:hAnsi="Arial" w:cs="Arial"/>
        </w:rPr>
        <w:t>ą</w:t>
      </w:r>
      <w:r w:rsidRPr="009E6ACE">
        <w:rPr>
          <w:rFonts w:ascii="Arial" w:hAnsi="Arial" w:cs="Arial"/>
        </w:rPr>
        <w:t>czy</w:t>
      </w:r>
      <w:r w:rsidRPr="009E6ACE">
        <w:rPr>
          <w:rFonts w:ascii="Arial" w:eastAsia="TimesNewRoman" w:hAnsi="Arial" w:cs="Arial"/>
        </w:rPr>
        <w:t xml:space="preserve">ć </w:t>
      </w:r>
      <w:r w:rsidRPr="009E6ACE">
        <w:rPr>
          <w:rFonts w:ascii="Arial" w:hAnsi="Arial" w:cs="Arial"/>
        </w:rPr>
        <w:t>foldery, dane techniczne i</w:t>
      </w:r>
      <w:r w:rsidR="003E0541">
        <w:rPr>
          <w:rFonts w:ascii="Arial" w:hAnsi="Arial" w:cs="Arial"/>
        </w:rPr>
        <w:t xml:space="preserve"> </w:t>
      </w:r>
      <w:r w:rsidRPr="009E6ACE">
        <w:rPr>
          <w:rFonts w:ascii="Arial" w:hAnsi="Arial" w:cs="Arial"/>
        </w:rPr>
        <w:t>aprobaty techniczne dla grzejników równowa</w:t>
      </w:r>
      <w:r w:rsidRPr="009E6ACE">
        <w:rPr>
          <w:rFonts w:ascii="Arial" w:eastAsia="TimesNewRoman" w:hAnsi="Arial" w:cs="Arial"/>
        </w:rPr>
        <w:t>ż</w:t>
      </w:r>
      <w:r w:rsidRPr="009E6ACE">
        <w:rPr>
          <w:rFonts w:ascii="Arial" w:hAnsi="Arial" w:cs="Arial"/>
        </w:rPr>
        <w:t>nych, zawieraj</w:t>
      </w:r>
      <w:r w:rsidRPr="009E6ACE">
        <w:rPr>
          <w:rFonts w:ascii="Arial" w:eastAsia="TimesNewRoman" w:hAnsi="Arial" w:cs="Arial"/>
        </w:rPr>
        <w:t>ą</w:t>
      </w:r>
      <w:r w:rsidRPr="009E6ACE">
        <w:rPr>
          <w:rFonts w:ascii="Arial" w:hAnsi="Arial" w:cs="Arial"/>
        </w:rPr>
        <w:t>cych ich parametry techniczne.</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Materiały do wykonania wymiany grzejników centralnego ogrzewania:</w:t>
      </w:r>
    </w:p>
    <w:p w:rsidR="003E0541" w:rsidRDefault="009E6ACE" w:rsidP="006F42BB">
      <w:pPr>
        <w:autoSpaceDE w:val="0"/>
        <w:autoSpaceDN w:val="0"/>
        <w:adjustRightInd w:val="0"/>
        <w:jc w:val="both"/>
        <w:rPr>
          <w:rFonts w:ascii="Arial" w:hAnsi="Arial" w:cs="Arial"/>
        </w:rPr>
      </w:pPr>
      <w:r w:rsidRPr="009E6ACE">
        <w:rPr>
          <w:rFonts w:ascii="Arial" w:hAnsi="Arial" w:cs="Arial"/>
        </w:rPr>
        <w:t>- grzejniki stalowe dwupłytowe</w:t>
      </w:r>
      <w:r w:rsidR="006569F2">
        <w:rPr>
          <w:rFonts w:ascii="Arial" w:hAnsi="Arial" w:cs="Arial"/>
        </w:rPr>
        <w:t xml:space="preserve"> </w:t>
      </w:r>
      <w:r w:rsidR="003E0541">
        <w:rPr>
          <w:rFonts w:ascii="Arial" w:hAnsi="Arial" w:cs="Arial"/>
        </w:rPr>
        <w:t>np.</w:t>
      </w:r>
      <w:r w:rsidRPr="009E6ACE">
        <w:rPr>
          <w:rFonts w:ascii="Arial" w:hAnsi="Arial" w:cs="Arial"/>
        </w:rPr>
        <w:t xml:space="preserve"> IMMERGAS 22-PKKP o wysoko</w:t>
      </w:r>
      <w:r w:rsidRPr="009E6ACE">
        <w:rPr>
          <w:rFonts w:ascii="Arial" w:eastAsia="TimesNewRoman" w:hAnsi="Arial" w:cs="Arial"/>
        </w:rPr>
        <w:t>ś</w:t>
      </w:r>
      <w:r w:rsidR="003E0541">
        <w:rPr>
          <w:rFonts w:ascii="Arial" w:hAnsi="Arial" w:cs="Arial"/>
        </w:rPr>
        <w:t>ci 600 mm</w:t>
      </w:r>
    </w:p>
    <w:p w:rsidR="009E6ACE" w:rsidRPr="009E6ACE" w:rsidRDefault="003E0541" w:rsidP="006F42BB">
      <w:pPr>
        <w:autoSpaceDE w:val="0"/>
        <w:autoSpaceDN w:val="0"/>
        <w:adjustRightInd w:val="0"/>
        <w:jc w:val="both"/>
        <w:rPr>
          <w:rFonts w:ascii="Arial" w:hAnsi="Arial" w:cs="Arial"/>
        </w:rPr>
      </w:pPr>
      <w:r>
        <w:rPr>
          <w:rFonts w:ascii="Arial" w:hAnsi="Arial" w:cs="Arial"/>
        </w:rPr>
        <w:t xml:space="preserve"> i szerokości 1600 mm</w:t>
      </w:r>
    </w:p>
    <w:p w:rsidR="003E0541" w:rsidRDefault="009E6ACE" w:rsidP="006F42BB">
      <w:pPr>
        <w:autoSpaceDE w:val="0"/>
        <w:autoSpaceDN w:val="0"/>
        <w:adjustRightInd w:val="0"/>
        <w:jc w:val="both"/>
        <w:rPr>
          <w:rFonts w:ascii="Arial" w:hAnsi="Arial" w:cs="Arial"/>
        </w:rPr>
      </w:pPr>
      <w:r w:rsidRPr="009E6ACE">
        <w:rPr>
          <w:rFonts w:ascii="Arial" w:hAnsi="Arial" w:cs="Arial"/>
        </w:rPr>
        <w:t xml:space="preserve">- zawory termostatyczne </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zawory odcinaj</w:t>
      </w:r>
      <w:r w:rsidRPr="009E6ACE">
        <w:rPr>
          <w:rFonts w:ascii="Arial" w:eastAsia="TimesNewRoman" w:hAnsi="Arial" w:cs="Arial"/>
        </w:rPr>
        <w:t>ą</w:t>
      </w:r>
      <w:r w:rsidR="003E0541">
        <w:rPr>
          <w:rFonts w:ascii="Arial" w:hAnsi="Arial" w:cs="Arial"/>
        </w:rPr>
        <w:t>ce na powrocie grzejnika</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rury stalowe fi 15.</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lastRenderedPageBreak/>
        <w:t>Rury oraz grzejniki nale</w:t>
      </w:r>
      <w:r w:rsidRPr="009E6ACE">
        <w:rPr>
          <w:rFonts w:ascii="Arial" w:eastAsia="TimesNewRoman" w:hAnsi="Arial" w:cs="Arial"/>
        </w:rPr>
        <w:t>ż</w:t>
      </w:r>
      <w:r w:rsidRPr="009E6ACE">
        <w:rPr>
          <w:rFonts w:ascii="Arial" w:hAnsi="Arial" w:cs="Arial"/>
        </w:rPr>
        <w:t>y przechowywa</w:t>
      </w:r>
      <w:r w:rsidRPr="009E6ACE">
        <w:rPr>
          <w:rFonts w:ascii="Arial" w:eastAsia="TimesNewRoman" w:hAnsi="Arial" w:cs="Arial"/>
        </w:rPr>
        <w:t xml:space="preserve">ć </w:t>
      </w:r>
      <w:r w:rsidRPr="009E6ACE">
        <w:rPr>
          <w:rFonts w:ascii="Arial" w:hAnsi="Arial" w:cs="Arial"/>
        </w:rPr>
        <w:t>w pomieszczeniach suchych, czystych, wolnych od</w:t>
      </w:r>
      <w:r w:rsidR="003E0541">
        <w:rPr>
          <w:rFonts w:ascii="Arial" w:hAnsi="Arial" w:cs="Arial"/>
        </w:rPr>
        <w:t xml:space="preserve"> </w:t>
      </w:r>
      <w:r w:rsidRPr="009E6ACE">
        <w:rPr>
          <w:rFonts w:ascii="Arial" w:hAnsi="Arial" w:cs="Arial"/>
        </w:rPr>
        <w:t>szkodliwych par i gazów zamkni</w:t>
      </w:r>
      <w:r w:rsidRPr="009E6ACE">
        <w:rPr>
          <w:rFonts w:ascii="Arial" w:eastAsia="TimesNewRoman" w:hAnsi="Arial" w:cs="Arial"/>
        </w:rPr>
        <w:t>ę</w:t>
      </w:r>
      <w:r w:rsidRPr="009E6ACE">
        <w:rPr>
          <w:rFonts w:ascii="Arial" w:hAnsi="Arial" w:cs="Arial"/>
        </w:rPr>
        <w:t>tym dla osób nie zwi</w:t>
      </w:r>
      <w:r w:rsidRPr="009E6ACE">
        <w:rPr>
          <w:rFonts w:ascii="Arial" w:eastAsia="TimesNewRoman" w:hAnsi="Arial" w:cs="Arial"/>
        </w:rPr>
        <w:t>ą</w:t>
      </w:r>
      <w:r w:rsidRPr="009E6ACE">
        <w:rPr>
          <w:rFonts w:ascii="Arial" w:hAnsi="Arial" w:cs="Arial"/>
        </w:rPr>
        <w:t xml:space="preserve">zanych z </w:t>
      </w:r>
      <w:r w:rsidR="003E0541">
        <w:rPr>
          <w:rFonts w:ascii="Arial" w:hAnsi="Arial" w:cs="Arial"/>
        </w:rPr>
        <w:t>r</w:t>
      </w:r>
      <w:r w:rsidRPr="009E6ACE">
        <w:rPr>
          <w:rFonts w:ascii="Arial" w:hAnsi="Arial" w:cs="Arial"/>
        </w:rPr>
        <w:t>obotami.</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Rury i grzejniki układa</w:t>
      </w:r>
      <w:r w:rsidRPr="009E6ACE">
        <w:rPr>
          <w:rFonts w:ascii="Arial" w:eastAsia="TimesNewRoman" w:hAnsi="Arial" w:cs="Arial"/>
        </w:rPr>
        <w:t xml:space="preserve">ć </w:t>
      </w:r>
      <w:r w:rsidRPr="009E6ACE">
        <w:rPr>
          <w:rFonts w:ascii="Arial" w:hAnsi="Arial" w:cs="Arial"/>
        </w:rPr>
        <w:t>na czystym gładkim podło</w:t>
      </w:r>
      <w:r w:rsidRPr="009E6ACE">
        <w:rPr>
          <w:rFonts w:ascii="Arial" w:eastAsia="TimesNewRoman" w:hAnsi="Arial" w:cs="Arial"/>
        </w:rPr>
        <w:t>ż</w:t>
      </w:r>
      <w:r w:rsidRPr="009E6ACE">
        <w:rPr>
          <w:rFonts w:ascii="Arial" w:hAnsi="Arial" w:cs="Arial"/>
        </w:rPr>
        <w:t>u.</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Zdemontowane grzejniki nale</w:t>
      </w:r>
      <w:r w:rsidRPr="009E6ACE">
        <w:rPr>
          <w:rFonts w:ascii="Arial" w:eastAsia="TimesNewRoman" w:hAnsi="Arial" w:cs="Arial"/>
        </w:rPr>
        <w:t>ż</w:t>
      </w:r>
      <w:r w:rsidRPr="009E6ACE">
        <w:rPr>
          <w:rFonts w:ascii="Arial" w:hAnsi="Arial" w:cs="Arial"/>
        </w:rPr>
        <w:t>y uło</w:t>
      </w:r>
      <w:r w:rsidRPr="009E6ACE">
        <w:rPr>
          <w:rFonts w:ascii="Arial" w:eastAsia="TimesNewRoman" w:hAnsi="Arial" w:cs="Arial"/>
        </w:rPr>
        <w:t>ż</w:t>
      </w:r>
      <w:r w:rsidRPr="009E6ACE">
        <w:rPr>
          <w:rFonts w:ascii="Arial" w:hAnsi="Arial" w:cs="Arial"/>
        </w:rPr>
        <w:t>y</w:t>
      </w:r>
      <w:r w:rsidRPr="009E6ACE">
        <w:rPr>
          <w:rFonts w:ascii="Arial" w:eastAsia="TimesNewRoman" w:hAnsi="Arial" w:cs="Arial"/>
        </w:rPr>
        <w:t xml:space="preserve">ć </w:t>
      </w:r>
      <w:r w:rsidRPr="009E6ACE">
        <w:rPr>
          <w:rFonts w:ascii="Arial" w:hAnsi="Arial" w:cs="Arial"/>
        </w:rPr>
        <w:t>w pomieszczeniu zamkni</w:t>
      </w:r>
      <w:r w:rsidRPr="009E6ACE">
        <w:rPr>
          <w:rFonts w:ascii="Arial" w:eastAsia="TimesNewRoman" w:hAnsi="Arial" w:cs="Arial"/>
        </w:rPr>
        <w:t>ę</w:t>
      </w:r>
      <w:r w:rsidRPr="009E6ACE">
        <w:rPr>
          <w:rFonts w:ascii="Arial" w:hAnsi="Arial" w:cs="Arial"/>
        </w:rPr>
        <w:t>tym lub wywie</w:t>
      </w:r>
      <w:r w:rsidRPr="009E6ACE">
        <w:rPr>
          <w:rFonts w:ascii="Arial" w:eastAsia="TimesNewRoman" w:hAnsi="Arial" w:cs="Arial"/>
        </w:rPr>
        <w:t xml:space="preserve">ść </w:t>
      </w:r>
      <w:r w:rsidRPr="009E6ACE">
        <w:rPr>
          <w:rFonts w:ascii="Arial" w:hAnsi="Arial" w:cs="Arial"/>
        </w:rPr>
        <w:t>na złomowisko</w:t>
      </w:r>
      <w:r w:rsidR="003E0541">
        <w:rPr>
          <w:rFonts w:ascii="Arial" w:hAnsi="Arial" w:cs="Arial"/>
        </w:rPr>
        <w:t xml:space="preserve"> </w:t>
      </w:r>
      <w:r w:rsidRPr="009E6ACE">
        <w:rPr>
          <w:rFonts w:ascii="Arial" w:hAnsi="Arial" w:cs="Arial"/>
        </w:rPr>
        <w:t>o czym zadecyduje Inwestor.</w:t>
      </w:r>
    </w:p>
    <w:p w:rsidR="004D77AB" w:rsidRDefault="004D77AB" w:rsidP="006F42BB">
      <w:pPr>
        <w:autoSpaceDE w:val="0"/>
        <w:autoSpaceDN w:val="0"/>
        <w:adjustRightInd w:val="0"/>
        <w:jc w:val="both"/>
        <w:rPr>
          <w:rFonts w:ascii="Arial" w:hAnsi="Arial" w:cs="Arial"/>
          <w:b/>
          <w:bCs/>
        </w:rPr>
      </w:pPr>
    </w:p>
    <w:p w:rsidR="009E6ACE" w:rsidRPr="009E6ACE" w:rsidRDefault="003E0541" w:rsidP="006F42BB">
      <w:pPr>
        <w:autoSpaceDE w:val="0"/>
        <w:autoSpaceDN w:val="0"/>
        <w:adjustRightInd w:val="0"/>
        <w:jc w:val="both"/>
        <w:rPr>
          <w:rFonts w:ascii="Arial" w:hAnsi="Arial" w:cs="Arial"/>
          <w:b/>
          <w:bCs/>
        </w:rPr>
      </w:pPr>
      <w:r>
        <w:rPr>
          <w:rFonts w:ascii="Arial" w:hAnsi="Arial" w:cs="Arial"/>
          <w:b/>
          <w:bCs/>
        </w:rPr>
        <w:t>7.4</w:t>
      </w:r>
      <w:r w:rsidR="009E6ACE" w:rsidRPr="009E6ACE">
        <w:rPr>
          <w:rFonts w:ascii="Arial" w:hAnsi="Arial" w:cs="Arial"/>
          <w:b/>
          <w:bCs/>
        </w:rPr>
        <w:t>. Sprzęt</w:t>
      </w:r>
    </w:p>
    <w:p w:rsidR="00E54ED8" w:rsidRDefault="00E54ED8" w:rsidP="006F42BB">
      <w:pPr>
        <w:autoSpaceDE w:val="0"/>
        <w:autoSpaceDN w:val="0"/>
        <w:adjustRightInd w:val="0"/>
        <w:jc w:val="both"/>
        <w:rPr>
          <w:rFonts w:ascii="Arial" w:hAnsi="Arial" w:cs="Arial"/>
        </w:rPr>
      </w:pP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Do wykonania robót Wykonawca powinien dysponowa</w:t>
      </w:r>
      <w:r w:rsidRPr="009E6ACE">
        <w:rPr>
          <w:rFonts w:ascii="Arial" w:eastAsia="TimesNewRoman" w:hAnsi="Arial" w:cs="Arial"/>
        </w:rPr>
        <w:t xml:space="preserve">ć </w:t>
      </w:r>
      <w:r w:rsidRPr="009E6ACE">
        <w:rPr>
          <w:rFonts w:ascii="Arial" w:hAnsi="Arial" w:cs="Arial"/>
        </w:rPr>
        <w:t>drobnym sprz</w:t>
      </w:r>
      <w:r w:rsidRPr="009E6ACE">
        <w:rPr>
          <w:rFonts w:ascii="Arial" w:eastAsia="TimesNewRoman" w:hAnsi="Arial" w:cs="Arial"/>
        </w:rPr>
        <w:t>ę</w:t>
      </w:r>
      <w:r w:rsidRPr="009E6ACE">
        <w:rPr>
          <w:rFonts w:ascii="Arial" w:hAnsi="Arial" w:cs="Arial"/>
        </w:rPr>
        <w:t>tem monta</w:t>
      </w:r>
      <w:r w:rsidRPr="009E6ACE">
        <w:rPr>
          <w:rFonts w:ascii="Arial" w:eastAsia="TimesNewRoman" w:hAnsi="Arial" w:cs="Arial"/>
        </w:rPr>
        <w:t>ż</w:t>
      </w:r>
      <w:r w:rsidRPr="009E6ACE">
        <w:rPr>
          <w:rFonts w:ascii="Arial" w:hAnsi="Arial" w:cs="Arial"/>
        </w:rPr>
        <w:t>owym wynikaj</w:t>
      </w:r>
      <w:r w:rsidRPr="009E6ACE">
        <w:rPr>
          <w:rFonts w:ascii="Arial" w:eastAsia="TimesNewRoman" w:hAnsi="Arial" w:cs="Arial"/>
        </w:rPr>
        <w:t>ą</w:t>
      </w:r>
      <w:r w:rsidRPr="009E6ACE">
        <w:rPr>
          <w:rFonts w:ascii="Arial" w:hAnsi="Arial" w:cs="Arial"/>
        </w:rPr>
        <w:t>cym z</w:t>
      </w:r>
      <w:r w:rsidR="003E0541">
        <w:rPr>
          <w:rFonts w:ascii="Arial" w:hAnsi="Arial" w:cs="Arial"/>
        </w:rPr>
        <w:t xml:space="preserve"> </w:t>
      </w:r>
      <w:r w:rsidRPr="009E6ACE">
        <w:rPr>
          <w:rFonts w:ascii="Arial" w:hAnsi="Arial" w:cs="Arial"/>
        </w:rPr>
        <w:t>technologii prowadzenia robót np. wiertarka, wózek do transportu grzejników itd.</w:t>
      </w:r>
    </w:p>
    <w:p w:rsidR="00E54ED8" w:rsidRDefault="00E54ED8" w:rsidP="006F42BB">
      <w:pPr>
        <w:autoSpaceDE w:val="0"/>
        <w:autoSpaceDN w:val="0"/>
        <w:adjustRightInd w:val="0"/>
        <w:jc w:val="both"/>
        <w:rPr>
          <w:rFonts w:ascii="Arial" w:hAnsi="Arial" w:cs="Arial"/>
          <w:b/>
          <w:bCs/>
        </w:rPr>
      </w:pPr>
    </w:p>
    <w:p w:rsidR="003E0541" w:rsidRDefault="003E0541" w:rsidP="006F42BB">
      <w:pPr>
        <w:autoSpaceDE w:val="0"/>
        <w:autoSpaceDN w:val="0"/>
        <w:adjustRightInd w:val="0"/>
        <w:jc w:val="both"/>
        <w:rPr>
          <w:rFonts w:ascii="Arial" w:hAnsi="Arial" w:cs="Arial"/>
        </w:rPr>
      </w:pPr>
      <w:r>
        <w:rPr>
          <w:rFonts w:ascii="Arial" w:hAnsi="Arial" w:cs="Arial"/>
          <w:b/>
          <w:bCs/>
        </w:rPr>
        <w:t>7.5</w:t>
      </w:r>
      <w:r w:rsidR="009E6ACE" w:rsidRPr="009E6ACE">
        <w:rPr>
          <w:rFonts w:ascii="Arial" w:hAnsi="Arial" w:cs="Arial"/>
          <w:b/>
          <w:bCs/>
        </w:rPr>
        <w:t>. Transport</w:t>
      </w:r>
    </w:p>
    <w:p w:rsidR="00E54ED8" w:rsidRDefault="00E54ED8" w:rsidP="006F42BB">
      <w:pPr>
        <w:autoSpaceDE w:val="0"/>
        <w:autoSpaceDN w:val="0"/>
        <w:adjustRightInd w:val="0"/>
        <w:jc w:val="both"/>
        <w:rPr>
          <w:rFonts w:ascii="Arial" w:hAnsi="Arial" w:cs="Arial"/>
        </w:rPr>
      </w:pP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Wykonawca powinien dysponowa</w:t>
      </w:r>
      <w:r w:rsidRPr="009E6ACE">
        <w:rPr>
          <w:rFonts w:ascii="Arial" w:eastAsia="TimesNewRoman" w:hAnsi="Arial" w:cs="Arial"/>
        </w:rPr>
        <w:t xml:space="preserve">ć </w:t>
      </w:r>
      <w:r w:rsidRPr="009E6ACE">
        <w:rPr>
          <w:rFonts w:ascii="Arial" w:hAnsi="Arial" w:cs="Arial"/>
        </w:rPr>
        <w:t>sprawnym technicznie samochodem dostawczym do 0,9t oraz</w:t>
      </w:r>
      <w:r w:rsidR="003E0541">
        <w:rPr>
          <w:rFonts w:ascii="Arial" w:hAnsi="Arial" w:cs="Arial"/>
        </w:rPr>
        <w:t xml:space="preserve"> </w:t>
      </w:r>
      <w:r w:rsidRPr="009E6ACE">
        <w:rPr>
          <w:rFonts w:ascii="Arial" w:hAnsi="Arial" w:cs="Arial"/>
        </w:rPr>
        <w:t>skrzyniowym do 5 t.</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Rury i grzejniki nale</w:t>
      </w:r>
      <w:r w:rsidRPr="009E6ACE">
        <w:rPr>
          <w:rFonts w:ascii="Arial" w:eastAsia="TimesNewRoman" w:hAnsi="Arial" w:cs="Arial"/>
        </w:rPr>
        <w:t>ż</w:t>
      </w:r>
      <w:r w:rsidRPr="009E6ACE">
        <w:rPr>
          <w:rFonts w:ascii="Arial" w:hAnsi="Arial" w:cs="Arial"/>
        </w:rPr>
        <w:t>y chroni</w:t>
      </w:r>
      <w:r w:rsidRPr="009E6ACE">
        <w:rPr>
          <w:rFonts w:ascii="Arial" w:eastAsia="TimesNewRoman" w:hAnsi="Arial" w:cs="Arial"/>
        </w:rPr>
        <w:t xml:space="preserve">ć </w:t>
      </w:r>
      <w:r w:rsidRPr="009E6ACE">
        <w:rPr>
          <w:rFonts w:ascii="Arial" w:hAnsi="Arial" w:cs="Arial"/>
        </w:rPr>
        <w:t>przed uszkodzeniami pochodz</w:t>
      </w:r>
      <w:r w:rsidRPr="009E6ACE">
        <w:rPr>
          <w:rFonts w:ascii="Arial" w:eastAsia="TimesNewRoman" w:hAnsi="Arial" w:cs="Arial"/>
        </w:rPr>
        <w:t>ą</w:t>
      </w:r>
      <w:r w:rsidRPr="009E6ACE">
        <w:rPr>
          <w:rFonts w:ascii="Arial" w:hAnsi="Arial" w:cs="Arial"/>
        </w:rPr>
        <w:t>cymi od podło</w:t>
      </w:r>
      <w:r w:rsidRPr="009E6ACE">
        <w:rPr>
          <w:rFonts w:ascii="Arial" w:eastAsia="TimesNewRoman" w:hAnsi="Arial" w:cs="Arial"/>
        </w:rPr>
        <w:t>ż</w:t>
      </w:r>
      <w:r w:rsidRPr="009E6ACE">
        <w:rPr>
          <w:rFonts w:ascii="Arial" w:hAnsi="Arial" w:cs="Arial"/>
        </w:rPr>
        <w:t>a, na którym s</w:t>
      </w:r>
      <w:r w:rsidRPr="009E6ACE">
        <w:rPr>
          <w:rFonts w:ascii="Arial" w:eastAsia="TimesNewRoman" w:hAnsi="Arial" w:cs="Arial"/>
        </w:rPr>
        <w:t>ą</w:t>
      </w:r>
      <w:r w:rsidR="003E0541">
        <w:rPr>
          <w:rFonts w:ascii="Arial" w:eastAsia="TimesNewRoman" w:hAnsi="Arial" w:cs="Arial"/>
        </w:rPr>
        <w:t xml:space="preserve"> </w:t>
      </w:r>
      <w:r w:rsidRPr="009E6ACE">
        <w:rPr>
          <w:rFonts w:ascii="Arial" w:hAnsi="Arial" w:cs="Arial"/>
        </w:rPr>
        <w:t>przewo</w:t>
      </w:r>
      <w:r w:rsidRPr="009E6ACE">
        <w:rPr>
          <w:rFonts w:ascii="Arial" w:eastAsia="TimesNewRoman" w:hAnsi="Arial" w:cs="Arial"/>
        </w:rPr>
        <w:t>ż</w:t>
      </w:r>
      <w:r w:rsidRPr="009E6ACE">
        <w:rPr>
          <w:rFonts w:ascii="Arial" w:hAnsi="Arial" w:cs="Arial"/>
        </w:rPr>
        <w:t>one.</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Zaleca si</w:t>
      </w:r>
      <w:r w:rsidRPr="009E6ACE">
        <w:rPr>
          <w:rFonts w:ascii="Arial" w:eastAsia="TimesNewRoman" w:hAnsi="Arial" w:cs="Arial"/>
        </w:rPr>
        <w:t xml:space="preserve">ę </w:t>
      </w:r>
      <w:r w:rsidRPr="009E6ACE">
        <w:rPr>
          <w:rFonts w:ascii="Arial" w:hAnsi="Arial" w:cs="Arial"/>
        </w:rPr>
        <w:t>transport w opakowaniach fabrycznych.</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Transport powinien by</w:t>
      </w:r>
      <w:r w:rsidRPr="009E6ACE">
        <w:rPr>
          <w:rFonts w:ascii="Arial" w:eastAsia="TimesNewRoman" w:hAnsi="Arial" w:cs="Arial"/>
        </w:rPr>
        <w:t xml:space="preserve">ć </w:t>
      </w:r>
      <w:r w:rsidRPr="009E6ACE">
        <w:rPr>
          <w:rFonts w:ascii="Arial" w:hAnsi="Arial" w:cs="Arial"/>
        </w:rPr>
        <w:t>wykonany pojazdami o odpowiedniej długo</w:t>
      </w:r>
      <w:r w:rsidRPr="009E6ACE">
        <w:rPr>
          <w:rFonts w:ascii="Arial" w:eastAsia="TimesNewRoman" w:hAnsi="Arial" w:cs="Arial"/>
        </w:rPr>
        <w:t>ś</w:t>
      </w:r>
      <w:r w:rsidRPr="009E6ACE">
        <w:rPr>
          <w:rFonts w:ascii="Arial" w:hAnsi="Arial" w:cs="Arial"/>
        </w:rPr>
        <w:t>ci tak aby wolne kró</w:t>
      </w:r>
      <w:r w:rsidRPr="009E6ACE">
        <w:rPr>
          <w:rFonts w:ascii="Arial" w:eastAsia="TimesNewRoman" w:hAnsi="Arial" w:cs="Arial"/>
        </w:rPr>
        <w:t>ć</w:t>
      </w:r>
      <w:r w:rsidRPr="009E6ACE">
        <w:rPr>
          <w:rFonts w:ascii="Arial" w:hAnsi="Arial" w:cs="Arial"/>
        </w:rPr>
        <w:t>ce nie</w:t>
      </w:r>
      <w:r w:rsidR="003E0541">
        <w:rPr>
          <w:rFonts w:ascii="Arial" w:hAnsi="Arial" w:cs="Arial"/>
        </w:rPr>
        <w:t xml:space="preserve"> </w:t>
      </w:r>
      <w:r w:rsidRPr="009E6ACE">
        <w:rPr>
          <w:rFonts w:ascii="Arial" w:hAnsi="Arial" w:cs="Arial"/>
        </w:rPr>
        <w:t>wystawały poza skrzyni</w:t>
      </w:r>
      <w:r w:rsidRPr="009E6ACE">
        <w:rPr>
          <w:rFonts w:ascii="Arial" w:eastAsia="TimesNewRoman" w:hAnsi="Arial" w:cs="Arial"/>
        </w:rPr>
        <w:t xml:space="preserve">ę </w:t>
      </w:r>
      <w:r w:rsidRPr="009E6ACE">
        <w:rPr>
          <w:rFonts w:ascii="Arial" w:hAnsi="Arial" w:cs="Arial"/>
        </w:rPr>
        <w:t>ładunkow</w:t>
      </w:r>
      <w:r w:rsidRPr="009E6ACE">
        <w:rPr>
          <w:rFonts w:ascii="Arial" w:eastAsia="TimesNewRoman" w:hAnsi="Arial" w:cs="Arial"/>
        </w:rPr>
        <w:t xml:space="preserve">ą </w:t>
      </w:r>
      <w:r w:rsidRPr="009E6ACE">
        <w:rPr>
          <w:rFonts w:ascii="Arial" w:hAnsi="Arial" w:cs="Arial"/>
        </w:rPr>
        <w:t>wi</w:t>
      </w:r>
      <w:r w:rsidRPr="009E6ACE">
        <w:rPr>
          <w:rFonts w:ascii="Arial" w:eastAsia="TimesNewRoman" w:hAnsi="Arial" w:cs="Arial"/>
        </w:rPr>
        <w:t>ę</w:t>
      </w:r>
      <w:r w:rsidRPr="009E6ACE">
        <w:rPr>
          <w:rFonts w:ascii="Arial" w:hAnsi="Arial" w:cs="Arial"/>
        </w:rPr>
        <w:t>cej ni</w:t>
      </w:r>
      <w:r w:rsidRPr="009E6ACE">
        <w:rPr>
          <w:rFonts w:ascii="Arial" w:eastAsia="TimesNewRoman" w:hAnsi="Arial" w:cs="Arial"/>
        </w:rPr>
        <w:t xml:space="preserve">ż </w:t>
      </w:r>
      <w:r w:rsidRPr="009E6ACE">
        <w:rPr>
          <w:rFonts w:ascii="Arial" w:hAnsi="Arial" w:cs="Arial"/>
        </w:rPr>
        <w:t>1m.</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Materiały podczas przewo</w:t>
      </w:r>
      <w:r w:rsidRPr="009E6ACE">
        <w:rPr>
          <w:rFonts w:ascii="Arial" w:eastAsia="TimesNewRoman" w:hAnsi="Arial" w:cs="Arial"/>
        </w:rPr>
        <w:t>ż</w:t>
      </w:r>
      <w:r w:rsidRPr="009E6ACE">
        <w:rPr>
          <w:rFonts w:ascii="Arial" w:hAnsi="Arial" w:cs="Arial"/>
        </w:rPr>
        <w:t>enia powinny by</w:t>
      </w:r>
      <w:r w:rsidRPr="009E6ACE">
        <w:rPr>
          <w:rFonts w:ascii="Arial" w:eastAsia="TimesNewRoman" w:hAnsi="Arial" w:cs="Arial"/>
        </w:rPr>
        <w:t xml:space="preserve">ć </w:t>
      </w:r>
      <w:r w:rsidRPr="009E6ACE">
        <w:rPr>
          <w:rFonts w:ascii="Arial" w:hAnsi="Arial" w:cs="Arial"/>
        </w:rPr>
        <w:t>zabezpieczone przed przypadkowym przesuni</w:t>
      </w:r>
      <w:r w:rsidRPr="009E6ACE">
        <w:rPr>
          <w:rFonts w:ascii="Arial" w:eastAsia="TimesNewRoman" w:hAnsi="Arial" w:cs="Arial"/>
        </w:rPr>
        <w:t>ę</w:t>
      </w:r>
      <w:r w:rsidRPr="009E6ACE">
        <w:rPr>
          <w:rFonts w:ascii="Arial" w:hAnsi="Arial" w:cs="Arial"/>
        </w:rPr>
        <w:t>ciem</w:t>
      </w:r>
      <w:r w:rsidR="003E0541">
        <w:rPr>
          <w:rFonts w:ascii="Arial" w:hAnsi="Arial" w:cs="Arial"/>
        </w:rPr>
        <w:t xml:space="preserve"> </w:t>
      </w:r>
      <w:r w:rsidRPr="009E6ACE">
        <w:rPr>
          <w:rFonts w:ascii="Arial" w:hAnsi="Arial" w:cs="Arial"/>
        </w:rPr>
        <w:t>i uszkodzeniem w czasie transportu.</w:t>
      </w:r>
    </w:p>
    <w:p w:rsidR="003E0541" w:rsidRDefault="003E0541" w:rsidP="006F42BB">
      <w:pPr>
        <w:autoSpaceDE w:val="0"/>
        <w:autoSpaceDN w:val="0"/>
        <w:adjustRightInd w:val="0"/>
        <w:jc w:val="both"/>
        <w:rPr>
          <w:rFonts w:ascii="Arial" w:hAnsi="Arial" w:cs="Arial"/>
          <w:b/>
          <w:bCs/>
        </w:rPr>
      </w:pPr>
    </w:p>
    <w:p w:rsidR="003E0541" w:rsidRDefault="003E0541" w:rsidP="006F42BB">
      <w:pPr>
        <w:autoSpaceDE w:val="0"/>
        <w:autoSpaceDN w:val="0"/>
        <w:adjustRightInd w:val="0"/>
        <w:jc w:val="both"/>
        <w:rPr>
          <w:rFonts w:ascii="Arial" w:hAnsi="Arial" w:cs="Arial"/>
        </w:rPr>
      </w:pPr>
      <w:r>
        <w:rPr>
          <w:rFonts w:ascii="Arial" w:hAnsi="Arial" w:cs="Arial"/>
          <w:b/>
          <w:bCs/>
        </w:rPr>
        <w:t>7.6</w:t>
      </w:r>
      <w:r w:rsidR="009E6ACE" w:rsidRPr="009E6ACE">
        <w:rPr>
          <w:rFonts w:ascii="Arial" w:hAnsi="Arial" w:cs="Arial"/>
          <w:b/>
          <w:bCs/>
        </w:rPr>
        <w:t>. Wykonanie robót</w:t>
      </w:r>
    </w:p>
    <w:p w:rsidR="00E54ED8" w:rsidRDefault="00E54ED8" w:rsidP="006F42BB">
      <w:pPr>
        <w:autoSpaceDE w:val="0"/>
        <w:autoSpaceDN w:val="0"/>
        <w:adjustRightInd w:val="0"/>
        <w:jc w:val="both"/>
        <w:rPr>
          <w:rFonts w:ascii="Arial" w:hAnsi="Arial" w:cs="Arial"/>
        </w:rPr>
      </w:pP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Cał</w:t>
      </w:r>
      <w:r w:rsidRPr="009E6ACE">
        <w:rPr>
          <w:rFonts w:ascii="Arial" w:eastAsia="TimesNewRoman" w:hAnsi="Arial" w:cs="Arial"/>
        </w:rPr>
        <w:t xml:space="preserve">ą </w:t>
      </w:r>
      <w:r w:rsidRPr="009E6ACE">
        <w:rPr>
          <w:rFonts w:ascii="Arial" w:hAnsi="Arial" w:cs="Arial"/>
        </w:rPr>
        <w:t>instalacj</w:t>
      </w:r>
      <w:r w:rsidRPr="009E6ACE">
        <w:rPr>
          <w:rFonts w:ascii="Arial" w:eastAsia="TimesNewRoman" w:hAnsi="Arial" w:cs="Arial"/>
        </w:rPr>
        <w:t xml:space="preserve">ę </w:t>
      </w:r>
      <w:r w:rsidRPr="009E6ACE">
        <w:rPr>
          <w:rFonts w:ascii="Arial" w:hAnsi="Arial" w:cs="Arial"/>
        </w:rPr>
        <w:t>centralnego ogrzewania nale</w:t>
      </w:r>
      <w:r w:rsidRPr="009E6ACE">
        <w:rPr>
          <w:rFonts w:ascii="Arial" w:eastAsia="TimesNewRoman" w:hAnsi="Arial" w:cs="Arial"/>
        </w:rPr>
        <w:t>ż</w:t>
      </w:r>
      <w:r w:rsidRPr="009E6ACE">
        <w:rPr>
          <w:rFonts w:ascii="Arial" w:hAnsi="Arial" w:cs="Arial"/>
        </w:rPr>
        <w:t>y opró</w:t>
      </w:r>
      <w:r w:rsidRPr="009E6ACE">
        <w:rPr>
          <w:rFonts w:ascii="Arial" w:eastAsia="TimesNewRoman" w:hAnsi="Arial" w:cs="Arial"/>
        </w:rPr>
        <w:t>ż</w:t>
      </w:r>
      <w:r w:rsidRPr="009E6ACE">
        <w:rPr>
          <w:rFonts w:ascii="Arial" w:hAnsi="Arial" w:cs="Arial"/>
        </w:rPr>
        <w:t>ni</w:t>
      </w:r>
      <w:r w:rsidRPr="009E6ACE">
        <w:rPr>
          <w:rFonts w:ascii="Arial" w:eastAsia="TimesNewRoman" w:hAnsi="Arial" w:cs="Arial"/>
        </w:rPr>
        <w:t xml:space="preserve">ć </w:t>
      </w:r>
      <w:r w:rsidRPr="009E6ACE">
        <w:rPr>
          <w:rFonts w:ascii="Arial" w:hAnsi="Arial" w:cs="Arial"/>
        </w:rPr>
        <w:t>z wody grzewczej.</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Stare grzejniki nale</w:t>
      </w:r>
      <w:r w:rsidRPr="009E6ACE">
        <w:rPr>
          <w:rFonts w:ascii="Arial" w:eastAsia="TimesNewRoman" w:hAnsi="Arial" w:cs="Arial"/>
        </w:rPr>
        <w:t>ż</w:t>
      </w:r>
      <w:r w:rsidRPr="009E6ACE">
        <w:rPr>
          <w:rFonts w:ascii="Arial" w:hAnsi="Arial" w:cs="Arial"/>
        </w:rPr>
        <w:t>y zdemontowa</w:t>
      </w:r>
      <w:r w:rsidRPr="009E6ACE">
        <w:rPr>
          <w:rFonts w:ascii="Arial" w:eastAsia="TimesNewRoman" w:hAnsi="Arial" w:cs="Arial"/>
        </w:rPr>
        <w:t xml:space="preserve">ć </w:t>
      </w:r>
      <w:r w:rsidRPr="009E6ACE">
        <w:rPr>
          <w:rFonts w:ascii="Arial" w:hAnsi="Arial" w:cs="Arial"/>
        </w:rPr>
        <w:t>uprzednio odkr</w:t>
      </w:r>
      <w:r w:rsidRPr="009E6ACE">
        <w:rPr>
          <w:rFonts w:ascii="Arial" w:eastAsia="TimesNewRoman" w:hAnsi="Arial" w:cs="Arial"/>
        </w:rPr>
        <w:t>ę</w:t>
      </w:r>
      <w:r w:rsidRPr="009E6ACE">
        <w:rPr>
          <w:rFonts w:ascii="Arial" w:hAnsi="Arial" w:cs="Arial"/>
        </w:rPr>
        <w:t>caj</w:t>
      </w:r>
      <w:r w:rsidRPr="009E6ACE">
        <w:rPr>
          <w:rFonts w:ascii="Arial" w:eastAsia="TimesNewRoman" w:hAnsi="Arial" w:cs="Arial"/>
        </w:rPr>
        <w:t>ą</w:t>
      </w:r>
      <w:r w:rsidRPr="009E6ACE">
        <w:rPr>
          <w:rFonts w:ascii="Arial" w:hAnsi="Arial" w:cs="Arial"/>
        </w:rPr>
        <w:t xml:space="preserve">c </w:t>
      </w:r>
      <w:r w:rsidRPr="009E6ACE">
        <w:rPr>
          <w:rFonts w:ascii="Arial" w:eastAsia="TimesNewRoman" w:hAnsi="Arial" w:cs="Arial"/>
        </w:rPr>
        <w:t>ś</w:t>
      </w:r>
      <w:r w:rsidRPr="009E6ACE">
        <w:rPr>
          <w:rFonts w:ascii="Arial" w:hAnsi="Arial" w:cs="Arial"/>
        </w:rPr>
        <w:t>rubunki przy grzejnikach oraz</w:t>
      </w:r>
      <w:r w:rsidR="003E0541">
        <w:rPr>
          <w:rFonts w:ascii="Arial" w:hAnsi="Arial" w:cs="Arial"/>
        </w:rPr>
        <w:t xml:space="preserve"> </w:t>
      </w:r>
      <w:r w:rsidRPr="009E6ACE">
        <w:rPr>
          <w:rFonts w:ascii="Arial" w:hAnsi="Arial" w:cs="Arial"/>
        </w:rPr>
        <w:t>przetransportowa</w:t>
      </w:r>
      <w:r w:rsidRPr="009E6ACE">
        <w:rPr>
          <w:rFonts w:ascii="Arial" w:eastAsia="TimesNewRoman" w:hAnsi="Arial" w:cs="Arial"/>
        </w:rPr>
        <w:t xml:space="preserve">ć </w:t>
      </w:r>
      <w:r w:rsidRPr="009E6ACE">
        <w:rPr>
          <w:rFonts w:ascii="Arial" w:hAnsi="Arial" w:cs="Arial"/>
        </w:rPr>
        <w:t>w miejsce wskazane przez Inwestora.</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Po demonta</w:t>
      </w:r>
      <w:r w:rsidRPr="009E6ACE">
        <w:rPr>
          <w:rFonts w:ascii="Arial" w:eastAsia="TimesNewRoman" w:hAnsi="Arial" w:cs="Arial"/>
        </w:rPr>
        <w:t>ż</w:t>
      </w:r>
      <w:r w:rsidRPr="009E6ACE">
        <w:rPr>
          <w:rFonts w:ascii="Arial" w:hAnsi="Arial" w:cs="Arial"/>
        </w:rPr>
        <w:t>u grzejników nale</w:t>
      </w:r>
      <w:r w:rsidRPr="009E6ACE">
        <w:rPr>
          <w:rFonts w:ascii="Arial" w:eastAsia="TimesNewRoman" w:hAnsi="Arial" w:cs="Arial"/>
        </w:rPr>
        <w:t>ż</w:t>
      </w:r>
      <w:r w:rsidRPr="009E6ACE">
        <w:rPr>
          <w:rFonts w:ascii="Arial" w:hAnsi="Arial" w:cs="Arial"/>
        </w:rPr>
        <w:t>y usun</w:t>
      </w:r>
      <w:r w:rsidRPr="009E6ACE">
        <w:rPr>
          <w:rFonts w:ascii="Arial" w:eastAsia="TimesNewRoman" w:hAnsi="Arial" w:cs="Arial"/>
        </w:rPr>
        <w:t xml:space="preserve">ąć </w:t>
      </w:r>
      <w:r w:rsidRPr="009E6ACE">
        <w:rPr>
          <w:rFonts w:ascii="Arial" w:hAnsi="Arial" w:cs="Arial"/>
        </w:rPr>
        <w:t>uchwyty mocuj</w:t>
      </w:r>
      <w:r w:rsidRPr="009E6ACE">
        <w:rPr>
          <w:rFonts w:ascii="Arial" w:eastAsia="TimesNewRoman" w:hAnsi="Arial" w:cs="Arial"/>
        </w:rPr>
        <w:t>ą</w:t>
      </w:r>
      <w:r w:rsidRPr="009E6ACE">
        <w:rPr>
          <w:rFonts w:ascii="Arial" w:hAnsi="Arial" w:cs="Arial"/>
        </w:rPr>
        <w:t>ce.</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xml:space="preserve">Miejsca </w:t>
      </w:r>
      <w:r w:rsidRPr="009E6ACE">
        <w:rPr>
          <w:rFonts w:ascii="Arial" w:eastAsia="TimesNewRoman" w:hAnsi="Arial" w:cs="Arial"/>
        </w:rPr>
        <w:t>ś</w:t>
      </w:r>
      <w:r w:rsidRPr="009E6ACE">
        <w:rPr>
          <w:rFonts w:ascii="Arial" w:hAnsi="Arial" w:cs="Arial"/>
        </w:rPr>
        <w:t>cian za grzejnikami nale</w:t>
      </w:r>
      <w:r w:rsidRPr="009E6ACE">
        <w:rPr>
          <w:rFonts w:ascii="Arial" w:eastAsia="TimesNewRoman" w:hAnsi="Arial" w:cs="Arial"/>
        </w:rPr>
        <w:t>ż</w:t>
      </w:r>
      <w:r w:rsidRPr="009E6ACE">
        <w:rPr>
          <w:rFonts w:ascii="Arial" w:hAnsi="Arial" w:cs="Arial"/>
        </w:rPr>
        <w:t>y wyrówna</w:t>
      </w:r>
      <w:r w:rsidRPr="009E6ACE">
        <w:rPr>
          <w:rFonts w:ascii="Arial" w:eastAsia="TimesNewRoman" w:hAnsi="Arial" w:cs="Arial"/>
        </w:rPr>
        <w:t xml:space="preserve">ć </w:t>
      </w:r>
      <w:r w:rsidRPr="009E6ACE">
        <w:rPr>
          <w:rFonts w:ascii="Arial" w:hAnsi="Arial" w:cs="Arial"/>
        </w:rPr>
        <w:t>i wyszpachlowa</w:t>
      </w:r>
      <w:r w:rsidRPr="009E6ACE">
        <w:rPr>
          <w:rFonts w:ascii="Arial" w:eastAsia="TimesNewRoman" w:hAnsi="Arial" w:cs="Arial"/>
        </w:rPr>
        <w:t xml:space="preserve">ć </w:t>
      </w:r>
      <w:r w:rsidRPr="009E6ACE">
        <w:rPr>
          <w:rFonts w:ascii="Arial" w:hAnsi="Arial" w:cs="Arial"/>
        </w:rPr>
        <w:t>gładzi</w:t>
      </w:r>
      <w:r w:rsidRPr="009E6ACE">
        <w:rPr>
          <w:rFonts w:ascii="Arial" w:eastAsia="TimesNewRoman" w:hAnsi="Arial" w:cs="Arial"/>
        </w:rPr>
        <w:t xml:space="preserve">ą </w:t>
      </w:r>
      <w:r w:rsidRPr="009E6ACE">
        <w:rPr>
          <w:rFonts w:ascii="Arial" w:hAnsi="Arial" w:cs="Arial"/>
        </w:rPr>
        <w:t>gipsow</w:t>
      </w:r>
      <w:r w:rsidRPr="009E6ACE">
        <w:rPr>
          <w:rFonts w:ascii="Arial" w:eastAsia="TimesNewRoman" w:hAnsi="Arial" w:cs="Arial"/>
        </w:rPr>
        <w:t xml:space="preserve">ą </w:t>
      </w:r>
      <w:r w:rsidRPr="009E6ACE">
        <w:rPr>
          <w:rFonts w:ascii="Arial" w:hAnsi="Arial" w:cs="Arial"/>
        </w:rPr>
        <w:t>i pomalowa</w:t>
      </w:r>
      <w:r w:rsidRPr="009E6ACE">
        <w:rPr>
          <w:rFonts w:ascii="Arial" w:eastAsia="TimesNewRoman" w:hAnsi="Arial" w:cs="Arial"/>
        </w:rPr>
        <w:t xml:space="preserve">ć </w:t>
      </w:r>
      <w:r w:rsidRPr="009E6ACE">
        <w:rPr>
          <w:rFonts w:ascii="Arial" w:hAnsi="Arial" w:cs="Arial"/>
        </w:rPr>
        <w:t>farbami</w:t>
      </w:r>
      <w:r w:rsidR="003E0541">
        <w:rPr>
          <w:rFonts w:ascii="Arial" w:hAnsi="Arial" w:cs="Arial"/>
        </w:rPr>
        <w:t xml:space="preserve"> </w:t>
      </w:r>
      <w:r w:rsidRPr="009E6ACE">
        <w:rPr>
          <w:rFonts w:ascii="Arial" w:hAnsi="Arial" w:cs="Arial"/>
        </w:rPr>
        <w:t>zgodnie z przedmiarem robót.</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Dla nowych grzejników powiesi</w:t>
      </w:r>
      <w:r w:rsidRPr="009E6ACE">
        <w:rPr>
          <w:rFonts w:ascii="Arial" w:eastAsia="TimesNewRoman" w:hAnsi="Arial" w:cs="Arial"/>
        </w:rPr>
        <w:t xml:space="preserve">ć </w:t>
      </w:r>
      <w:r w:rsidRPr="009E6ACE">
        <w:rPr>
          <w:rFonts w:ascii="Arial" w:hAnsi="Arial" w:cs="Arial"/>
        </w:rPr>
        <w:t xml:space="preserve">na </w:t>
      </w:r>
      <w:r w:rsidRPr="009E6ACE">
        <w:rPr>
          <w:rFonts w:ascii="Arial" w:eastAsia="TimesNewRoman" w:hAnsi="Arial" w:cs="Arial"/>
        </w:rPr>
        <w:t>ś</w:t>
      </w:r>
      <w:r w:rsidRPr="009E6ACE">
        <w:rPr>
          <w:rFonts w:ascii="Arial" w:hAnsi="Arial" w:cs="Arial"/>
        </w:rPr>
        <w:t>cianach uchwyty mocuj</w:t>
      </w:r>
      <w:r w:rsidRPr="009E6ACE">
        <w:rPr>
          <w:rFonts w:ascii="Arial" w:eastAsia="TimesNewRoman" w:hAnsi="Arial" w:cs="Arial"/>
        </w:rPr>
        <w:t>ą</w:t>
      </w:r>
      <w:r w:rsidRPr="009E6ACE">
        <w:rPr>
          <w:rFonts w:ascii="Arial" w:hAnsi="Arial" w:cs="Arial"/>
        </w:rPr>
        <w:t>ce.</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Nowe grzejniki wyposa</w:t>
      </w:r>
      <w:r w:rsidRPr="009E6ACE">
        <w:rPr>
          <w:rFonts w:ascii="Arial" w:eastAsia="TimesNewRoman" w:hAnsi="Arial" w:cs="Arial"/>
        </w:rPr>
        <w:t>ż</w:t>
      </w:r>
      <w:r w:rsidRPr="009E6ACE">
        <w:rPr>
          <w:rFonts w:ascii="Arial" w:hAnsi="Arial" w:cs="Arial"/>
        </w:rPr>
        <w:t>y</w:t>
      </w:r>
      <w:r w:rsidRPr="009E6ACE">
        <w:rPr>
          <w:rFonts w:ascii="Arial" w:eastAsia="TimesNewRoman" w:hAnsi="Arial" w:cs="Arial"/>
        </w:rPr>
        <w:t xml:space="preserve">ć </w:t>
      </w:r>
      <w:r w:rsidRPr="009E6ACE">
        <w:rPr>
          <w:rFonts w:ascii="Arial" w:hAnsi="Arial" w:cs="Arial"/>
        </w:rPr>
        <w:t>w zawory term</w:t>
      </w:r>
      <w:r w:rsidR="003E0541">
        <w:rPr>
          <w:rFonts w:ascii="Arial" w:hAnsi="Arial" w:cs="Arial"/>
        </w:rPr>
        <w:t xml:space="preserve">ostatyczne </w:t>
      </w:r>
      <w:r w:rsidRPr="009E6ACE">
        <w:rPr>
          <w:rFonts w:ascii="Arial" w:hAnsi="Arial" w:cs="Arial"/>
        </w:rPr>
        <w:t>oraz zawory odcinaj</w:t>
      </w:r>
      <w:r w:rsidRPr="009E6ACE">
        <w:rPr>
          <w:rFonts w:ascii="Arial" w:eastAsia="TimesNewRoman" w:hAnsi="Arial" w:cs="Arial"/>
        </w:rPr>
        <w:t>ą</w:t>
      </w:r>
      <w:r w:rsidRPr="009E6ACE">
        <w:rPr>
          <w:rFonts w:ascii="Arial" w:hAnsi="Arial" w:cs="Arial"/>
        </w:rPr>
        <w:t>ce</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powrót.</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Tak przygotowany grzejnik zamontowa</w:t>
      </w:r>
      <w:r w:rsidRPr="009E6ACE">
        <w:rPr>
          <w:rFonts w:ascii="Arial" w:eastAsia="TimesNewRoman" w:hAnsi="Arial" w:cs="Arial"/>
        </w:rPr>
        <w:t xml:space="preserve">ć </w:t>
      </w:r>
      <w:r w:rsidRPr="009E6ACE">
        <w:rPr>
          <w:rFonts w:ascii="Arial" w:hAnsi="Arial" w:cs="Arial"/>
        </w:rPr>
        <w:t>na uchwytach i podł</w:t>
      </w:r>
      <w:r w:rsidRPr="009E6ACE">
        <w:rPr>
          <w:rFonts w:ascii="Arial" w:eastAsia="TimesNewRoman" w:hAnsi="Arial" w:cs="Arial"/>
        </w:rPr>
        <w:t>ą</w:t>
      </w:r>
      <w:r w:rsidRPr="009E6ACE">
        <w:rPr>
          <w:rFonts w:ascii="Arial" w:hAnsi="Arial" w:cs="Arial"/>
        </w:rPr>
        <w:t>czy</w:t>
      </w:r>
      <w:r w:rsidRPr="009E6ACE">
        <w:rPr>
          <w:rFonts w:ascii="Arial" w:eastAsia="TimesNewRoman" w:hAnsi="Arial" w:cs="Arial"/>
        </w:rPr>
        <w:t xml:space="preserve">ć </w:t>
      </w:r>
      <w:r w:rsidRPr="009E6ACE">
        <w:rPr>
          <w:rFonts w:ascii="Arial" w:hAnsi="Arial" w:cs="Arial"/>
        </w:rPr>
        <w:t>do istniej</w:t>
      </w:r>
      <w:r w:rsidRPr="009E6ACE">
        <w:rPr>
          <w:rFonts w:ascii="Arial" w:eastAsia="TimesNewRoman" w:hAnsi="Arial" w:cs="Arial"/>
        </w:rPr>
        <w:t>ą</w:t>
      </w:r>
      <w:r w:rsidRPr="009E6ACE">
        <w:rPr>
          <w:rFonts w:ascii="Arial" w:hAnsi="Arial" w:cs="Arial"/>
        </w:rPr>
        <w:t>cej instalacji.</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Konieczne zmiany prowadzenia gał</w:t>
      </w:r>
      <w:r w:rsidRPr="009E6ACE">
        <w:rPr>
          <w:rFonts w:ascii="Arial" w:eastAsia="TimesNewRoman" w:hAnsi="Arial" w:cs="Arial"/>
        </w:rPr>
        <w:t>ą</w:t>
      </w:r>
      <w:r w:rsidRPr="009E6ACE">
        <w:rPr>
          <w:rFonts w:ascii="Arial" w:hAnsi="Arial" w:cs="Arial"/>
        </w:rPr>
        <w:t>zek nale</w:t>
      </w:r>
      <w:r w:rsidRPr="009E6ACE">
        <w:rPr>
          <w:rFonts w:ascii="Arial" w:eastAsia="TimesNewRoman" w:hAnsi="Arial" w:cs="Arial"/>
        </w:rPr>
        <w:t>ż</w:t>
      </w:r>
      <w:r w:rsidRPr="009E6ACE">
        <w:rPr>
          <w:rFonts w:ascii="Arial" w:hAnsi="Arial" w:cs="Arial"/>
        </w:rPr>
        <w:t>y wykona</w:t>
      </w:r>
      <w:r w:rsidRPr="009E6ACE">
        <w:rPr>
          <w:rFonts w:ascii="Arial" w:eastAsia="TimesNewRoman" w:hAnsi="Arial" w:cs="Arial"/>
        </w:rPr>
        <w:t xml:space="preserve">ć </w:t>
      </w:r>
      <w:r w:rsidRPr="009E6ACE">
        <w:rPr>
          <w:rFonts w:ascii="Arial" w:hAnsi="Arial" w:cs="Arial"/>
        </w:rPr>
        <w:t>z rur</w:t>
      </w:r>
      <w:r w:rsidR="003E0541">
        <w:rPr>
          <w:rFonts w:ascii="Arial" w:hAnsi="Arial" w:cs="Arial"/>
        </w:rPr>
        <w:t xml:space="preserve"> </w:t>
      </w:r>
      <w:r w:rsidRPr="009E6ACE">
        <w:rPr>
          <w:rFonts w:ascii="Arial" w:hAnsi="Arial" w:cs="Arial"/>
        </w:rPr>
        <w:t>miedzianych lutowanych lutem mi</w:t>
      </w:r>
      <w:r w:rsidRPr="009E6ACE">
        <w:rPr>
          <w:rFonts w:ascii="Arial" w:eastAsia="TimesNewRoman" w:hAnsi="Arial" w:cs="Arial"/>
        </w:rPr>
        <w:t>ę</w:t>
      </w:r>
      <w:r w:rsidRPr="009E6ACE">
        <w:rPr>
          <w:rFonts w:ascii="Arial" w:hAnsi="Arial" w:cs="Arial"/>
        </w:rPr>
        <w:t>kkim.</w:t>
      </w:r>
    </w:p>
    <w:p w:rsidR="003E0541" w:rsidRDefault="003E0541" w:rsidP="006F42BB">
      <w:pPr>
        <w:autoSpaceDE w:val="0"/>
        <w:autoSpaceDN w:val="0"/>
        <w:adjustRightInd w:val="0"/>
        <w:jc w:val="both"/>
        <w:rPr>
          <w:rFonts w:ascii="Arial" w:hAnsi="Arial" w:cs="Arial"/>
          <w:b/>
          <w:bCs/>
        </w:rPr>
      </w:pPr>
    </w:p>
    <w:p w:rsidR="009E6ACE" w:rsidRPr="009E6ACE" w:rsidRDefault="003E0541" w:rsidP="006F42BB">
      <w:pPr>
        <w:autoSpaceDE w:val="0"/>
        <w:autoSpaceDN w:val="0"/>
        <w:adjustRightInd w:val="0"/>
        <w:jc w:val="both"/>
        <w:rPr>
          <w:rFonts w:ascii="Arial" w:hAnsi="Arial" w:cs="Arial"/>
          <w:b/>
          <w:bCs/>
        </w:rPr>
      </w:pPr>
      <w:r>
        <w:rPr>
          <w:rFonts w:ascii="Arial" w:hAnsi="Arial" w:cs="Arial"/>
          <w:b/>
          <w:bCs/>
        </w:rPr>
        <w:t>7.7</w:t>
      </w:r>
      <w:r w:rsidR="009E6ACE" w:rsidRPr="009E6ACE">
        <w:rPr>
          <w:rFonts w:ascii="Arial" w:hAnsi="Arial" w:cs="Arial"/>
          <w:b/>
          <w:bCs/>
        </w:rPr>
        <w:t>. Kontrola jakości robót</w:t>
      </w:r>
    </w:p>
    <w:p w:rsidR="00E54ED8" w:rsidRDefault="00E54ED8" w:rsidP="006F42BB">
      <w:pPr>
        <w:autoSpaceDE w:val="0"/>
        <w:autoSpaceDN w:val="0"/>
        <w:adjustRightInd w:val="0"/>
        <w:jc w:val="both"/>
        <w:rPr>
          <w:rFonts w:ascii="Arial" w:hAnsi="Arial" w:cs="Arial"/>
        </w:rPr>
      </w:pP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Wszystkie materiały do wykonania robót musz</w:t>
      </w:r>
      <w:r w:rsidRPr="009E6ACE">
        <w:rPr>
          <w:rFonts w:ascii="Arial" w:eastAsia="TimesNewRoman" w:hAnsi="Arial" w:cs="Arial"/>
        </w:rPr>
        <w:t xml:space="preserve">ą </w:t>
      </w:r>
      <w:r w:rsidRPr="009E6ACE">
        <w:rPr>
          <w:rFonts w:ascii="Arial" w:hAnsi="Arial" w:cs="Arial"/>
        </w:rPr>
        <w:t>odpowiada</w:t>
      </w:r>
      <w:r w:rsidRPr="009E6ACE">
        <w:rPr>
          <w:rFonts w:ascii="Arial" w:eastAsia="TimesNewRoman" w:hAnsi="Arial" w:cs="Arial"/>
        </w:rPr>
        <w:t xml:space="preserve">ć </w:t>
      </w:r>
      <w:r w:rsidRPr="009E6ACE">
        <w:rPr>
          <w:rFonts w:ascii="Arial" w:hAnsi="Arial" w:cs="Arial"/>
        </w:rPr>
        <w:t>wymaganiom opisu technicznego,</w:t>
      </w:r>
      <w:r w:rsidR="003E0541">
        <w:rPr>
          <w:rFonts w:ascii="Arial" w:hAnsi="Arial" w:cs="Arial"/>
        </w:rPr>
        <w:t xml:space="preserve"> </w:t>
      </w:r>
      <w:r w:rsidRPr="009E6ACE">
        <w:rPr>
          <w:rFonts w:ascii="Arial" w:hAnsi="Arial" w:cs="Arial"/>
        </w:rPr>
        <w:t>przedmiaru robót i Specyfikacji Technicznej oraz uzyska</w:t>
      </w:r>
      <w:r w:rsidRPr="009E6ACE">
        <w:rPr>
          <w:rFonts w:ascii="Arial" w:eastAsia="TimesNewRoman" w:hAnsi="Arial" w:cs="Arial"/>
        </w:rPr>
        <w:t xml:space="preserve">ć </w:t>
      </w:r>
      <w:r w:rsidRPr="009E6ACE">
        <w:rPr>
          <w:rFonts w:ascii="Arial" w:hAnsi="Arial" w:cs="Arial"/>
        </w:rPr>
        <w:t>akceptacj</w:t>
      </w:r>
      <w:r w:rsidRPr="009E6ACE">
        <w:rPr>
          <w:rFonts w:ascii="Arial" w:eastAsia="TimesNewRoman" w:hAnsi="Arial" w:cs="Arial"/>
        </w:rPr>
        <w:t xml:space="preserve">ę </w:t>
      </w:r>
      <w:r w:rsidR="003E0541">
        <w:rPr>
          <w:rFonts w:ascii="Arial" w:hAnsi="Arial" w:cs="Arial"/>
        </w:rPr>
        <w:t>Zamawiającego</w:t>
      </w:r>
      <w:r w:rsidRPr="009E6ACE">
        <w:rPr>
          <w:rFonts w:ascii="Arial" w:hAnsi="Arial" w:cs="Arial"/>
        </w:rPr>
        <w:t>.</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Kontrol</w:t>
      </w:r>
      <w:r w:rsidRPr="009E6ACE">
        <w:rPr>
          <w:rFonts w:ascii="Arial" w:eastAsia="TimesNewRoman" w:hAnsi="Arial" w:cs="Arial"/>
        </w:rPr>
        <w:t xml:space="preserve">ę </w:t>
      </w:r>
      <w:r w:rsidRPr="009E6ACE">
        <w:rPr>
          <w:rFonts w:ascii="Arial" w:hAnsi="Arial" w:cs="Arial"/>
        </w:rPr>
        <w:t>wykonanych robót nale</w:t>
      </w:r>
      <w:r w:rsidRPr="009E6ACE">
        <w:rPr>
          <w:rFonts w:ascii="Arial" w:eastAsia="TimesNewRoman" w:hAnsi="Arial" w:cs="Arial"/>
        </w:rPr>
        <w:t>ż</w:t>
      </w:r>
      <w:r w:rsidRPr="009E6ACE">
        <w:rPr>
          <w:rFonts w:ascii="Arial" w:hAnsi="Arial" w:cs="Arial"/>
        </w:rPr>
        <w:t>y przeprowadzi</w:t>
      </w:r>
      <w:r w:rsidRPr="009E6ACE">
        <w:rPr>
          <w:rFonts w:ascii="Arial" w:eastAsia="TimesNewRoman" w:hAnsi="Arial" w:cs="Arial"/>
        </w:rPr>
        <w:t xml:space="preserve">ć </w:t>
      </w:r>
      <w:r w:rsidRPr="009E6ACE">
        <w:rPr>
          <w:rFonts w:ascii="Arial" w:hAnsi="Arial" w:cs="Arial"/>
        </w:rPr>
        <w:t>w nast</w:t>
      </w:r>
      <w:r w:rsidRPr="009E6ACE">
        <w:rPr>
          <w:rFonts w:ascii="Arial" w:eastAsia="TimesNewRoman" w:hAnsi="Arial" w:cs="Arial"/>
        </w:rPr>
        <w:t>ę</w:t>
      </w:r>
      <w:r w:rsidRPr="009E6ACE">
        <w:rPr>
          <w:rFonts w:ascii="Arial" w:hAnsi="Arial" w:cs="Arial"/>
        </w:rPr>
        <w:t>puj</w:t>
      </w:r>
      <w:r w:rsidRPr="009E6ACE">
        <w:rPr>
          <w:rFonts w:ascii="Arial" w:eastAsia="TimesNewRoman" w:hAnsi="Arial" w:cs="Arial"/>
        </w:rPr>
        <w:t>ą</w:t>
      </w:r>
      <w:r w:rsidRPr="009E6ACE">
        <w:rPr>
          <w:rFonts w:ascii="Arial" w:hAnsi="Arial" w:cs="Arial"/>
        </w:rPr>
        <w:t>cy sposób:</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prawidłowo</w:t>
      </w:r>
      <w:r w:rsidRPr="009E6ACE">
        <w:rPr>
          <w:rFonts w:ascii="Arial" w:eastAsia="TimesNewRoman" w:hAnsi="Arial" w:cs="Arial"/>
        </w:rPr>
        <w:t xml:space="preserve">ść </w:t>
      </w:r>
      <w:r w:rsidRPr="009E6ACE">
        <w:rPr>
          <w:rFonts w:ascii="Arial" w:hAnsi="Arial" w:cs="Arial"/>
        </w:rPr>
        <w:t>zamontowania grzejników</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przed napuszczeniem wody do instalacji sprawdzi</w:t>
      </w:r>
      <w:r w:rsidRPr="009E6ACE">
        <w:rPr>
          <w:rFonts w:ascii="Arial" w:eastAsia="TimesNewRoman" w:hAnsi="Arial" w:cs="Arial"/>
        </w:rPr>
        <w:t xml:space="preserve">ć </w:t>
      </w:r>
      <w:r w:rsidRPr="009E6ACE">
        <w:rPr>
          <w:rFonts w:ascii="Arial" w:hAnsi="Arial" w:cs="Arial"/>
        </w:rPr>
        <w:t>wizualnie oraz za pomoc</w:t>
      </w:r>
      <w:r w:rsidRPr="009E6ACE">
        <w:rPr>
          <w:rFonts w:ascii="Arial" w:eastAsia="TimesNewRoman" w:hAnsi="Arial" w:cs="Arial"/>
        </w:rPr>
        <w:t xml:space="preserve">ą </w:t>
      </w:r>
      <w:r w:rsidRPr="009E6ACE">
        <w:rPr>
          <w:rFonts w:ascii="Arial" w:hAnsi="Arial" w:cs="Arial"/>
        </w:rPr>
        <w:t>klucza poł</w:t>
      </w:r>
      <w:r w:rsidRPr="009E6ACE">
        <w:rPr>
          <w:rFonts w:ascii="Arial" w:eastAsia="TimesNewRoman" w:hAnsi="Arial" w:cs="Arial"/>
        </w:rPr>
        <w:t>ą</w:t>
      </w:r>
      <w:r w:rsidRPr="009E6ACE">
        <w:rPr>
          <w:rFonts w:ascii="Arial" w:hAnsi="Arial" w:cs="Arial"/>
        </w:rPr>
        <w:t>czenia</w:t>
      </w:r>
      <w:r w:rsidR="00576D57">
        <w:rPr>
          <w:rFonts w:ascii="Arial" w:hAnsi="Arial" w:cs="Arial"/>
        </w:rPr>
        <w:t xml:space="preserve"> </w:t>
      </w:r>
      <w:r w:rsidRPr="009E6ACE">
        <w:rPr>
          <w:rFonts w:ascii="Arial" w:eastAsia="TimesNewRoman" w:hAnsi="Arial" w:cs="Arial"/>
        </w:rPr>
        <w:t>ś</w:t>
      </w:r>
      <w:r w:rsidRPr="009E6ACE">
        <w:rPr>
          <w:rFonts w:ascii="Arial" w:hAnsi="Arial" w:cs="Arial"/>
        </w:rPr>
        <w:t>rubunkowe na zaworach grzejnikowych</w:t>
      </w:r>
    </w:p>
    <w:p w:rsidR="009E6ACE" w:rsidRPr="009E6ACE" w:rsidRDefault="009E6ACE" w:rsidP="006F42BB">
      <w:pPr>
        <w:autoSpaceDE w:val="0"/>
        <w:autoSpaceDN w:val="0"/>
        <w:adjustRightInd w:val="0"/>
        <w:jc w:val="both"/>
        <w:rPr>
          <w:rFonts w:ascii="Arial" w:eastAsia="TimesNewRoman" w:hAnsi="Arial" w:cs="Arial"/>
        </w:rPr>
      </w:pPr>
      <w:r w:rsidRPr="009E6ACE">
        <w:rPr>
          <w:rFonts w:ascii="Arial" w:hAnsi="Arial" w:cs="Arial"/>
        </w:rPr>
        <w:t>- przy nowych gał</w:t>
      </w:r>
      <w:r w:rsidRPr="009E6ACE">
        <w:rPr>
          <w:rFonts w:ascii="Arial" w:eastAsia="TimesNewRoman" w:hAnsi="Arial" w:cs="Arial"/>
        </w:rPr>
        <w:t>ą</w:t>
      </w:r>
      <w:r w:rsidRPr="009E6ACE">
        <w:rPr>
          <w:rFonts w:ascii="Arial" w:hAnsi="Arial" w:cs="Arial"/>
        </w:rPr>
        <w:t>zkach w miejscach lutowanych nale</w:t>
      </w:r>
      <w:r w:rsidRPr="009E6ACE">
        <w:rPr>
          <w:rFonts w:ascii="Arial" w:eastAsia="TimesNewRoman" w:hAnsi="Arial" w:cs="Arial"/>
        </w:rPr>
        <w:t>ż</w:t>
      </w:r>
      <w:r w:rsidRPr="009E6ACE">
        <w:rPr>
          <w:rFonts w:ascii="Arial" w:hAnsi="Arial" w:cs="Arial"/>
        </w:rPr>
        <w:t>y sprawdzi</w:t>
      </w:r>
      <w:r w:rsidRPr="009E6ACE">
        <w:rPr>
          <w:rFonts w:ascii="Arial" w:eastAsia="TimesNewRoman" w:hAnsi="Arial" w:cs="Arial"/>
        </w:rPr>
        <w:t xml:space="preserve">ć </w:t>
      </w:r>
      <w:r w:rsidRPr="009E6ACE">
        <w:rPr>
          <w:rFonts w:ascii="Arial" w:hAnsi="Arial" w:cs="Arial"/>
        </w:rPr>
        <w:t>wizualnie ich poprawno</w:t>
      </w:r>
      <w:r w:rsidRPr="009E6ACE">
        <w:rPr>
          <w:rFonts w:ascii="Arial" w:eastAsia="TimesNewRoman" w:hAnsi="Arial" w:cs="Arial"/>
        </w:rPr>
        <w:t>ść</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lastRenderedPageBreak/>
        <w:t>- po napełnieniu instalacji wod</w:t>
      </w:r>
      <w:r w:rsidRPr="009E6ACE">
        <w:rPr>
          <w:rFonts w:ascii="Arial" w:eastAsia="TimesNewRoman" w:hAnsi="Arial" w:cs="Arial"/>
        </w:rPr>
        <w:t xml:space="preserve">ą </w:t>
      </w:r>
      <w:r w:rsidRPr="009E6ACE">
        <w:rPr>
          <w:rFonts w:ascii="Arial" w:hAnsi="Arial" w:cs="Arial"/>
        </w:rPr>
        <w:t>nale</w:t>
      </w:r>
      <w:r w:rsidRPr="009E6ACE">
        <w:rPr>
          <w:rFonts w:ascii="Arial" w:eastAsia="TimesNewRoman" w:hAnsi="Arial" w:cs="Arial"/>
        </w:rPr>
        <w:t>ż</w:t>
      </w:r>
      <w:r w:rsidRPr="009E6ACE">
        <w:rPr>
          <w:rFonts w:ascii="Arial" w:hAnsi="Arial" w:cs="Arial"/>
        </w:rPr>
        <w:t>y dokona</w:t>
      </w:r>
      <w:r w:rsidRPr="009E6ACE">
        <w:rPr>
          <w:rFonts w:ascii="Arial" w:eastAsia="TimesNewRoman" w:hAnsi="Arial" w:cs="Arial"/>
        </w:rPr>
        <w:t xml:space="preserve">ć </w:t>
      </w:r>
      <w:r w:rsidRPr="009E6ACE">
        <w:rPr>
          <w:rFonts w:ascii="Arial" w:hAnsi="Arial" w:cs="Arial"/>
        </w:rPr>
        <w:t>starannego przegl</w:t>
      </w:r>
      <w:r w:rsidRPr="009E6ACE">
        <w:rPr>
          <w:rFonts w:ascii="Arial" w:eastAsia="TimesNewRoman" w:hAnsi="Arial" w:cs="Arial"/>
        </w:rPr>
        <w:t>ą</w:t>
      </w:r>
      <w:r w:rsidRPr="009E6ACE">
        <w:rPr>
          <w:rFonts w:ascii="Arial" w:hAnsi="Arial" w:cs="Arial"/>
        </w:rPr>
        <w:t>du instalacji i wszystkich poł</w:t>
      </w:r>
      <w:r w:rsidRPr="009E6ACE">
        <w:rPr>
          <w:rFonts w:ascii="Arial" w:eastAsia="TimesNewRoman" w:hAnsi="Arial" w:cs="Arial"/>
        </w:rPr>
        <w:t>ą</w:t>
      </w:r>
      <w:r w:rsidRPr="009E6ACE">
        <w:rPr>
          <w:rFonts w:ascii="Arial" w:hAnsi="Arial" w:cs="Arial"/>
        </w:rPr>
        <w:t>cze</w:t>
      </w:r>
      <w:r w:rsidRPr="009E6ACE">
        <w:rPr>
          <w:rFonts w:ascii="Arial" w:eastAsia="TimesNewRoman" w:hAnsi="Arial" w:cs="Arial"/>
        </w:rPr>
        <w:t>ń</w:t>
      </w:r>
      <w:r w:rsidR="00576D57">
        <w:rPr>
          <w:rFonts w:ascii="Arial" w:eastAsia="TimesNewRoman" w:hAnsi="Arial" w:cs="Arial"/>
        </w:rPr>
        <w:t xml:space="preserve"> </w:t>
      </w:r>
      <w:r w:rsidRPr="009E6ACE">
        <w:rPr>
          <w:rFonts w:ascii="Arial" w:hAnsi="Arial" w:cs="Arial"/>
        </w:rPr>
        <w:t>instalacji z grzejnikami.</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prób</w:t>
      </w:r>
      <w:r w:rsidRPr="009E6ACE">
        <w:rPr>
          <w:rFonts w:ascii="Arial" w:eastAsia="TimesNewRoman" w:hAnsi="Arial" w:cs="Arial"/>
        </w:rPr>
        <w:t xml:space="preserve">ę </w:t>
      </w:r>
      <w:r w:rsidRPr="009E6ACE">
        <w:rPr>
          <w:rFonts w:ascii="Arial" w:hAnsi="Arial" w:cs="Arial"/>
        </w:rPr>
        <w:t>szczelno</w:t>
      </w:r>
      <w:r w:rsidRPr="009E6ACE">
        <w:rPr>
          <w:rFonts w:ascii="Arial" w:eastAsia="TimesNewRoman" w:hAnsi="Arial" w:cs="Arial"/>
        </w:rPr>
        <w:t>ś</w:t>
      </w:r>
      <w:r w:rsidRPr="009E6ACE">
        <w:rPr>
          <w:rFonts w:ascii="Arial" w:hAnsi="Arial" w:cs="Arial"/>
        </w:rPr>
        <w:t>ci wykona</w:t>
      </w:r>
      <w:r w:rsidRPr="009E6ACE">
        <w:rPr>
          <w:rFonts w:ascii="Arial" w:eastAsia="TimesNewRoman" w:hAnsi="Arial" w:cs="Arial"/>
        </w:rPr>
        <w:t xml:space="preserve">ć </w:t>
      </w:r>
      <w:r w:rsidRPr="009E6ACE">
        <w:rPr>
          <w:rFonts w:ascii="Arial" w:hAnsi="Arial" w:cs="Arial"/>
        </w:rPr>
        <w:t>zgodnie z Warunkami Technicznymi wykonania i odbioru robót tj.</w:t>
      </w:r>
      <w:r w:rsidR="00576D57">
        <w:rPr>
          <w:rFonts w:ascii="Arial" w:hAnsi="Arial" w:cs="Arial"/>
        </w:rPr>
        <w:t xml:space="preserve"> </w:t>
      </w:r>
      <w:r w:rsidRPr="009E6ACE">
        <w:rPr>
          <w:rFonts w:ascii="Arial" w:hAnsi="Arial" w:cs="Arial"/>
        </w:rPr>
        <w:t>ci</w:t>
      </w:r>
      <w:r w:rsidRPr="009E6ACE">
        <w:rPr>
          <w:rFonts w:ascii="Arial" w:eastAsia="TimesNewRoman" w:hAnsi="Arial" w:cs="Arial"/>
        </w:rPr>
        <w:t>ś</w:t>
      </w:r>
      <w:r w:rsidRPr="009E6ACE">
        <w:rPr>
          <w:rFonts w:ascii="Arial" w:hAnsi="Arial" w:cs="Arial"/>
        </w:rPr>
        <w:t>nieniem 1,5 raza wy</w:t>
      </w:r>
      <w:r w:rsidRPr="009E6ACE">
        <w:rPr>
          <w:rFonts w:ascii="Arial" w:eastAsia="TimesNewRoman" w:hAnsi="Arial" w:cs="Arial"/>
        </w:rPr>
        <w:t>ż</w:t>
      </w:r>
      <w:r w:rsidRPr="009E6ACE">
        <w:rPr>
          <w:rFonts w:ascii="Arial" w:hAnsi="Arial" w:cs="Arial"/>
        </w:rPr>
        <w:t>szym ni</w:t>
      </w:r>
      <w:r w:rsidRPr="009E6ACE">
        <w:rPr>
          <w:rFonts w:ascii="Arial" w:eastAsia="TimesNewRoman" w:hAnsi="Arial" w:cs="Arial"/>
        </w:rPr>
        <w:t xml:space="preserve">ż </w:t>
      </w:r>
      <w:r w:rsidRPr="009E6ACE">
        <w:rPr>
          <w:rFonts w:ascii="Arial" w:hAnsi="Arial" w:cs="Arial"/>
        </w:rPr>
        <w:t>ci</w:t>
      </w:r>
      <w:r w:rsidRPr="009E6ACE">
        <w:rPr>
          <w:rFonts w:ascii="Arial" w:eastAsia="TimesNewRoman" w:hAnsi="Arial" w:cs="Arial"/>
        </w:rPr>
        <w:t>ś</w:t>
      </w:r>
      <w:r w:rsidRPr="009E6ACE">
        <w:rPr>
          <w:rFonts w:ascii="Arial" w:hAnsi="Arial" w:cs="Arial"/>
        </w:rPr>
        <w:t>nienie max w instalacji.</w:t>
      </w:r>
    </w:p>
    <w:p w:rsidR="009E6ACE" w:rsidRDefault="009E6ACE" w:rsidP="006F42BB">
      <w:pPr>
        <w:autoSpaceDE w:val="0"/>
        <w:autoSpaceDN w:val="0"/>
        <w:adjustRightInd w:val="0"/>
        <w:jc w:val="both"/>
        <w:rPr>
          <w:rFonts w:ascii="Arial" w:hAnsi="Arial" w:cs="Arial"/>
        </w:rPr>
      </w:pPr>
      <w:r w:rsidRPr="009E6ACE">
        <w:rPr>
          <w:rFonts w:ascii="Arial" w:hAnsi="Arial" w:cs="Arial"/>
          <w:b/>
          <w:bCs/>
        </w:rPr>
        <w:t xml:space="preserve">- </w:t>
      </w:r>
      <w:r w:rsidRPr="009E6ACE">
        <w:rPr>
          <w:rFonts w:ascii="Arial" w:hAnsi="Arial" w:cs="Arial"/>
        </w:rPr>
        <w:t>po dokonaniu próby ci</w:t>
      </w:r>
      <w:r w:rsidRPr="009E6ACE">
        <w:rPr>
          <w:rFonts w:ascii="Arial" w:eastAsia="TimesNewRoman" w:hAnsi="Arial" w:cs="Arial"/>
        </w:rPr>
        <w:t>ś</w:t>
      </w:r>
      <w:r w:rsidRPr="009E6ACE">
        <w:rPr>
          <w:rFonts w:ascii="Arial" w:hAnsi="Arial" w:cs="Arial"/>
        </w:rPr>
        <w:t>nienia na zimno nale</w:t>
      </w:r>
      <w:r w:rsidRPr="009E6ACE">
        <w:rPr>
          <w:rFonts w:ascii="Arial" w:eastAsia="TimesNewRoman" w:hAnsi="Arial" w:cs="Arial"/>
        </w:rPr>
        <w:t>ż</w:t>
      </w:r>
      <w:r w:rsidRPr="009E6ACE">
        <w:rPr>
          <w:rFonts w:ascii="Arial" w:hAnsi="Arial" w:cs="Arial"/>
        </w:rPr>
        <w:t>y dokona</w:t>
      </w:r>
      <w:r w:rsidRPr="009E6ACE">
        <w:rPr>
          <w:rFonts w:ascii="Arial" w:eastAsia="TimesNewRoman" w:hAnsi="Arial" w:cs="Arial"/>
        </w:rPr>
        <w:t xml:space="preserve">ć </w:t>
      </w:r>
      <w:r w:rsidRPr="009E6ACE">
        <w:rPr>
          <w:rFonts w:ascii="Arial" w:hAnsi="Arial" w:cs="Arial"/>
        </w:rPr>
        <w:t>próby na gor</w:t>
      </w:r>
      <w:r w:rsidRPr="009E6ACE">
        <w:rPr>
          <w:rFonts w:ascii="Arial" w:eastAsia="TimesNewRoman" w:hAnsi="Arial" w:cs="Arial"/>
        </w:rPr>
        <w:t>ą</w:t>
      </w:r>
      <w:r w:rsidRPr="009E6ACE">
        <w:rPr>
          <w:rFonts w:ascii="Arial" w:hAnsi="Arial" w:cs="Arial"/>
        </w:rPr>
        <w:t>co.</w:t>
      </w:r>
    </w:p>
    <w:p w:rsidR="00576D57" w:rsidRPr="009E6ACE" w:rsidRDefault="00576D57" w:rsidP="006F42BB">
      <w:pPr>
        <w:autoSpaceDE w:val="0"/>
        <w:autoSpaceDN w:val="0"/>
        <w:adjustRightInd w:val="0"/>
        <w:jc w:val="both"/>
        <w:rPr>
          <w:rFonts w:ascii="Arial" w:hAnsi="Arial" w:cs="Arial"/>
        </w:rPr>
      </w:pPr>
    </w:p>
    <w:p w:rsidR="009E6ACE" w:rsidRPr="009E6ACE" w:rsidRDefault="009E6ACE" w:rsidP="006F42BB">
      <w:pPr>
        <w:autoSpaceDE w:val="0"/>
        <w:autoSpaceDN w:val="0"/>
        <w:adjustRightInd w:val="0"/>
        <w:jc w:val="both"/>
        <w:rPr>
          <w:rFonts w:ascii="Arial" w:hAnsi="Arial" w:cs="Arial"/>
          <w:b/>
          <w:bCs/>
        </w:rPr>
      </w:pPr>
      <w:r w:rsidRPr="009E6ACE">
        <w:rPr>
          <w:rFonts w:ascii="Arial" w:hAnsi="Arial" w:cs="Arial"/>
          <w:b/>
          <w:bCs/>
        </w:rPr>
        <w:t>7</w:t>
      </w:r>
      <w:r w:rsidR="00576D57">
        <w:rPr>
          <w:rFonts w:ascii="Arial" w:hAnsi="Arial" w:cs="Arial"/>
          <w:b/>
          <w:bCs/>
        </w:rPr>
        <w:t>.8</w:t>
      </w:r>
      <w:r w:rsidRPr="009E6ACE">
        <w:rPr>
          <w:rFonts w:ascii="Arial" w:hAnsi="Arial" w:cs="Arial"/>
          <w:b/>
          <w:bCs/>
        </w:rPr>
        <w:t>. Odbiór robót</w:t>
      </w:r>
    </w:p>
    <w:p w:rsidR="00E54ED8" w:rsidRDefault="00E54ED8" w:rsidP="006F42BB">
      <w:pPr>
        <w:autoSpaceDE w:val="0"/>
        <w:autoSpaceDN w:val="0"/>
        <w:adjustRightInd w:val="0"/>
        <w:jc w:val="both"/>
        <w:rPr>
          <w:rFonts w:ascii="Arial" w:hAnsi="Arial" w:cs="Arial"/>
        </w:rPr>
      </w:pP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Jednostkami odbioru s</w:t>
      </w:r>
      <w:r w:rsidRPr="009E6ACE">
        <w:rPr>
          <w:rFonts w:ascii="Arial" w:eastAsia="TimesNewRoman" w:hAnsi="Arial" w:cs="Arial"/>
        </w:rPr>
        <w:t xml:space="preserve">ą </w:t>
      </w:r>
      <w:r w:rsidRPr="009E6ACE">
        <w:rPr>
          <w:rFonts w:ascii="Arial" w:hAnsi="Arial" w:cs="Arial"/>
        </w:rPr>
        <w:t>grzejniki, nale</w:t>
      </w:r>
      <w:r w:rsidRPr="009E6ACE">
        <w:rPr>
          <w:rFonts w:ascii="Arial" w:eastAsia="TimesNewRoman" w:hAnsi="Arial" w:cs="Arial"/>
        </w:rPr>
        <w:t>ż</w:t>
      </w:r>
      <w:r w:rsidRPr="009E6ACE">
        <w:rPr>
          <w:rFonts w:ascii="Arial" w:hAnsi="Arial" w:cs="Arial"/>
        </w:rPr>
        <w:t>y zweryfikowa</w:t>
      </w:r>
      <w:r w:rsidRPr="009E6ACE">
        <w:rPr>
          <w:rFonts w:ascii="Arial" w:eastAsia="TimesNewRoman" w:hAnsi="Arial" w:cs="Arial"/>
        </w:rPr>
        <w:t xml:space="preserve">ć </w:t>
      </w:r>
      <w:r w:rsidRPr="009E6ACE">
        <w:rPr>
          <w:rFonts w:ascii="Arial" w:hAnsi="Arial" w:cs="Arial"/>
        </w:rPr>
        <w:t>je z opisem technicznym i przedmiarem robót.</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Instalacja centralnego ogrzewania powinna by</w:t>
      </w:r>
      <w:r w:rsidRPr="009E6ACE">
        <w:rPr>
          <w:rFonts w:ascii="Arial" w:eastAsia="TimesNewRoman" w:hAnsi="Arial" w:cs="Arial"/>
        </w:rPr>
        <w:t xml:space="preserve">ć </w:t>
      </w:r>
      <w:r w:rsidRPr="009E6ACE">
        <w:rPr>
          <w:rFonts w:ascii="Arial" w:hAnsi="Arial" w:cs="Arial"/>
        </w:rPr>
        <w:t>przedstawiona do odbioru technicznego po spełnieniu</w:t>
      </w:r>
      <w:r w:rsidR="00576D57">
        <w:rPr>
          <w:rFonts w:ascii="Arial" w:hAnsi="Arial" w:cs="Arial"/>
        </w:rPr>
        <w:t xml:space="preserve"> </w:t>
      </w:r>
      <w:r w:rsidRPr="009E6ACE">
        <w:rPr>
          <w:rFonts w:ascii="Arial" w:hAnsi="Arial" w:cs="Arial"/>
        </w:rPr>
        <w:t>nast</w:t>
      </w:r>
      <w:r w:rsidRPr="009E6ACE">
        <w:rPr>
          <w:rFonts w:ascii="Arial" w:eastAsia="TimesNewRoman" w:hAnsi="Arial" w:cs="Arial"/>
        </w:rPr>
        <w:t>ę</w:t>
      </w:r>
      <w:r w:rsidRPr="009E6ACE">
        <w:rPr>
          <w:rFonts w:ascii="Arial" w:hAnsi="Arial" w:cs="Arial"/>
        </w:rPr>
        <w:t>puj</w:t>
      </w:r>
      <w:r w:rsidRPr="009E6ACE">
        <w:rPr>
          <w:rFonts w:ascii="Arial" w:eastAsia="TimesNewRoman" w:hAnsi="Arial" w:cs="Arial"/>
        </w:rPr>
        <w:t>ą</w:t>
      </w:r>
      <w:r w:rsidRPr="009E6ACE">
        <w:rPr>
          <w:rFonts w:ascii="Arial" w:hAnsi="Arial" w:cs="Arial"/>
        </w:rPr>
        <w:t>cych warunków:</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zako</w:t>
      </w:r>
      <w:r w:rsidRPr="009E6ACE">
        <w:rPr>
          <w:rFonts w:ascii="Arial" w:eastAsia="TimesNewRoman" w:hAnsi="Arial" w:cs="Arial"/>
        </w:rPr>
        <w:t>ń</w:t>
      </w:r>
      <w:r w:rsidRPr="009E6ACE">
        <w:rPr>
          <w:rFonts w:ascii="Arial" w:hAnsi="Arial" w:cs="Arial"/>
        </w:rPr>
        <w:t>czono wszystkie roboty monta</w:t>
      </w:r>
      <w:r w:rsidRPr="009E6ACE">
        <w:rPr>
          <w:rFonts w:ascii="Arial" w:eastAsia="TimesNewRoman" w:hAnsi="Arial" w:cs="Arial"/>
        </w:rPr>
        <w:t>ż</w:t>
      </w:r>
      <w:r w:rsidRPr="009E6ACE">
        <w:rPr>
          <w:rFonts w:ascii="Arial" w:hAnsi="Arial" w:cs="Arial"/>
        </w:rPr>
        <w:t>owe,</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cał</w:t>
      </w:r>
      <w:r w:rsidRPr="009E6ACE">
        <w:rPr>
          <w:rFonts w:ascii="Arial" w:eastAsia="TimesNewRoman" w:hAnsi="Arial" w:cs="Arial"/>
        </w:rPr>
        <w:t xml:space="preserve">ą </w:t>
      </w:r>
      <w:r w:rsidRPr="009E6ACE">
        <w:rPr>
          <w:rFonts w:ascii="Arial" w:hAnsi="Arial" w:cs="Arial"/>
        </w:rPr>
        <w:t>instalacj</w:t>
      </w:r>
      <w:r w:rsidRPr="009E6ACE">
        <w:rPr>
          <w:rFonts w:ascii="Arial" w:eastAsia="TimesNewRoman" w:hAnsi="Arial" w:cs="Arial"/>
        </w:rPr>
        <w:t xml:space="preserve">ę </w:t>
      </w:r>
      <w:r w:rsidRPr="009E6ACE">
        <w:rPr>
          <w:rFonts w:ascii="Arial" w:hAnsi="Arial" w:cs="Arial"/>
        </w:rPr>
        <w:t>przepłukano, napełniono wod</w:t>
      </w:r>
      <w:r w:rsidRPr="009E6ACE">
        <w:rPr>
          <w:rFonts w:ascii="Arial" w:eastAsia="TimesNewRoman" w:hAnsi="Arial" w:cs="Arial"/>
        </w:rPr>
        <w:t xml:space="preserve">ą </w:t>
      </w:r>
      <w:r w:rsidRPr="009E6ACE">
        <w:rPr>
          <w:rFonts w:ascii="Arial" w:hAnsi="Arial" w:cs="Arial"/>
        </w:rPr>
        <w:t>i odpowietrzono,</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zako</w:t>
      </w:r>
      <w:r w:rsidRPr="009E6ACE">
        <w:rPr>
          <w:rFonts w:ascii="Arial" w:eastAsia="TimesNewRoman" w:hAnsi="Arial" w:cs="Arial"/>
        </w:rPr>
        <w:t>ń</w:t>
      </w:r>
      <w:r w:rsidRPr="009E6ACE">
        <w:rPr>
          <w:rFonts w:ascii="Arial" w:hAnsi="Arial" w:cs="Arial"/>
        </w:rPr>
        <w:t>czono uruchomienie instalacji obejmuj</w:t>
      </w:r>
      <w:r w:rsidRPr="009E6ACE">
        <w:rPr>
          <w:rFonts w:ascii="Arial" w:eastAsia="TimesNewRoman" w:hAnsi="Arial" w:cs="Arial"/>
        </w:rPr>
        <w:t>ą</w:t>
      </w:r>
      <w:r w:rsidRPr="009E6ACE">
        <w:rPr>
          <w:rFonts w:ascii="Arial" w:hAnsi="Arial" w:cs="Arial"/>
        </w:rPr>
        <w:t>ce w szczególno</w:t>
      </w:r>
      <w:r w:rsidRPr="009E6ACE">
        <w:rPr>
          <w:rFonts w:ascii="Arial" w:eastAsia="TimesNewRoman" w:hAnsi="Arial" w:cs="Arial"/>
        </w:rPr>
        <w:t>ś</w:t>
      </w:r>
      <w:r w:rsidRPr="009E6ACE">
        <w:rPr>
          <w:rFonts w:ascii="Arial" w:hAnsi="Arial" w:cs="Arial"/>
        </w:rPr>
        <w:t>ci regulacj</w:t>
      </w:r>
      <w:r w:rsidRPr="009E6ACE">
        <w:rPr>
          <w:rFonts w:ascii="Arial" w:eastAsia="TimesNewRoman" w:hAnsi="Arial" w:cs="Arial"/>
        </w:rPr>
        <w:t xml:space="preserve">ę </w:t>
      </w:r>
      <w:r w:rsidRPr="009E6ACE">
        <w:rPr>
          <w:rFonts w:ascii="Arial" w:hAnsi="Arial" w:cs="Arial"/>
        </w:rPr>
        <w:t>monta</w:t>
      </w:r>
      <w:r w:rsidRPr="009E6ACE">
        <w:rPr>
          <w:rFonts w:ascii="Arial" w:eastAsia="TimesNewRoman" w:hAnsi="Arial" w:cs="Arial"/>
        </w:rPr>
        <w:t>ż</w:t>
      </w:r>
      <w:r w:rsidRPr="009E6ACE">
        <w:rPr>
          <w:rFonts w:ascii="Arial" w:hAnsi="Arial" w:cs="Arial"/>
        </w:rPr>
        <w:t>ow</w:t>
      </w:r>
      <w:r w:rsidRPr="009E6ACE">
        <w:rPr>
          <w:rFonts w:ascii="Arial" w:eastAsia="TimesNewRoman" w:hAnsi="Arial" w:cs="Arial"/>
        </w:rPr>
        <w:t xml:space="preserve">ą </w:t>
      </w:r>
      <w:r w:rsidRPr="009E6ACE">
        <w:rPr>
          <w:rFonts w:ascii="Arial" w:hAnsi="Arial" w:cs="Arial"/>
        </w:rPr>
        <w:t>oraz „badanie” w</w:t>
      </w:r>
      <w:r w:rsidR="00576D57">
        <w:rPr>
          <w:rFonts w:ascii="Arial" w:hAnsi="Arial" w:cs="Arial"/>
        </w:rPr>
        <w:t xml:space="preserve"> </w:t>
      </w:r>
      <w:r w:rsidRPr="009E6ACE">
        <w:rPr>
          <w:rFonts w:ascii="Arial" w:hAnsi="Arial" w:cs="Arial"/>
        </w:rPr>
        <w:t>ruchu ci</w:t>
      </w:r>
      <w:r w:rsidRPr="009E6ACE">
        <w:rPr>
          <w:rFonts w:ascii="Arial" w:eastAsia="TimesNewRoman" w:hAnsi="Arial" w:cs="Arial"/>
        </w:rPr>
        <w:t>ą</w:t>
      </w:r>
      <w:r w:rsidRPr="009E6ACE">
        <w:rPr>
          <w:rFonts w:ascii="Arial" w:hAnsi="Arial" w:cs="Arial"/>
        </w:rPr>
        <w:t xml:space="preserve">głym podczas gdy </w:t>
      </w:r>
      <w:r w:rsidRPr="009E6ACE">
        <w:rPr>
          <w:rFonts w:ascii="Arial" w:eastAsia="TimesNewRoman" w:hAnsi="Arial" w:cs="Arial"/>
        </w:rPr>
        <w:t>ź</w:t>
      </w:r>
      <w:r w:rsidRPr="009E6ACE">
        <w:rPr>
          <w:rFonts w:ascii="Arial" w:hAnsi="Arial" w:cs="Arial"/>
        </w:rPr>
        <w:t>ródło ciepła bezpo</w:t>
      </w:r>
      <w:r w:rsidRPr="009E6ACE">
        <w:rPr>
          <w:rFonts w:ascii="Arial" w:eastAsia="TimesNewRoman" w:hAnsi="Arial" w:cs="Arial"/>
        </w:rPr>
        <w:t>ś</w:t>
      </w:r>
      <w:r w:rsidRPr="009E6ACE">
        <w:rPr>
          <w:rFonts w:ascii="Arial" w:hAnsi="Arial" w:cs="Arial"/>
        </w:rPr>
        <w:t>rednio zasilaj</w:t>
      </w:r>
      <w:r w:rsidRPr="009E6ACE">
        <w:rPr>
          <w:rFonts w:ascii="Arial" w:eastAsia="TimesNewRoman" w:hAnsi="Arial" w:cs="Arial"/>
        </w:rPr>
        <w:t>ą</w:t>
      </w:r>
      <w:r w:rsidRPr="009E6ACE">
        <w:rPr>
          <w:rFonts w:ascii="Arial" w:hAnsi="Arial" w:cs="Arial"/>
        </w:rPr>
        <w:t>ce instalacj</w:t>
      </w:r>
      <w:r w:rsidRPr="009E6ACE">
        <w:rPr>
          <w:rFonts w:ascii="Arial" w:eastAsia="TimesNewRoman" w:hAnsi="Arial" w:cs="Arial"/>
        </w:rPr>
        <w:t xml:space="preserve">ę </w:t>
      </w:r>
      <w:r w:rsidRPr="009E6ACE">
        <w:rPr>
          <w:rFonts w:ascii="Arial" w:hAnsi="Arial" w:cs="Arial"/>
        </w:rPr>
        <w:t>zapewniało uzyskanie</w:t>
      </w:r>
      <w:r w:rsidR="00576D57">
        <w:rPr>
          <w:rFonts w:ascii="Arial" w:hAnsi="Arial" w:cs="Arial"/>
        </w:rPr>
        <w:t xml:space="preserve"> </w:t>
      </w:r>
      <w:r w:rsidRPr="009E6ACE">
        <w:rPr>
          <w:rFonts w:ascii="Arial" w:hAnsi="Arial" w:cs="Arial"/>
        </w:rPr>
        <w:t>zało</w:t>
      </w:r>
      <w:r w:rsidRPr="009E6ACE">
        <w:rPr>
          <w:rFonts w:ascii="Arial" w:eastAsia="TimesNewRoman" w:hAnsi="Arial" w:cs="Arial"/>
        </w:rPr>
        <w:t>ż</w:t>
      </w:r>
      <w:r w:rsidRPr="009E6ACE">
        <w:rPr>
          <w:rFonts w:ascii="Arial" w:hAnsi="Arial" w:cs="Arial"/>
        </w:rPr>
        <w:t>onych parametrów czynnika grzejnego.</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 zako</w:t>
      </w:r>
      <w:r w:rsidRPr="009E6ACE">
        <w:rPr>
          <w:rFonts w:ascii="Arial" w:eastAsia="TimesNewRoman" w:hAnsi="Arial" w:cs="Arial"/>
        </w:rPr>
        <w:t>ń</w:t>
      </w:r>
      <w:r w:rsidRPr="009E6ACE">
        <w:rPr>
          <w:rFonts w:ascii="Arial" w:hAnsi="Arial" w:cs="Arial"/>
        </w:rPr>
        <w:t>czono roboty wyko</w:t>
      </w:r>
      <w:r w:rsidRPr="009E6ACE">
        <w:rPr>
          <w:rFonts w:ascii="Arial" w:eastAsia="TimesNewRoman" w:hAnsi="Arial" w:cs="Arial"/>
        </w:rPr>
        <w:t>ń</w:t>
      </w:r>
      <w:r w:rsidRPr="009E6ACE">
        <w:rPr>
          <w:rFonts w:ascii="Arial" w:hAnsi="Arial" w:cs="Arial"/>
        </w:rPr>
        <w:t>czeniowe.</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Protokół odbioru ko</w:t>
      </w:r>
      <w:r w:rsidRPr="009E6ACE">
        <w:rPr>
          <w:rFonts w:ascii="Arial" w:eastAsia="TimesNewRoman" w:hAnsi="Arial" w:cs="Arial"/>
        </w:rPr>
        <w:t>ń</w:t>
      </w:r>
      <w:r w:rsidRPr="009E6ACE">
        <w:rPr>
          <w:rFonts w:ascii="Arial" w:hAnsi="Arial" w:cs="Arial"/>
        </w:rPr>
        <w:t>cowego nie powinien zawiera</w:t>
      </w:r>
      <w:r w:rsidRPr="009E6ACE">
        <w:rPr>
          <w:rFonts w:ascii="Arial" w:eastAsia="TimesNewRoman" w:hAnsi="Arial" w:cs="Arial"/>
        </w:rPr>
        <w:t xml:space="preserve">ć </w:t>
      </w:r>
      <w:r w:rsidRPr="009E6ACE">
        <w:rPr>
          <w:rFonts w:ascii="Arial" w:hAnsi="Arial" w:cs="Arial"/>
        </w:rPr>
        <w:t>postanowie</w:t>
      </w:r>
      <w:r w:rsidRPr="009E6ACE">
        <w:rPr>
          <w:rFonts w:ascii="Arial" w:eastAsia="TimesNewRoman" w:hAnsi="Arial" w:cs="Arial"/>
        </w:rPr>
        <w:t xml:space="preserve">ń </w:t>
      </w:r>
      <w:r w:rsidRPr="009E6ACE">
        <w:rPr>
          <w:rFonts w:ascii="Arial" w:hAnsi="Arial" w:cs="Arial"/>
        </w:rPr>
        <w:t>warunkowych. W przypadku</w:t>
      </w:r>
      <w:r w:rsidR="00576D57">
        <w:rPr>
          <w:rFonts w:ascii="Arial" w:hAnsi="Arial" w:cs="Arial"/>
        </w:rPr>
        <w:t xml:space="preserve"> </w:t>
      </w:r>
      <w:r w:rsidRPr="009E6ACE">
        <w:rPr>
          <w:rFonts w:ascii="Arial" w:hAnsi="Arial" w:cs="Arial"/>
        </w:rPr>
        <w:t>zako</w:t>
      </w:r>
      <w:r w:rsidRPr="009E6ACE">
        <w:rPr>
          <w:rFonts w:ascii="Arial" w:eastAsia="TimesNewRoman" w:hAnsi="Arial" w:cs="Arial"/>
        </w:rPr>
        <w:t>ń</w:t>
      </w:r>
      <w:r w:rsidRPr="009E6ACE">
        <w:rPr>
          <w:rFonts w:ascii="Arial" w:hAnsi="Arial" w:cs="Arial"/>
        </w:rPr>
        <w:t>czenia odbioru protokólarnym stwierdzeniem braku przygotowania instalacji do u</w:t>
      </w:r>
      <w:r w:rsidRPr="009E6ACE">
        <w:rPr>
          <w:rFonts w:ascii="Arial" w:eastAsia="TimesNewRoman" w:hAnsi="Arial" w:cs="Arial"/>
        </w:rPr>
        <w:t>ż</w:t>
      </w:r>
      <w:r w:rsidRPr="009E6ACE">
        <w:rPr>
          <w:rFonts w:ascii="Arial" w:hAnsi="Arial" w:cs="Arial"/>
        </w:rPr>
        <w:t>ytkowania, po</w:t>
      </w:r>
      <w:r w:rsidR="00576D57">
        <w:rPr>
          <w:rFonts w:ascii="Arial" w:hAnsi="Arial" w:cs="Arial"/>
        </w:rPr>
        <w:t xml:space="preserve"> </w:t>
      </w:r>
      <w:r w:rsidRPr="009E6ACE">
        <w:rPr>
          <w:rFonts w:ascii="Arial" w:hAnsi="Arial" w:cs="Arial"/>
        </w:rPr>
        <w:t>usuni</w:t>
      </w:r>
      <w:r w:rsidRPr="009E6ACE">
        <w:rPr>
          <w:rFonts w:ascii="Arial" w:eastAsia="TimesNewRoman" w:hAnsi="Arial" w:cs="Arial"/>
        </w:rPr>
        <w:t>ę</w:t>
      </w:r>
      <w:r w:rsidRPr="009E6ACE">
        <w:rPr>
          <w:rFonts w:ascii="Arial" w:hAnsi="Arial" w:cs="Arial"/>
        </w:rPr>
        <w:t>ciu przyczyn takiego stwierdzenia nale</w:t>
      </w:r>
      <w:r w:rsidRPr="009E6ACE">
        <w:rPr>
          <w:rFonts w:ascii="Arial" w:eastAsia="TimesNewRoman" w:hAnsi="Arial" w:cs="Arial"/>
        </w:rPr>
        <w:t>ż</w:t>
      </w:r>
      <w:r w:rsidRPr="009E6ACE">
        <w:rPr>
          <w:rFonts w:ascii="Arial" w:hAnsi="Arial" w:cs="Arial"/>
        </w:rPr>
        <w:t>y przeprowadzi</w:t>
      </w:r>
      <w:r w:rsidRPr="009E6ACE">
        <w:rPr>
          <w:rFonts w:ascii="Arial" w:eastAsia="TimesNewRoman" w:hAnsi="Arial" w:cs="Arial"/>
        </w:rPr>
        <w:t xml:space="preserve">ć </w:t>
      </w:r>
      <w:r w:rsidRPr="009E6ACE">
        <w:rPr>
          <w:rFonts w:ascii="Arial" w:hAnsi="Arial" w:cs="Arial"/>
        </w:rPr>
        <w:t>ponowny odbiór instalacji.</w:t>
      </w: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W ramach odbioru ponownego nale</w:t>
      </w:r>
      <w:r w:rsidRPr="009E6ACE">
        <w:rPr>
          <w:rFonts w:ascii="Arial" w:eastAsia="TimesNewRoman" w:hAnsi="Arial" w:cs="Arial"/>
        </w:rPr>
        <w:t>ż</w:t>
      </w:r>
      <w:r w:rsidRPr="009E6ACE">
        <w:rPr>
          <w:rFonts w:ascii="Arial" w:hAnsi="Arial" w:cs="Arial"/>
        </w:rPr>
        <w:t>y ponadto stwierdzi</w:t>
      </w:r>
      <w:r w:rsidRPr="009E6ACE">
        <w:rPr>
          <w:rFonts w:ascii="Arial" w:eastAsia="TimesNewRoman" w:hAnsi="Arial" w:cs="Arial"/>
        </w:rPr>
        <w:t xml:space="preserve">ć </w:t>
      </w:r>
      <w:r w:rsidRPr="009E6ACE">
        <w:rPr>
          <w:rFonts w:ascii="Arial" w:hAnsi="Arial" w:cs="Arial"/>
        </w:rPr>
        <w:t>czy w czasie pomi</w:t>
      </w:r>
      <w:r w:rsidRPr="009E6ACE">
        <w:rPr>
          <w:rFonts w:ascii="Arial" w:eastAsia="TimesNewRoman" w:hAnsi="Arial" w:cs="Arial"/>
        </w:rPr>
        <w:t>ę</w:t>
      </w:r>
      <w:r w:rsidRPr="009E6ACE">
        <w:rPr>
          <w:rFonts w:ascii="Arial" w:hAnsi="Arial" w:cs="Arial"/>
        </w:rPr>
        <w:t>dzy odbiorami elementy</w:t>
      </w:r>
      <w:r w:rsidR="00576D57">
        <w:rPr>
          <w:rFonts w:ascii="Arial" w:hAnsi="Arial" w:cs="Arial"/>
        </w:rPr>
        <w:t xml:space="preserve"> </w:t>
      </w:r>
      <w:r w:rsidRPr="009E6ACE">
        <w:rPr>
          <w:rFonts w:ascii="Arial" w:hAnsi="Arial" w:cs="Arial"/>
        </w:rPr>
        <w:t>instalacji nie uległy destrukcji.</w:t>
      </w:r>
    </w:p>
    <w:p w:rsidR="00C61F7C" w:rsidRDefault="00C61F7C" w:rsidP="006F42BB">
      <w:pPr>
        <w:autoSpaceDE w:val="0"/>
        <w:autoSpaceDN w:val="0"/>
        <w:adjustRightInd w:val="0"/>
        <w:jc w:val="both"/>
        <w:rPr>
          <w:rFonts w:ascii="Arial" w:hAnsi="Arial" w:cs="Arial"/>
          <w:b/>
          <w:bCs/>
        </w:rPr>
      </w:pPr>
    </w:p>
    <w:p w:rsidR="009E6ACE" w:rsidRPr="009E6ACE" w:rsidRDefault="00576D57" w:rsidP="006F42BB">
      <w:pPr>
        <w:autoSpaceDE w:val="0"/>
        <w:autoSpaceDN w:val="0"/>
        <w:adjustRightInd w:val="0"/>
        <w:jc w:val="both"/>
        <w:rPr>
          <w:rFonts w:ascii="Arial" w:hAnsi="Arial" w:cs="Arial"/>
          <w:b/>
          <w:bCs/>
        </w:rPr>
      </w:pPr>
      <w:r>
        <w:rPr>
          <w:rFonts w:ascii="Arial" w:hAnsi="Arial" w:cs="Arial"/>
          <w:b/>
          <w:bCs/>
        </w:rPr>
        <w:t>7.</w:t>
      </w:r>
      <w:r w:rsidR="009E6ACE" w:rsidRPr="009E6ACE">
        <w:rPr>
          <w:rFonts w:ascii="Arial" w:hAnsi="Arial" w:cs="Arial"/>
          <w:b/>
          <w:bCs/>
        </w:rPr>
        <w:t>9. Przepisy związane</w:t>
      </w:r>
    </w:p>
    <w:p w:rsidR="00E54ED8" w:rsidRDefault="00E54ED8" w:rsidP="006F42BB">
      <w:pPr>
        <w:autoSpaceDE w:val="0"/>
        <w:autoSpaceDN w:val="0"/>
        <w:adjustRightInd w:val="0"/>
        <w:jc w:val="both"/>
        <w:rPr>
          <w:rFonts w:ascii="Arial" w:hAnsi="Arial" w:cs="Arial"/>
        </w:rPr>
      </w:pPr>
    </w:p>
    <w:p w:rsidR="009E6ACE" w:rsidRPr="009E6ACE" w:rsidRDefault="009E6ACE" w:rsidP="006F42BB">
      <w:pPr>
        <w:autoSpaceDE w:val="0"/>
        <w:autoSpaceDN w:val="0"/>
        <w:adjustRightInd w:val="0"/>
        <w:jc w:val="both"/>
        <w:rPr>
          <w:rFonts w:ascii="Arial" w:hAnsi="Arial" w:cs="Arial"/>
        </w:rPr>
      </w:pPr>
      <w:r w:rsidRPr="009E6ACE">
        <w:rPr>
          <w:rFonts w:ascii="Arial" w:hAnsi="Arial" w:cs="Arial"/>
        </w:rPr>
        <w:t>PN-90/B-01430 Ogrzewnictwo - Instalacje centralnego ogrzewania -Terminologia PN-74/B-01405</w:t>
      </w:r>
    </w:p>
    <w:p w:rsidR="009E6ACE" w:rsidRDefault="009E6ACE" w:rsidP="006F42BB">
      <w:pPr>
        <w:autoSpaceDE w:val="0"/>
        <w:autoSpaceDN w:val="0"/>
        <w:adjustRightInd w:val="0"/>
        <w:jc w:val="both"/>
        <w:rPr>
          <w:rFonts w:ascii="Arial" w:hAnsi="Arial" w:cs="Arial"/>
        </w:rPr>
      </w:pPr>
      <w:r w:rsidRPr="009E6ACE">
        <w:rPr>
          <w:rFonts w:ascii="Arial" w:hAnsi="Arial" w:cs="Arial"/>
        </w:rPr>
        <w:t>Centralne ogrzewanie. Grzejniki. Nazwy i okre</w:t>
      </w:r>
      <w:r w:rsidRPr="009E6ACE">
        <w:rPr>
          <w:rFonts w:ascii="Arial" w:eastAsia="TimesNewRoman" w:hAnsi="Arial" w:cs="Arial"/>
        </w:rPr>
        <w:t>ś</w:t>
      </w:r>
      <w:r w:rsidRPr="009E6ACE">
        <w:rPr>
          <w:rFonts w:ascii="Arial" w:hAnsi="Arial" w:cs="Arial"/>
        </w:rPr>
        <w:t>lenia. PN-91/B-02420 Odpowietrzanie instalacji</w:t>
      </w:r>
      <w:r w:rsidR="00576D57">
        <w:rPr>
          <w:rFonts w:ascii="Arial" w:hAnsi="Arial" w:cs="Arial"/>
        </w:rPr>
        <w:t xml:space="preserve"> </w:t>
      </w:r>
      <w:r w:rsidRPr="009E6ACE">
        <w:rPr>
          <w:rFonts w:ascii="Arial" w:hAnsi="Arial" w:cs="Arial"/>
        </w:rPr>
        <w:t>ogrzewa</w:t>
      </w:r>
      <w:r w:rsidRPr="009E6ACE">
        <w:rPr>
          <w:rFonts w:ascii="Arial" w:eastAsia="TimesNewRoman" w:hAnsi="Arial" w:cs="Arial"/>
        </w:rPr>
        <w:t xml:space="preserve">ń </w:t>
      </w:r>
      <w:r w:rsidRPr="009E6ACE">
        <w:rPr>
          <w:rFonts w:ascii="Arial" w:hAnsi="Arial" w:cs="Arial"/>
        </w:rPr>
        <w:t>wodnych.</w:t>
      </w:r>
    </w:p>
    <w:p w:rsidR="00D00132" w:rsidRDefault="00D00132" w:rsidP="006F42BB">
      <w:pPr>
        <w:autoSpaceDE w:val="0"/>
        <w:autoSpaceDN w:val="0"/>
        <w:adjustRightInd w:val="0"/>
        <w:jc w:val="both"/>
        <w:rPr>
          <w:rFonts w:ascii="Arial" w:hAnsi="Arial" w:cs="Arial"/>
          <w:b/>
          <w:bCs/>
          <w:color w:val="000000"/>
        </w:rPr>
      </w:pPr>
    </w:p>
    <w:p w:rsidR="006569F2" w:rsidRDefault="006569F2" w:rsidP="006F42BB">
      <w:pPr>
        <w:autoSpaceDE w:val="0"/>
        <w:autoSpaceDN w:val="0"/>
        <w:adjustRightInd w:val="0"/>
        <w:jc w:val="both"/>
        <w:rPr>
          <w:rFonts w:ascii="Arial" w:hAnsi="Arial" w:cs="Arial"/>
          <w:b/>
          <w:bCs/>
          <w:color w:val="000000"/>
        </w:rPr>
      </w:pPr>
    </w:p>
    <w:p w:rsidR="00576D57" w:rsidRPr="00943DF0" w:rsidRDefault="00C61F7C" w:rsidP="006F42BB">
      <w:pPr>
        <w:autoSpaceDE w:val="0"/>
        <w:autoSpaceDN w:val="0"/>
        <w:adjustRightInd w:val="0"/>
        <w:jc w:val="both"/>
        <w:rPr>
          <w:rFonts w:ascii="Arial" w:hAnsi="Arial" w:cs="Arial"/>
          <w:b/>
          <w:bCs/>
          <w:color w:val="FF0000"/>
        </w:rPr>
      </w:pPr>
      <w:r>
        <w:rPr>
          <w:rFonts w:ascii="Arial" w:hAnsi="Arial" w:cs="Arial"/>
          <w:b/>
          <w:bCs/>
          <w:color w:val="000000"/>
        </w:rPr>
        <w:t>8</w:t>
      </w:r>
      <w:r w:rsidRPr="00E54ED8">
        <w:rPr>
          <w:rFonts w:ascii="Arial" w:hAnsi="Arial" w:cs="Arial"/>
          <w:b/>
          <w:bCs/>
        </w:rPr>
        <w:t>.</w:t>
      </w:r>
      <w:r w:rsidR="00576D57" w:rsidRPr="00E54ED8">
        <w:rPr>
          <w:rFonts w:ascii="Arial" w:hAnsi="Arial" w:cs="Arial"/>
          <w:b/>
          <w:bCs/>
        </w:rPr>
        <w:t xml:space="preserve"> INSTALACJA O</w:t>
      </w:r>
      <w:r w:rsidRPr="00E54ED8">
        <w:rPr>
          <w:rFonts w:ascii="Arial" w:hAnsi="Arial" w:cs="Arial"/>
          <w:b/>
          <w:bCs/>
        </w:rPr>
        <w:t>Ś</w:t>
      </w:r>
      <w:r w:rsidR="00576D57" w:rsidRPr="00E54ED8">
        <w:rPr>
          <w:rFonts w:ascii="Arial" w:hAnsi="Arial" w:cs="Arial"/>
          <w:b/>
          <w:bCs/>
        </w:rPr>
        <w:t>WIETLENIA WEWN</w:t>
      </w:r>
      <w:r w:rsidRPr="00E54ED8">
        <w:rPr>
          <w:rFonts w:ascii="Arial" w:hAnsi="Arial" w:cs="Arial"/>
          <w:b/>
          <w:bCs/>
        </w:rPr>
        <w:t>Ę</w:t>
      </w:r>
      <w:r w:rsidR="00576D57" w:rsidRPr="00E54ED8">
        <w:rPr>
          <w:rFonts w:ascii="Arial" w:hAnsi="Arial" w:cs="Arial"/>
          <w:b/>
          <w:bCs/>
        </w:rPr>
        <w:t>TRZNEGO.</w:t>
      </w:r>
    </w:p>
    <w:p w:rsidR="00C61F7C" w:rsidRPr="00943DF0" w:rsidRDefault="00C61F7C" w:rsidP="006F42BB">
      <w:pPr>
        <w:autoSpaceDE w:val="0"/>
        <w:autoSpaceDN w:val="0"/>
        <w:adjustRightInd w:val="0"/>
        <w:jc w:val="both"/>
        <w:rPr>
          <w:rFonts w:ascii="Arial" w:hAnsi="Arial" w:cs="Arial"/>
          <w:b/>
          <w:color w:val="FF0000"/>
        </w:rPr>
      </w:pPr>
    </w:p>
    <w:p w:rsidR="00576D57" w:rsidRPr="00C61F7C" w:rsidRDefault="00C61F7C" w:rsidP="006F42BB">
      <w:pPr>
        <w:autoSpaceDE w:val="0"/>
        <w:autoSpaceDN w:val="0"/>
        <w:adjustRightInd w:val="0"/>
        <w:jc w:val="both"/>
        <w:rPr>
          <w:rFonts w:ascii="Arial" w:hAnsi="Arial" w:cs="Arial"/>
          <w:b/>
          <w:color w:val="000000"/>
        </w:rPr>
      </w:pPr>
      <w:r w:rsidRPr="00C61F7C">
        <w:rPr>
          <w:rFonts w:ascii="Arial" w:hAnsi="Arial" w:cs="Arial"/>
          <w:b/>
          <w:color w:val="000000"/>
        </w:rPr>
        <w:t>8</w:t>
      </w:r>
      <w:r w:rsidR="00576D57" w:rsidRPr="00C61F7C">
        <w:rPr>
          <w:rFonts w:ascii="Arial" w:hAnsi="Arial" w:cs="Arial"/>
          <w:b/>
          <w:color w:val="000000"/>
        </w:rPr>
        <w:t>.1. Przedmiot ST.</w:t>
      </w:r>
    </w:p>
    <w:p w:rsidR="00E54ED8" w:rsidRDefault="00E54ED8" w:rsidP="006F42BB">
      <w:pPr>
        <w:autoSpaceDE w:val="0"/>
        <w:autoSpaceDN w:val="0"/>
        <w:adjustRightInd w:val="0"/>
        <w:jc w:val="both"/>
        <w:rPr>
          <w:rFonts w:ascii="Arial" w:hAnsi="Arial" w:cs="Arial"/>
          <w:color w:val="000000"/>
        </w:rPr>
      </w:pP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Przedmiotem przedstawionej ST s</w:t>
      </w:r>
      <w:r w:rsidR="00C61F7C">
        <w:rPr>
          <w:rFonts w:ascii="Arial" w:hAnsi="Arial" w:cs="Arial"/>
          <w:color w:val="000000"/>
        </w:rPr>
        <w:t>ą</w:t>
      </w:r>
      <w:r w:rsidRPr="00576D57">
        <w:rPr>
          <w:rFonts w:ascii="Arial" w:hAnsi="Arial" w:cs="Arial"/>
          <w:color w:val="000000"/>
        </w:rPr>
        <w:t xml:space="preserve"> wymagania dotycz</w:t>
      </w:r>
      <w:r w:rsidR="00C61F7C">
        <w:rPr>
          <w:rFonts w:ascii="Arial" w:hAnsi="Arial" w:cs="Arial"/>
          <w:color w:val="000000"/>
        </w:rPr>
        <w:t>ą</w:t>
      </w:r>
      <w:r w:rsidRPr="00576D57">
        <w:rPr>
          <w:rFonts w:ascii="Arial" w:hAnsi="Arial" w:cs="Arial"/>
          <w:color w:val="000000"/>
        </w:rPr>
        <w:t>ce wykonania i odbioru robót</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monta</w:t>
      </w:r>
      <w:r w:rsidR="00C61F7C">
        <w:rPr>
          <w:rFonts w:ascii="Arial" w:hAnsi="Arial" w:cs="Arial"/>
          <w:color w:val="000000"/>
        </w:rPr>
        <w:t>ż</w:t>
      </w:r>
      <w:r w:rsidRPr="00576D57">
        <w:rPr>
          <w:rFonts w:ascii="Arial" w:hAnsi="Arial" w:cs="Arial"/>
          <w:color w:val="000000"/>
        </w:rPr>
        <w:t>owych dotycz</w:t>
      </w:r>
      <w:r w:rsidR="00C61F7C">
        <w:rPr>
          <w:rFonts w:ascii="Arial" w:hAnsi="Arial" w:cs="Arial"/>
          <w:color w:val="000000"/>
        </w:rPr>
        <w:t>ą</w:t>
      </w:r>
      <w:r w:rsidRPr="00576D57">
        <w:rPr>
          <w:rFonts w:ascii="Arial" w:hAnsi="Arial" w:cs="Arial"/>
          <w:color w:val="000000"/>
        </w:rPr>
        <w:t>cych wykonania instalacji o</w:t>
      </w:r>
      <w:r w:rsidR="00C61F7C">
        <w:rPr>
          <w:rFonts w:ascii="Arial" w:hAnsi="Arial" w:cs="Arial"/>
          <w:color w:val="000000"/>
        </w:rPr>
        <w:t>ś</w:t>
      </w:r>
      <w:r w:rsidRPr="00576D57">
        <w:rPr>
          <w:rFonts w:ascii="Arial" w:hAnsi="Arial" w:cs="Arial"/>
          <w:color w:val="000000"/>
        </w:rPr>
        <w:t>wietlenia wewn</w:t>
      </w:r>
      <w:r w:rsidR="00C61F7C">
        <w:rPr>
          <w:rFonts w:ascii="Arial" w:hAnsi="Arial" w:cs="Arial"/>
          <w:color w:val="000000"/>
        </w:rPr>
        <w:t>ę</w:t>
      </w:r>
      <w:r w:rsidRPr="00576D57">
        <w:rPr>
          <w:rFonts w:ascii="Arial" w:hAnsi="Arial" w:cs="Arial"/>
          <w:color w:val="000000"/>
        </w:rPr>
        <w:t xml:space="preserve">trznego </w:t>
      </w:r>
    </w:p>
    <w:p w:rsidR="00C61F7C" w:rsidRDefault="00C61F7C" w:rsidP="006F42BB">
      <w:pPr>
        <w:autoSpaceDE w:val="0"/>
        <w:autoSpaceDN w:val="0"/>
        <w:adjustRightInd w:val="0"/>
        <w:jc w:val="both"/>
        <w:rPr>
          <w:rFonts w:ascii="Arial" w:hAnsi="Arial" w:cs="Arial"/>
          <w:color w:val="000000"/>
        </w:rPr>
      </w:pPr>
    </w:p>
    <w:p w:rsidR="00576D57" w:rsidRPr="00C61F7C" w:rsidRDefault="00C61F7C" w:rsidP="006F42BB">
      <w:pPr>
        <w:autoSpaceDE w:val="0"/>
        <w:autoSpaceDN w:val="0"/>
        <w:adjustRightInd w:val="0"/>
        <w:jc w:val="both"/>
        <w:rPr>
          <w:rFonts w:ascii="Arial" w:hAnsi="Arial" w:cs="Arial"/>
          <w:b/>
          <w:color w:val="000000"/>
        </w:rPr>
      </w:pPr>
      <w:r w:rsidRPr="00C61F7C">
        <w:rPr>
          <w:rFonts w:ascii="Arial" w:hAnsi="Arial" w:cs="Arial"/>
          <w:b/>
          <w:color w:val="000000"/>
        </w:rPr>
        <w:t>8</w:t>
      </w:r>
      <w:r w:rsidR="00576D57" w:rsidRPr="00C61F7C">
        <w:rPr>
          <w:rFonts w:ascii="Arial" w:hAnsi="Arial" w:cs="Arial"/>
          <w:b/>
          <w:color w:val="000000"/>
        </w:rPr>
        <w:t>.2. Zakres robót obj</w:t>
      </w:r>
      <w:r w:rsidRPr="00C61F7C">
        <w:rPr>
          <w:rFonts w:ascii="Arial" w:hAnsi="Arial" w:cs="Arial"/>
          <w:b/>
          <w:color w:val="000000"/>
        </w:rPr>
        <w:t>ę</w:t>
      </w:r>
      <w:r w:rsidR="00576D57" w:rsidRPr="00C61F7C">
        <w:rPr>
          <w:rFonts w:ascii="Arial" w:hAnsi="Arial" w:cs="Arial"/>
          <w:b/>
          <w:color w:val="000000"/>
        </w:rPr>
        <w:t>tych ST.</w:t>
      </w:r>
    </w:p>
    <w:p w:rsidR="00E54ED8" w:rsidRDefault="00E54ED8" w:rsidP="006F42BB">
      <w:pPr>
        <w:autoSpaceDE w:val="0"/>
        <w:autoSpaceDN w:val="0"/>
        <w:adjustRightInd w:val="0"/>
        <w:jc w:val="both"/>
        <w:rPr>
          <w:rFonts w:ascii="Arial" w:hAnsi="Arial" w:cs="Arial"/>
          <w:color w:val="000000"/>
        </w:rPr>
      </w:pP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W zakresie robót nale</w:t>
      </w:r>
      <w:r w:rsidR="00C61F7C">
        <w:rPr>
          <w:rFonts w:ascii="Arial" w:hAnsi="Arial" w:cs="Arial"/>
          <w:color w:val="000000"/>
        </w:rPr>
        <w:t>ż</w:t>
      </w:r>
      <w:r w:rsidRPr="00576D57">
        <w:rPr>
          <w:rFonts w:ascii="Arial" w:hAnsi="Arial" w:cs="Arial"/>
          <w:color w:val="000000"/>
        </w:rPr>
        <w:t>y wykona</w:t>
      </w:r>
      <w:r w:rsidR="00C61F7C">
        <w:rPr>
          <w:rFonts w:ascii="Arial" w:hAnsi="Arial" w:cs="Arial"/>
          <w:color w:val="000000"/>
        </w:rPr>
        <w:t>ć</w:t>
      </w:r>
      <w:r w:rsidR="00D00132">
        <w:rPr>
          <w:rFonts w:ascii="Arial" w:hAnsi="Arial" w:cs="Arial"/>
          <w:color w:val="000000"/>
        </w:rPr>
        <w:t xml:space="preserve"> </w:t>
      </w:r>
      <w:r w:rsidRPr="00576D57">
        <w:rPr>
          <w:rFonts w:ascii="Arial" w:hAnsi="Arial" w:cs="Arial"/>
          <w:color w:val="000000"/>
        </w:rPr>
        <w:t xml:space="preserve"> </w:t>
      </w:r>
      <w:r w:rsidR="00C61F7C">
        <w:rPr>
          <w:rFonts w:ascii="Arial" w:hAnsi="Arial" w:cs="Arial"/>
          <w:color w:val="000000"/>
        </w:rPr>
        <w:t>oś</w:t>
      </w:r>
      <w:r w:rsidR="00D00132">
        <w:rPr>
          <w:rFonts w:ascii="Arial" w:hAnsi="Arial" w:cs="Arial"/>
          <w:color w:val="000000"/>
        </w:rPr>
        <w:t>wietlenie podstawowe korytarzy parteru i pierwszego piętra</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W zakres robót wchodzi:</w:t>
      </w:r>
    </w:p>
    <w:p w:rsidR="00576D57" w:rsidRPr="00576D57" w:rsidRDefault="00576D57" w:rsidP="006F42BB">
      <w:pPr>
        <w:autoSpaceDE w:val="0"/>
        <w:autoSpaceDN w:val="0"/>
        <w:adjustRightInd w:val="0"/>
        <w:ind w:left="426"/>
        <w:jc w:val="both"/>
        <w:rPr>
          <w:rFonts w:ascii="Arial" w:hAnsi="Arial" w:cs="Arial"/>
          <w:color w:val="000000"/>
        </w:rPr>
      </w:pPr>
      <w:r w:rsidRPr="00576D57">
        <w:rPr>
          <w:rFonts w:ascii="Arial" w:hAnsi="Arial" w:cs="Arial"/>
          <w:color w:val="000000"/>
        </w:rPr>
        <w:t>- trasowanie</w:t>
      </w:r>
    </w:p>
    <w:p w:rsidR="00576D57" w:rsidRPr="00576D57" w:rsidRDefault="00576D57" w:rsidP="006F42BB">
      <w:pPr>
        <w:autoSpaceDE w:val="0"/>
        <w:autoSpaceDN w:val="0"/>
        <w:adjustRightInd w:val="0"/>
        <w:ind w:left="426"/>
        <w:jc w:val="both"/>
        <w:rPr>
          <w:rFonts w:ascii="Arial" w:hAnsi="Arial" w:cs="Arial"/>
          <w:color w:val="000000"/>
        </w:rPr>
      </w:pPr>
      <w:r w:rsidRPr="00576D57">
        <w:rPr>
          <w:rFonts w:ascii="Arial" w:hAnsi="Arial" w:cs="Arial"/>
          <w:color w:val="000000"/>
        </w:rPr>
        <w:t>- wykucie i zaprawienie bruzd</w:t>
      </w:r>
    </w:p>
    <w:p w:rsidR="00576D57" w:rsidRPr="00576D57" w:rsidRDefault="00576D57" w:rsidP="006F42BB">
      <w:pPr>
        <w:autoSpaceDE w:val="0"/>
        <w:autoSpaceDN w:val="0"/>
        <w:adjustRightInd w:val="0"/>
        <w:ind w:left="426"/>
        <w:jc w:val="both"/>
        <w:rPr>
          <w:rFonts w:ascii="Arial" w:hAnsi="Arial" w:cs="Arial"/>
          <w:color w:val="000000"/>
        </w:rPr>
      </w:pPr>
      <w:r w:rsidRPr="00576D57">
        <w:rPr>
          <w:rFonts w:ascii="Arial" w:hAnsi="Arial" w:cs="Arial"/>
          <w:color w:val="000000"/>
        </w:rPr>
        <w:t xml:space="preserve">- </w:t>
      </w:r>
      <w:r w:rsidR="00D00132">
        <w:rPr>
          <w:rFonts w:ascii="Arial" w:hAnsi="Arial" w:cs="Arial"/>
          <w:color w:val="000000"/>
        </w:rPr>
        <w:t>położ</w:t>
      </w:r>
      <w:r w:rsidRPr="00576D57">
        <w:rPr>
          <w:rFonts w:ascii="Arial" w:hAnsi="Arial" w:cs="Arial"/>
          <w:color w:val="000000"/>
        </w:rPr>
        <w:t>enie przewodów kabelkowych p</w:t>
      </w:r>
      <w:r w:rsidR="00D00132">
        <w:rPr>
          <w:rFonts w:ascii="Arial" w:hAnsi="Arial" w:cs="Arial"/>
          <w:color w:val="000000"/>
        </w:rPr>
        <w:t>ł</w:t>
      </w:r>
      <w:r w:rsidRPr="00576D57">
        <w:rPr>
          <w:rFonts w:ascii="Arial" w:hAnsi="Arial" w:cs="Arial"/>
          <w:color w:val="000000"/>
        </w:rPr>
        <w:t>askich w tynku</w:t>
      </w:r>
    </w:p>
    <w:p w:rsidR="00576D57" w:rsidRPr="00576D57" w:rsidRDefault="00576D57" w:rsidP="006F42BB">
      <w:pPr>
        <w:autoSpaceDE w:val="0"/>
        <w:autoSpaceDN w:val="0"/>
        <w:adjustRightInd w:val="0"/>
        <w:ind w:left="426"/>
        <w:jc w:val="both"/>
        <w:rPr>
          <w:rFonts w:ascii="Arial" w:hAnsi="Arial" w:cs="Arial"/>
          <w:color w:val="000000"/>
        </w:rPr>
      </w:pPr>
      <w:r w:rsidRPr="00576D57">
        <w:rPr>
          <w:rFonts w:ascii="Arial" w:hAnsi="Arial" w:cs="Arial"/>
          <w:color w:val="000000"/>
        </w:rPr>
        <w:t>- przygotowanie pod</w:t>
      </w:r>
      <w:r w:rsidR="00D00132">
        <w:rPr>
          <w:rFonts w:ascii="Arial" w:hAnsi="Arial" w:cs="Arial"/>
          <w:color w:val="000000"/>
        </w:rPr>
        <w:t>łoż</w:t>
      </w:r>
      <w:r w:rsidRPr="00576D57">
        <w:rPr>
          <w:rFonts w:ascii="Arial" w:hAnsi="Arial" w:cs="Arial"/>
          <w:color w:val="000000"/>
        </w:rPr>
        <w:t>a pod monta</w:t>
      </w:r>
      <w:r w:rsidR="00D00132">
        <w:rPr>
          <w:rFonts w:ascii="Arial" w:hAnsi="Arial" w:cs="Arial"/>
          <w:color w:val="000000"/>
        </w:rPr>
        <w:t>ż</w:t>
      </w:r>
      <w:r w:rsidRPr="00576D57">
        <w:rPr>
          <w:rFonts w:ascii="Arial" w:hAnsi="Arial" w:cs="Arial"/>
          <w:color w:val="000000"/>
        </w:rPr>
        <w:t xml:space="preserve"> opraw o</w:t>
      </w:r>
      <w:r w:rsidR="00D00132">
        <w:rPr>
          <w:rFonts w:ascii="Arial" w:hAnsi="Arial" w:cs="Arial"/>
          <w:color w:val="000000"/>
        </w:rPr>
        <w:t>ś</w:t>
      </w:r>
      <w:r w:rsidRPr="00576D57">
        <w:rPr>
          <w:rFonts w:ascii="Arial" w:hAnsi="Arial" w:cs="Arial"/>
          <w:color w:val="000000"/>
        </w:rPr>
        <w:t>wietleniowych</w:t>
      </w:r>
    </w:p>
    <w:p w:rsidR="00576D57" w:rsidRPr="00576D57" w:rsidRDefault="00576D57" w:rsidP="006F42BB">
      <w:pPr>
        <w:autoSpaceDE w:val="0"/>
        <w:autoSpaceDN w:val="0"/>
        <w:adjustRightInd w:val="0"/>
        <w:ind w:left="426"/>
        <w:jc w:val="both"/>
        <w:rPr>
          <w:rFonts w:ascii="Arial" w:hAnsi="Arial" w:cs="Arial"/>
          <w:color w:val="000000"/>
        </w:rPr>
      </w:pPr>
      <w:r w:rsidRPr="00576D57">
        <w:rPr>
          <w:rFonts w:ascii="Arial" w:hAnsi="Arial" w:cs="Arial"/>
          <w:color w:val="000000"/>
        </w:rPr>
        <w:t>- monta</w:t>
      </w:r>
      <w:r w:rsidR="00D00132">
        <w:rPr>
          <w:rFonts w:ascii="Arial" w:hAnsi="Arial" w:cs="Arial"/>
          <w:color w:val="000000"/>
        </w:rPr>
        <w:t>ż</w:t>
      </w:r>
      <w:r w:rsidRPr="00576D57">
        <w:rPr>
          <w:rFonts w:ascii="Arial" w:hAnsi="Arial" w:cs="Arial"/>
          <w:color w:val="000000"/>
        </w:rPr>
        <w:t xml:space="preserve"> opraw o</w:t>
      </w:r>
      <w:r w:rsidR="00D00132">
        <w:rPr>
          <w:rFonts w:ascii="Arial" w:hAnsi="Arial" w:cs="Arial"/>
          <w:color w:val="000000"/>
        </w:rPr>
        <w:t>ś</w:t>
      </w:r>
      <w:r w:rsidRPr="00576D57">
        <w:rPr>
          <w:rFonts w:ascii="Arial" w:hAnsi="Arial" w:cs="Arial"/>
          <w:color w:val="000000"/>
        </w:rPr>
        <w:t>wietleniowych</w:t>
      </w:r>
    </w:p>
    <w:p w:rsidR="00576D57" w:rsidRPr="00576D57" w:rsidRDefault="00576D57" w:rsidP="006F42BB">
      <w:pPr>
        <w:autoSpaceDE w:val="0"/>
        <w:autoSpaceDN w:val="0"/>
        <w:adjustRightInd w:val="0"/>
        <w:ind w:left="426"/>
        <w:jc w:val="both"/>
        <w:rPr>
          <w:rFonts w:ascii="Arial" w:hAnsi="Arial" w:cs="Arial"/>
          <w:color w:val="000000"/>
        </w:rPr>
      </w:pPr>
      <w:r w:rsidRPr="00576D57">
        <w:rPr>
          <w:rFonts w:ascii="Arial" w:hAnsi="Arial" w:cs="Arial"/>
          <w:color w:val="000000"/>
        </w:rPr>
        <w:t>- przygotowanie pod</w:t>
      </w:r>
      <w:r w:rsidR="00D00132">
        <w:rPr>
          <w:rFonts w:ascii="Arial" w:hAnsi="Arial" w:cs="Arial"/>
          <w:color w:val="000000"/>
        </w:rPr>
        <w:t>łoża</w:t>
      </w:r>
      <w:r w:rsidRPr="00576D57">
        <w:rPr>
          <w:rFonts w:ascii="Arial" w:hAnsi="Arial" w:cs="Arial"/>
          <w:color w:val="000000"/>
        </w:rPr>
        <w:t xml:space="preserve"> pod monta</w:t>
      </w:r>
      <w:r w:rsidR="00D00132">
        <w:rPr>
          <w:rFonts w:ascii="Arial" w:hAnsi="Arial" w:cs="Arial"/>
          <w:color w:val="000000"/>
        </w:rPr>
        <w:t>ż</w:t>
      </w:r>
      <w:r w:rsidRPr="00576D57">
        <w:rPr>
          <w:rFonts w:ascii="Arial" w:hAnsi="Arial" w:cs="Arial"/>
          <w:color w:val="000000"/>
        </w:rPr>
        <w:t xml:space="preserve"> puszek rozga</w:t>
      </w:r>
      <w:r w:rsidR="00D00132">
        <w:rPr>
          <w:rFonts w:ascii="Arial" w:hAnsi="Arial" w:cs="Arial"/>
          <w:color w:val="000000"/>
        </w:rPr>
        <w:t>łęź</w:t>
      </w:r>
      <w:r w:rsidRPr="00576D57">
        <w:rPr>
          <w:rFonts w:ascii="Arial" w:hAnsi="Arial" w:cs="Arial"/>
          <w:color w:val="000000"/>
        </w:rPr>
        <w:t>nych</w:t>
      </w:r>
    </w:p>
    <w:p w:rsidR="00576D57" w:rsidRPr="00576D57" w:rsidRDefault="00576D57" w:rsidP="006F42BB">
      <w:pPr>
        <w:autoSpaceDE w:val="0"/>
        <w:autoSpaceDN w:val="0"/>
        <w:adjustRightInd w:val="0"/>
        <w:ind w:left="426"/>
        <w:jc w:val="both"/>
        <w:rPr>
          <w:rFonts w:ascii="Arial" w:hAnsi="Arial" w:cs="Arial"/>
          <w:color w:val="000000"/>
        </w:rPr>
      </w:pPr>
      <w:r w:rsidRPr="00576D57">
        <w:rPr>
          <w:rFonts w:ascii="Arial" w:hAnsi="Arial" w:cs="Arial"/>
          <w:color w:val="000000"/>
        </w:rPr>
        <w:lastRenderedPageBreak/>
        <w:t>- przygotowanie pod</w:t>
      </w:r>
      <w:r w:rsidR="00D00132">
        <w:rPr>
          <w:rFonts w:ascii="Arial" w:hAnsi="Arial" w:cs="Arial"/>
          <w:color w:val="000000"/>
        </w:rPr>
        <w:t>łoż</w:t>
      </w:r>
      <w:r w:rsidRPr="00576D57">
        <w:rPr>
          <w:rFonts w:ascii="Arial" w:hAnsi="Arial" w:cs="Arial"/>
          <w:color w:val="000000"/>
        </w:rPr>
        <w:t>a pod monta</w:t>
      </w:r>
      <w:r w:rsidR="00D00132">
        <w:rPr>
          <w:rFonts w:ascii="Arial" w:hAnsi="Arial" w:cs="Arial"/>
          <w:color w:val="000000"/>
        </w:rPr>
        <w:t>ż</w:t>
      </w:r>
      <w:r w:rsidRPr="00576D57">
        <w:rPr>
          <w:rFonts w:ascii="Arial" w:hAnsi="Arial" w:cs="Arial"/>
          <w:color w:val="000000"/>
        </w:rPr>
        <w:t xml:space="preserve"> puszek PO-60 p/t</w:t>
      </w:r>
    </w:p>
    <w:p w:rsidR="00576D57" w:rsidRPr="00576D57" w:rsidRDefault="00576D57" w:rsidP="006F42BB">
      <w:pPr>
        <w:autoSpaceDE w:val="0"/>
        <w:autoSpaceDN w:val="0"/>
        <w:adjustRightInd w:val="0"/>
        <w:ind w:left="426"/>
        <w:jc w:val="both"/>
        <w:rPr>
          <w:rFonts w:ascii="Arial" w:hAnsi="Arial" w:cs="Arial"/>
          <w:color w:val="000000"/>
        </w:rPr>
      </w:pPr>
      <w:r w:rsidRPr="00576D57">
        <w:rPr>
          <w:rFonts w:ascii="Arial" w:hAnsi="Arial" w:cs="Arial"/>
          <w:color w:val="000000"/>
        </w:rPr>
        <w:t>- monta</w:t>
      </w:r>
      <w:r w:rsidR="00D00132">
        <w:rPr>
          <w:rFonts w:ascii="Arial" w:hAnsi="Arial" w:cs="Arial"/>
          <w:color w:val="000000"/>
        </w:rPr>
        <w:t>ż</w:t>
      </w:r>
      <w:r w:rsidRPr="00576D57">
        <w:rPr>
          <w:rFonts w:ascii="Arial" w:hAnsi="Arial" w:cs="Arial"/>
          <w:color w:val="000000"/>
        </w:rPr>
        <w:t xml:space="preserve"> puszek rozga</w:t>
      </w:r>
      <w:r w:rsidR="00D00132">
        <w:rPr>
          <w:rFonts w:ascii="Arial" w:hAnsi="Arial" w:cs="Arial"/>
          <w:color w:val="000000"/>
        </w:rPr>
        <w:t>łęź</w:t>
      </w:r>
      <w:r w:rsidRPr="00576D57">
        <w:rPr>
          <w:rFonts w:ascii="Arial" w:hAnsi="Arial" w:cs="Arial"/>
          <w:color w:val="000000"/>
        </w:rPr>
        <w:t>nych</w:t>
      </w:r>
    </w:p>
    <w:p w:rsidR="00576D57" w:rsidRPr="00576D57" w:rsidRDefault="00576D57" w:rsidP="006F42BB">
      <w:pPr>
        <w:autoSpaceDE w:val="0"/>
        <w:autoSpaceDN w:val="0"/>
        <w:adjustRightInd w:val="0"/>
        <w:ind w:left="426"/>
        <w:jc w:val="both"/>
        <w:rPr>
          <w:rFonts w:ascii="Arial" w:hAnsi="Arial" w:cs="Arial"/>
          <w:color w:val="000000"/>
        </w:rPr>
      </w:pPr>
      <w:r w:rsidRPr="00576D57">
        <w:rPr>
          <w:rFonts w:ascii="Arial" w:hAnsi="Arial" w:cs="Arial"/>
          <w:color w:val="000000"/>
        </w:rPr>
        <w:t>- monta</w:t>
      </w:r>
      <w:r w:rsidR="00D00132">
        <w:rPr>
          <w:rFonts w:ascii="Arial" w:hAnsi="Arial" w:cs="Arial"/>
          <w:color w:val="000000"/>
        </w:rPr>
        <w:t>ż</w:t>
      </w:r>
      <w:r w:rsidRPr="00576D57">
        <w:rPr>
          <w:rFonts w:ascii="Arial" w:hAnsi="Arial" w:cs="Arial"/>
          <w:color w:val="000000"/>
        </w:rPr>
        <w:t xml:space="preserve"> puszek PO-60 p/t</w:t>
      </w:r>
    </w:p>
    <w:p w:rsidR="00576D57" w:rsidRPr="00576D57" w:rsidRDefault="00576D57" w:rsidP="006F42BB">
      <w:pPr>
        <w:autoSpaceDE w:val="0"/>
        <w:autoSpaceDN w:val="0"/>
        <w:adjustRightInd w:val="0"/>
        <w:ind w:left="426"/>
        <w:jc w:val="both"/>
        <w:rPr>
          <w:rFonts w:ascii="Arial" w:hAnsi="Arial" w:cs="Arial"/>
          <w:color w:val="000000"/>
        </w:rPr>
      </w:pPr>
      <w:r w:rsidRPr="00576D57">
        <w:rPr>
          <w:rFonts w:ascii="Arial" w:hAnsi="Arial" w:cs="Arial"/>
          <w:color w:val="000000"/>
        </w:rPr>
        <w:t>- monta</w:t>
      </w:r>
      <w:r w:rsidR="00D00132">
        <w:rPr>
          <w:rFonts w:ascii="Arial" w:hAnsi="Arial" w:cs="Arial"/>
          <w:color w:val="000000"/>
        </w:rPr>
        <w:t>ż łącz</w:t>
      </w:r>
      <w:r w:rsidRPr="00576D57">
        <w:rPr>
          <w:rFonts w:ascii="Arial" w:hAnsi="Arial" w:cs="Arial"/>
          <w:color w:val="000000"/>
        </w:rPr>
        <w:t>ników o</w:t>
      </w:r>
      <w:r w:rsidR="00D00132">
        <w:rPr>
          <w:rFonts w:ascii="Arial" w:hAnsi="Arial" w:cs="Arial"/>
          <w:color w:val="000000"/>
        </w:rPr>
        <w:t>ś</w:t>
      </w:r>
      <w:r w:rsidRPr="00576D57">
        <w:rPr>
          <w:rFonts w:ascii="Arial" w:hAnsi="Arial" w:cs="Arial"/>
          <w:color w:val="000000"/>
        </w:rPr>
        <w:t>wietleniowych w puszkach</w:t>
      </w:r>
    </w:p>
    <w:p w:rsidR="00576D57" w:rsidRPr="00576D57" w:rsidRDefault="00576D57" w:rsidP="006F42BB">
      <w:pPr>
        <w:autoSpaceDE w:val="0"/>
        <w:autoSpaceDN w:val="0"/>
        <w:adjustRightInd w:val="0"/>
        <w:ind w:left="426"/>
        <w:jc w:val="both"/>
        <w:rPr>
          <w:rFonts w:ascii="Arial" w:hAnsi="Arial" w:cs="Arial"/>
          <w:color w:val="000000"/>
        </w:rPr>
      </w:pPr>
      <w:r w:rsidRPr="00576D57">
        <w:rPr>
          <w:rFonts w:ascii="Arial" w:hAnsi="Arial" w:cs="Arial"/>
          <w:color w:val="000000"/>
        </w:rPr>
        <w:t>- pomiary elektryczne wraz z protoko</w:t>
      </w:r>
      <w:r w:rsidR="00D00132">
        <w:rPr>
          <w:rFonts w:ascii="Arial" w:hAnsi="Arial" w:cs="Arial"/>
          <w:color w:val="000000"/>
        </w:rPr>
        <w:t>ł</w:t>
      </w:r>
      <w:r w:rsidRPr="00576D57">
        <w:rPr>
          <w:rFonts w:ascii="Arial" w:hAnsi="Arial" w:cs="Arial"/>
          <w:color w:val="000000"/>
        </w:rPr>
        <w:t>em</w:t>
      </w:r>
    </w:p>
    <w:p w:rsidR="00D00132" w:rsidRDefault="00D00132" w:rsidP="006F42BB">
      <w:pPr>
        <w:autoSpaceDE w:val="0"/>
        <w:autoSpaceDN w:val="0"/>
        <w:adjustRightInd w:val="0"/>
        <w:jc w:val="both"/>
        <w:rPr>
          <w:rFonts w:ascii="Arial" w:hAnsi="Arial" w:cs="Arial"/>
          <w:b/>
          <w:bCs/>
          <w:color w:val="000000"/>
        </w:rPr>
      </w:pPr>
    </w:p>
    <w:p w:rsidR="00576D57" w:rsidRPr="00576D57" w:rsidRDefault="00D00132" w:rsidP="006F42BB">
      <w:pPr>
        <w:autoSpaceDE w:val="0"/>
        <w:autoSpaceDN w:val="0"/>
        <w:adjustRightInd w:val="0"/>
        <w:jc w:val="both"/>
        <w:rPr>
          <w:rFonts w:ascii="Arial" w:hAnsi="Arial" w:cs="Arial"/>
          <w:b/>
          <w:bCs/>
          <w:color w:val="000000"/>
        </w:rPr>
      </w:pPr>
      <w:r>
        <w:rPr>
          <w:rFonts w:ascii="Arial" w:hAnsi="Arial" w:cs="Arial"/>
          <w:b/>
          <w:bCs/>
          <w:color w:val="000000"/>
        </w:rPr>
        <w:t>8.3</w:t>
      </w:r>
      <w:r w:rsidR="00576D57" w:rsidRPr="00576D57">
        <w:rPr>
          <w:rFonts w:ascii="Arial" w:hAnsi="Arial" w:cs="Arial"/>
          <w:b/>
          <w:bCs/>
          <w:color w:val="000000"/>
        </w:rPr>
        <w:t>. Materia</w:t>
      </w:r>
      <w:r>
        <w:rPr>
          <w:rFonts w:ascii="Arial" w:hAnsi="Arial" w:cs="Arial"/>
          <w:b/>
          <w:bCs/>
          <w:color w:val="000000"/>
        </w:rPr>
        <w:t>ł</w:t>
      </w:r>
      <w:r w:rsidR="00576D57" w:rsidRPr="00576D57">
        <w:rPr>
          <w:rFonts w:ascii="Arial" w:hAnsi="Arial" w:cs="Arial"/>
          <w:b/>
          <w:bCs/>
          <w:color w:val="000000"/>
        </w:rPr>
        <w:t>y.</w:t>
      </w:r>
    </w:p>
    <w:p w:rsidR="00576D57" w:rsidRPr="00576D57" w:rsidRDefault="00D00132" w:rsidP="006F42BB">
      <w:pPr>
        <w:numPr>
          <w:ilvl w:val="0"/>
          <w:numId w:val="13"/>
        </w:numPr>
        <w:autoSpaceDE w:val="0"/>
        <w:autoSpaceDN w:val="0"/>
        <w:adjustRightInd w:val="0"/>
        <w:jc w:val="both"/>
        <w:rPr>
          <w:rFonts w:ascii="Arial" w:hAnsi="Arial" w:cs="Arial"/>
          <w:color w:val="000000"/>
        </w:rPr>
      </w:pPr>
      <w:r>
        <w:rPr>
          <w:rFonts w:ascii="Arial" w:hAnsi="Arial" w:cs="Arial"/>
          <w:color w:val="000000"/>
        </w:rPr>
        <w:t>łą</w:t>
      </w:r>
      <w:r w:rsidR="00576D57" w:rsidRPr="00576D57">
        <w:rPr>
          <w:rFonts w:ascii="Arial" w:hAnsi="Arial" w:cs="Arial"/>
          <w:color w:val="000000"/>
        </w:rPr>
        <w:t>czniki instalacyjne</w:t>
      </w:r>
    </w:p>
    <w:p w:rsidR="00576D57" w:rsidRPr="00576D57" w:rsidRDefault="00D00132" w:rsidP="006F42BB">
      <w:pPr>
        <w:numPr>
          <w:ilvl w:val="0"/>
          <w:numId w:val="13"/>
        </w:numPr>
        <w:autoSpaceDE w:val="0"/>
        <w:autoSpaceDN w:val="0"/>
        <w:adjustRightInd w:val="0"/>
        <w:jc w:val="both"/>
        <w:rPr>
          <w:rFonts w:ascii="Arial" w:hAnsi="Arial" w:cs="Arial"/>
          <w:color w:val="000000"/>
        </w:rPr>
      </w:pPr>
      <w:r>
        <w:rPr>
          <w:rFonts w:ascii="Arial" w:hAnsi="Arial" w:cs="Arial"/>
          <w:color w:val="000000"/>
        </w:rPr>
        <w:t>łą</w:t>
      </w:r>
      <w:r w:rsidR="00576D57" w:rsidRPr="00576D57">
        <w:rPr>
          <w:rFonts w:ascii="Arial" w:hAnsi="Arial" w:cs="Arial"/>
          <w:color w:val="000000"/>
        </w:rPr>
        <w:t>czniki instalacyjne krzy</w:t>
      </w:r>
      <w:r>
        <w:rPr>
          <w:rFonts w:ascii="Arial" w:hAnsi="Arial" w:cs="Arial"/>
          <w:color w:val="000000"/>
        </w:rPr>
        <w:t>ż</w:t>
      </w:r>
      <w:r w:rsidR="00576D57" w:rsidRPr="00576D57">
        <w:rPr>
          <w:rFonts w:ascii="Arial" w:hAnsi="Arial" w:cs="Arial"/>
          <w:color w:val="000000"/>
        </w:rPr>
        <w:t>owe</w:t>
      </w:r>
    </w:p>
    <w:p w:rsidR="00576D57" w:rsidRPr="00576D57" w:rsidRDefault="00D00132" w:rsidP="006F42BB">
      <w:pPr>
        <w:numPr>
          <w:ilvl w:val="0"/>
          <w:numId w:val="13"/>
        </w:numPr>
        <w:autoSpaceDE w:val="0"/>
        <w:autoSpaceDN w:val="0"/>
        <w:adjustRightInd w:val="0"/>
        <w:jc w:val="both"/>
        <w:rPr>
          <w:rFonts w:ascii="Arial" w:hAnsi="Arial" w:cs="Arial"/>
          <w:color w:val="000000"/>
        </w:rPr>
      </w:pPr>
      <w:r>
        <w:rPr>
          <w:rFonts w:ascii="Arial" w:hAnsi="Arial" w:cs="Arial"/>
          <w:color w:val="000000"/>
        </w:rPr>
        <w:t>łą</w:t>
      </w:r>
      <w:r w:rsidR="00576D57" w:rsidRPr="00576D57">
        <w:rPr>
          <w:rFonts w:ascii="Arial" w:hAnsi="Arial" w:cs="Arial"/>
          <w:color w:val="000000"/>
        </w:rPr>
        <w:t>czniki instalacyjne schodowe</w:t>
      </w:r>
    </w:p>
    <w:p w:rsidR="00576D57" w:rsidRPr="00576D57" w:rsidRDefault="00576D57" w:rsidP="006F42BB">
      <w:pPr>
        <w:numPr>
          <w:ilvl w:val="0"/>
          <w:numId w:val="13"/>
        </w:numPr>
        <w:autoSpaceDE w:val="0"/>
        <w:autoSpaceDN w:val="0"/>
        <w:adjustRightInd w:val="0"/>
        <w:jc w:val="both"/>
        <w:rPr>
          <w:rFonts w:ascii="Arial" w:hAnsi="Arial" w:cs="Arial"/>
          <w:color w:val="000000"/>
        </w:rPr>
      </w:pPr>
      <w:r w:rsidRPr="00576D57">
        <w:rPr>
          <w:rFonts w:ascii="Arial" w:hAnsi="Arial" w:cs="Arial"/>
          <w:color w:val="000000"/>
        </w:rPr>
        <w:t>Oprawy</w:t>
      </w:r>
    </w:p>
    <w:p w:rsidR="00576D57" w:rsidRPr="00576D57" w:rsidRDefault="00576D57" w:rsidP="006F42BB">
      <w:pPr>
        <w:numPr>
          <w:ilvl w:val="0"/>
          <w:numId w:val="13"/>
        </w:numPr>
        <w:autoSpaceDE w:val="0"/>
        <w:autoSpaceDN w:val="0"/>
        <w:adjustRightInd w:val="0"/>
        <w:jc w:val="both"/>
        <w:rPr>
          <w:rFonts w:ascii="Arial" w:hAnsi="Arial" w:cs="Arial"/>
          <w:color w:val="000000"/>
        </w:rPr>
      </w:pPr>
      <w:r w:rsidRPr="00576D57">
        <w:rPr>
          <w:rFonts w:ascii="Arial" w:hAnsi="Arial" w:cs="Arial"/>
          <w:color w:val="000000"/>
        </w:rPr>
        <w:t>Przewody</w:t>
      </w:r>
    </w:p>
    <w:p w:rsidR="00576D57" w:rsidRPr="00576D57" w:rsidRDefault="00576D57" w:rsidP="006F42BB">
      <w:pPr>
        <w:numPr>
          <w:ilvl w:val="0"/>
          <w:numId w:val="13"/>
        </w:numPr>
        <w:autoSpaceDE w:val="0"/>
        <w:autoSpaceDN w:val="0"/>
        <w:adjustRightInd w:val="0"/>
        <w:jc w:val="both"/>
        <w:rPr>
          <w:rFonts w:ascii="Arial" w:hAnsi="Arial" w:cs="Arial"/>
          <w:color w:val="000000"/>
        </w:rPr>
      </w:pPr>
      <w:r w:rsidRPr="00576D57">
        <w:rPr>
          <w:rFonts w:ascii="Arial" w:hAnsi="Arial" w:cs="Arial"/>
          <w:color w:val="000000"/>
        </w:rPr>
        <w:t>Puszki odga</w:t>
      </w:r>
      <w:r w:rsidR="00D00132">
        <w:rPr>
          <w:rFonts w:ascii="Arial" w:hAnsi="Arial" w:cs="Arial"/>
          <w:color w:val="000000"/>
        </w:rPr>
        <w:t>łęź</w:t>
      </w:r>
      <w:r w:rsidRPr="00576D57">
        <w:rPr>
          <w:rFonts w:ascii="Arial" w:hAnsi="Arial" w:cs="Arial"/>
          <w:color w:val="000000"/>
        </w:rPr>
        <w:t>ne</w:t>
      </w:r>
    </w:p>
    <w:p w:rsidR="00576D57" w:rsidRPr="00576D57" w:rsidRDefault="00576D57" w:rsidP="006F42BB">
      <w:pPr>
        <w:numPr>
          <w:ilvl w:val="0"/>
          <w:numId w:val="13"/>
        </w:numPr>
        <w:autoSpaceDE w:val="0"/>
        <w:autoSpaceDN w:val="0"/>
        <w:adjustRightInd w:val="0"/>
        <w:jc w:val="both"/>
        <w:rPr>
          <w:rFonts w:ascii="Arial" w:hAnsi="Arial" w:cs="Arial"/>
          <w:color w:val="000000"/>
        </w:rPr>
      </w:pPr>
      <w:r w:rsidRPr="00576D57">
        <w:rPr>
          <w:rFonts w:ascii="Arial" w:hAnsi="Arial" w:cs="Arial"/>
          <w:color w:val="000000"/>
        </w:rPr>
        <w:t>Puszki okr</w:t>
      </w:r>
      <w:r w:rsidR="00D00132">
        <w:rPr>
          <w:rFonts w:ascii="Arial" w:hAnsi="Arial" w:cs="Arial"/>
          <w:color w:val="000000"/>
        </w:rPr>
        <w:t>ągł</w:t>
      </w:r>
      <w:r w:rsidRPr="00576D57">
        <w:rPr>
          <w:rFonts w:ascii="Arial" w:hAnsi="Arial" w:cs="Arial"/>
          <w:color w:val="000000"/>
        </w:rPr>
        <w:t>e uniwersalne</w:t>
      </w:r>
    </w:p>
    <w:p w:rsidR="00576D57" w:rsidRPr="00576D57" w:rsidRDefault="00576D57" w:rsidP="006F42BB">
      <w:pPr>
        <w:numPr>
          <w:ilvl w:val="0"/>
          <w:numId w:val="13"/>
        </w:numPr>
        <w:autoSpaceDE w:val="0"/>
        <w:autoSpaceDN w:val="0"/>
        <w:adjustRightInd w:val="0"/>
        <w:jc w:val="both"/>
        <w:rPr>
          <w:rFonts w:ascii="Arial" w:hAnsi="Arial" w:cs="Arial"/>
          <w:color w:val="000000"/>
        </w:rPr>
      </w:pPr>
      <w:r w:rsidRPr="00576D57">
        <w:rPr>
          <w:rFonts w:ascii="Arial" w:hAnsi="Arial" w:cs="Arial"/>
          <w:color w:val="000000"/>
        </w:rPr>
        <w:t>Puszki ko</w:t>
      </w:r>
      <w:r w:rsidR="00D00132">
        <w:rPr>
          <w:rFonts w:ascii="Arial" w:hAnsi="Arial" w:cs="Arial"/>
          <w:color w:val="000000"/>
        </w:rPr>
        <w:t>ń</w:t>
      </w:r>
      <w:r w:rsidRPr="00576D57">
        <w:rPr>
          <w:rFonts w:ascii="Arial" w:hAnsi="Arial" w:cs="Arial"/>
          <w:color w:val="000000"/>
        </w:rPr>
        <w:t>cowe</w:t>
      </w:r>
    </w:p>
    <w:p w:rsidR="00576D57" w:rsidRPr="00576D57" w:rsidRDefault="00576D57" w:rsidP="006F42BB">
      <w:pPr>
        <w:numPr>
          <w:ilvl w:val="0"/>
          <w:numId w:val="13"/>
        </w:numPr>
        <w:autoSpaceDE w:val="0"/>
        <w:autoSpaceDN w:val="0"/>
        <w:adjustRightInd w:val="0"/>
        <w:jc w:val="both"/>
        <w:rPr>
          <w:rFonts w:ascii="Arial" w:hAnsi="Arial" w:cs="Arial"/>
          <w:color w:val="000000"/>
        </w:rPr>
      </w:pPr>
      <w:r w:rsidRPr="00576D57">
        <w:rPr>
          <w:rFonts w:ascii="Arial" w:hAnsi="Arial" w:cs="Arial"/>
          <w:color w:val="000000"/>
        </w:rPr>
        <w:t>Rury karbowane, gi</w:t>
      </w:r>
      <w:r w:rsidR="00D00132">
        <w:rPr>
          <w:rFonts w:ascii="Arial" w:hAnsi="Arial" w:cs="Arial"/>
          <w:color w:val="000000"/>
        </w:rPr>
        <w:t>ę</w:t>
      </w:r>
      <w:r w:rsidRPr="00576D57">
        <w:rPr>
          <w:rFonts w:ascii="Arial" w:hAnsi="Arial" w:cs="Arial"/>
          <w:color w:val="000000"/>
        </w:rPr>
        <w:t>tkie</w:t>
      </w:r>
    </w:p>
    <w:p w:rsidR="00576D57" w:rsidRPr="00576D57" w:rsidRDefault="00D00132" w:rsidP="006F42BB">
      <w:pPr>
        <w:numPr>
          <w:ilvl w:val="0"/>
          <w:numId w:val="13"/>
        </w:numPr>
        <w:autoSpaceDE w:val="0"/>
        <w:autoSpaceDN w:val="0"/>
        <w:adjustRightInd w:val="0"/>
        <w:jc w:val="both"/>
        <w:rPr>
          <w:rFonts w:ascii="Arial" w:hAnsi="Arial" w:cs="Arial"/>
          <w:color w:val="000000"/>
        </w:rPr>
      </w:pPr>
      <w:r>
        <w:rPr>
          <w:rFonts w:ascii="Arial" w:hAnsi="Arial" w:cs="Arial"/>
          <w:color w:val="000000"/>
        </w:rPr>
        <w:t>ś</w:t>
      </w:r>
      <w:r w:rsidR="00576D57" w:rsidRPr="00576D57">
        <w:rPr>
          <w:rFonts w:ascii="Arial" w:hAnsi="Arial" w:cs="Arial"/>
          <w:color w:val="000000"/>
        </w:rPr>
        <w:t>wietlówki</w:t>
      </w:r>
    </w:p>
    <w:p w:rsidR="00576D57" w:rsidRPr="00576D57" w:rsidRDefault="00576D57" w:rsidP="006F42BB">
      <w:pPr>
        <w:numPr>
          <w:ilvl w:val="0"/>
          <w:numId w:val="13"/>
        </w:numPr>
        <w:autoSpaceDE w:val="0"/>
        <w:autoSpaceDN w:val="0"/>
        <w:adjustRightInd w:val="0"/>
        <w:jc w:val="both"/>
        <w:rPr>
          <w:rFonts w:ascii="Arial" w:hAnsi="Arial" w:cs="Arial"/>
          <w:color w:val="000000"/>
        </w:rPr>
      </w:pPr>
      <w:r w:rsidRPr="00576D57">
        <w:rPr>
          <w:rFonts w:ascii="Arial" w:hAnsi="Arial" w:cs="Arial"/>
          <w:color w:val="000000"/>
        </w:rPr>
        <w:t>Zap</w:t>
      </w:r>
      <w:r w:rsidR="00D00132">
        <w:rPr>
          <w:rFonts w:ascii="Arial" w:hAnsi="Arial" w:cs="Arial"/>
          <w:color w:val="000000"/>
        </w:rPr>
        <w:t>ł</w:t>
      </w:r>
      <w:r w:rsidRPr="00576D57">
        <w:rPr>
          <w:rFonts w:ascii="Arial" w:hAnsi="Arial" w:cs="Arial"/>
          <w:color w:val="000000"/>
        </w:rPr>
        <w:t>onniki</w:t>
      </w:r>
    </w:p>
    <w:p w:rsidR="00D00132" w:rsidRDefault="00D00132" w:rsidP="006F42BB">
      <w:pPr>
        <w:autoSpaceDE w:val="0"/>
        <w:autoSpaceDN w:val="0"/>
        <w:adjustRightInd w:val="0"/>
        <w:jc w:val="both"/>
        <w:rPr>
          <w:rFonts w:ascii="Arial" w:hAnsi="Arial" w:cs="Arial"/>
          <w:b/>
          <w:bCs/>
          <w:color w:val="000000"/>
        </w:rPr>
      </w:pPr>
    </w:p>
    <w:p w:rsidR="00576D57" w:rsidRPr="00576D57" w:rsidRDefault="00D00132" w:rsidP="006F42BB">
      <w:pPr>
        <w:autoSpaceDE w:val="0"/>
        <w:autoSpaceDN w:val="0"/>
        <w:adjustRightInd w:val="0"/>
        <w:jc w:val="both"/>
        <w:rPr>
          <w:rFonts w:ascii="Arial" w:hAnsi="Arial" w:cs="Arial"/>
          <w:b/>
          <w:bCs/>
          <w:color w:val="000000"/>
        </w:rPr>
      </w:pPr>
      <w:r>
        <w:rPr>
          <w:rFonts w:ascii="Arial" w:hAnsi="Arial" w:cs="Arial"/>
          <w:b/>
          <w:bCs/>
          <w:color w:val="000000"/>
        </w:rPr>
        <w:t>8.4</w:t>
      </w:r>
      <w:r w:rsidR="00576D57" w:rsidRPr="00576D57">
        <w:rPr>
          <w:rFonts w:ascii="Arial" w:hAnsi="Arial" w:cs="Arial"/>
          <w:b/>
          <w:bCs/>
          <w:color w:val="000000"/>
        </w:rPr>
        <w:t>. Sprz</w:t>
      </w:r>
      <w:r>
        <w:rPr>
          <w:rFonts w:ascii="Arial" w:hAnsi="Arial" w:cs="Arial"/>
          <w:b/>
          <w:bCs/>
          <w:color w:val="000000"/>
        </w:rPr>
        <w:t>ę</w:t>
      </w:r>
      <w:r w:rsidR="00576D57" w:rsidRPr="00576D57">
        <w:rPr>
          <w:rFonts w:ascii="Arial" w:hAnsi="Arial" w:cs="Arial"/>
          <w:b/>
          <w:bCs/>
          <w:color w:val="000000"/>
        </w:rPr>
        <w:t>t.</w:t>
      </w:r>
    </w:p>
    <w:p w:rsidR="00E54ED8" w:rsidRDefault="00E54ED8" w:rsidP="006F42BB">
      <w:pPr>
        <w:autoSpaceDE w:val="0"/>
        <w:autoSpaceDN w:val="0"/>
        <w:adjustRightInd w:val="0"/>
        <w:jc w:val="both"/>
        <w:rPr>
          <w:rFonts w:ascii="Arial" w:hAnsi="Arial" w:cs="Arial"/>
          <w:color w:val="000000"/>
        </w:rPr>
      </w:pP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Sprz</w:t>
      </w:r>
      <w:r w:rsidR="00D00132">
        <w:rPr>
          <w:rFonts w:ascii="Arial" w:hAnsi="Arial" w:cs="Arial"/>
          <w:color w:val="000000"/>
        </w:rPr>
        <w:t>ę</w:t>
      </w:r>
      <w:r w:rsidRPr="00576D57">
        <w:rPr>
          <w:rFonts w:ascii="Arial" w:hAnsi="Arial" w:cs="Arial"/>
          <w:color w:val="000000"/>
        </w:rPr>
        <w:t>t r</w:t>
      </w:r>
      <w:r w:rsidR="00D00132">
        <w:rPr>
          <w:rFonts w:ascii="Arial" w:hAnsi="Arial" w:cs="Arial"/>
          <w:color w:val="000000"/>
        </w:rPr>
        <w:t>ę</w:t>
      </w:r>
      <w:r w:rsidRPr="00576D57">
        <w:rPr>
          <w:rFonts w:ascii="Arial" w:hAnsi="Arial" w:cs="Arial"/>
          <w:color w:val="000000"/>
        </w:rPr>
        <w:t>czny, rodzaj stosowanego sprz</w:t>
      </w:r>
      <w:r w:rsidR="00D00132">
        <w:rPr>
          <w:rFonts w:ascii="Arial" w:hAnsi="Arial" w:cs="Arial"/>
          <w:color w:val="000000"/>
        </w:rPr>
        <w:t>ę</w:t>
      </w:r>
      <w:r w:rsidRPr="00576D57">
        <w:rPr>
          <w:rFonts w:ascii="Arial" w:hAnsi="Arial" w:cs="Arial"/>
          <w:color w:val="000000"/>
        </w:rPr>
        <w:t>tu zgodny z projektem organizacji robót lub uzgodniony</w:t>
      </w:r>
      <w:r w:rsidR="00D00132">
        <w:rPr>
          <w:rFonts w:ascii="Arial" w:hAnsi="Arial" w:cs="Arial"/>
          <w:color w:val="000000"/>
        </w:rPr>
        <w:t xml:space="preserve"> z Zamawiającym</w:t>
      </w:r>
      <w:r w:rsidRPr="00576D57">
        <w:rPr>
          <w:rFonts w:ascii="Arial" w:hAnsi="Arial" w:cs="Arial"/>
          <w:color w:val="000000"/>
        </w:rPr>
        <w:t>.</w:t>
      </w:r>
    </w:p>
    <w:p w:rsidR="00D00132" w:rsidRDefault="00D00132" w:rsidP="006F42BB">
      <w:pPr>
        <w:autoSpaceDE w:val="0"/>
        <w:autoSpaceDN w:val="0"/>
        <w:adjustRightInd w:val="0"/>
        <w:jc w:val="both"/>
        <w:rPr>
          <w:rFonts w:ascii="Arial" w:hAnsi="Arial" w:cs="Arial"/>
          <w:b/>
          <w:bCs/>
          <w:color w:val="000000"/>
        </w:rPr>
      </w:pPr>
    </w:p>
    <w:p w:rsidR="00576D57" w:rsidRPr="00576D57" w:rsidRDefault="00D00132" w:rsidP="006F42BB">
      <w:pPr>
        <w:autoSpaceDE w:val="0"/>
        <w:autoSpaceDN w:val="0"/>
        <w:adjustRightInd w:val="0"/>
        <w:jc w:val="both"/>
        <w:rPr>
          <w:rFonts w:ascii="Arial" w:hAnsi="Arial" w:cs="Arial"/>
          <w:b/>
          <w:bCs/>
          <w:color w:val="000000"/>
        </w:rPr>
      </w:pPr>
      <w:r>
        <w:rPr>
          <w:rFonts w:ascii="Arial" w:hAnsi="Arial" w:cs="Arial"/>
          <w:b/>
          <w:bCs/>
          <w:color w:val="000000"/>
        </w:rPr>
        <w:t>8.5</w:t>
      </w:r>
      <w:r w:rsidR="00576D57" w:rsidRPr="00576D57">
        <w:rPr>
          <w:rFonts w:ascii="Arial" w:hAnsi="Arial" w:cs="Arial"/>
          <w:b/>
          <w:bCs/>
          <w:color w:val="000000"/>
        </w:rPr>
        <w:t>. Transport.</w:t>
      </w:r>
    </w:p>
    <w:p w:rsidR="00E54ED8" w:rsidRDefault="00E54ED8" w:rsidP="006F42BB">
      <w:pPr>
        <w:autoSpaceDE w:val="0"/>
        <w:autoSpaceDN w:val="0"/>
        <w:adjustRightInd w:val="0"/>
        <w:jc w:val="both"/>
        <w:rPr>
          <w:rFonts w:ascii="Arial" w:hAnsi="Arial" w:cs="Arial"/>
          <w:color w:val="000000"/>
        </w:rPr>
      </w:pP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Rodzaj transportu zgodny z projektem organizacji robót lub uzgodniony z</w:t>
      </w:r>
      <w:r w:rsidR="00D00132" w:rsidRPr="00D00132">
        <w:rPr>
          <w:rFonts w:ascii="Arial" w:hAnsi="Arial" w:cs="Arial"/>
          <w:color w:val="000000"/>
        </w:rPr>
        <w:t xml:space="preserve"> </w:t>
      </w:r>
      <w:r w:rsidR="00D00132">
        <w:rPr>
          <w:rFonts w:ascii="Arial" w:hAnsi="Arial" w:cs="Arial"/>
          <w:color w:val="000000"/>
        </w:rPr>
        <w:t>Zamawiającym</w:t>
      </w:r>
      <w:r w:rsidR="00D00132" w:rsidRPr="00576D57">
        <w:rPr>
          <w:rFonts w:ascii="Arial" w:hAnsi="Arial" w:cs="Arial"/>
          <w:color w:val="000000"/>
        </w:rPr>
        <w:t>.</w:t>
      </w:r>
    </w:p>
    <w:p w:rsidR="00E54ED8" w:rsidRDefault="00E54ED8" w:rsidP="006F42BB">
      <w:pPr>
        <w:autoSpaceDE w:val="0"/>
        <w:autoSpaceDN w:val="0"/>
        <w:adjustRightInd w:val="0"/>
        <w:jc w:val="both"/>
        <w:rPr>
          <w:rFonts w:ascii="Arial" w:hAnsi="Arial" w:cs="Arial"/>
          <w:b/>
          <w:bCs/>
          <w:color w:val="000000"/>
        </w:rPr>
      </w:pPr>
    </w:p>
    <w:p w:rsidR="00576D57" w:rsidRPr="00576D57" w:rsidRDefault="00D00132" w:rsidP="006F42BB">
      <w:pPr>
        <w:autoSpaceDE w:val="0"/>
        <w:autoSpaceDN w:val="0"/>
        <w:adjustRightInd w:val="0"/>
        <w:jc w:val="both"/>
        <w:rPr>
          <w:rFonts w:ascii="Arial" w:hAnsi="Arial" w:cs="Arial"/>
          <w:b/>
          <w:bCs/>
          <w:color w:val="000000"/>
        </w:rPr>
      </w:pPr>
      <w:r>
        <w:rPr>
          <w:rFonts w:ascii="Arial" w:hAnsi="Arial" w:cs="Arial"/>
          <w:b/>
          <w:bCs/>
          <w:color w:val="000000"/>
        </w:rPr>
        <w:t>8.6</w:t>
      </w:r>
      <w:r w:rsidR="00576D57" w:rsidRPr="00576D57">
        <w:rPr>
          <w:rFonts w:ascii="Arial" w:hAnsi="Arial" w:cs="Arial"/>
          <w:b/>
          <w:bCs/>
          <w:color w:val="000000"/>
        </w:rPr>
        <w:t>. Wykonanie robót.</w:t>
      </w:r>
    </w:p>
    <w:p w:rsidR="00E54ED8" w:rsidRDefault="00E54ED8" w:rsidP="006F42BB">
      <w:pPr>
        <w:autoSpaceDE w:val="0"/>
        <w:autoSpaceDN w:val="0"/>
        <w:adjustRightInd w:val="0"/>
        <w:jc w:val="both"/>
        <w:rPr>
          <w:rFonts w:ascii="Arial" w:hAnsi="Arial" w:cs="Arial"/>
          <w:color w:val="000000"/>
        </w:rPr>
      </w:pP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P</w:t>
      </w:r>
      <w:r w:rsidR="000E636C">
        <w:rPr>
          <w:rFonts w:ascii="Arial" w:hAnsi="Arial" w:cs="Arial"/>
          <w:color w:val="000000"/>
        </w:rPr>
        <w:t>rzewidziano wykonanie instalacji</w:t>
      </w:r>
      <w:r w:rsidRPr="00576D57">
        <w:rPr>
          <w:rFonts w:ascii="Arial" w:hAnsi="Arial" w:cs="Arial"/>
          <w:color w:val="000000"/>
        </w:rPr>
        <w:t xml:space="preserve"> o</w:t>
      </w:r>
      <w:r w:rsidR="000E636C">
        <w:rPr>
          <w:rFonts w:ascii="Arial" w:hAnsi="Arial" w:cs="Arial"/>
          <w:color w:val="000000"/>
        </w:rPr>
        <w:t>ś</w:t>
      </w:r>
      <w:r w:rsidRPr="00576D57">
        <w:rPr>
          <w:rFonts w:ascii="Arial" w:hAnsi="Arial" w:cs="Arial"/>
          <w:color w:val="000000"/>
        </w:rPr>
        <w:t>wietlenia ogólnego przy wykorzystaniu opraw</w:t>
      </w:r>
    </w:p>
    <w:p w:rsidR="00576D57" w:rsidRPr="00576D57" w:rsidRDefault="000E636C" w:rsidP="006F42BB">
      <w:pPr>
        <w:autoSpaceDE w:val="0"/>
        <w:autoSpaceDN w:val="0"/>
        <w:adjustRightInd w:val="0"/>
        <w:jc w:val="both"/>
        <w:rPr>
          <w:rFonts w:ascii="Arial" w:hAnsi="Arial" w:cs="Arial"/>
          <w:color w:val="000000"/>
        </w:rPr>
      </w:pPr>
      <w:r>
        <w:rPr>
          <w:rFonts w:ascii="Arial" w:hAnsi="Arial" w:cs="Arial"/>
          <w:color w:val="000000"/>
        </w:rPr>
        <w:t>oś</w:t>
      </w:r>
      <w:r w:rsidR="00576D57" w:rsidRPr="00576D57">
        <w:rPr>
          <w:rFonts w:ascii="Arial" w:hAnsi="Arial" w:cs="Arial"/>
          <w:color w:val="000000"/>
        </w:rPr>
        <w:t xml:space="preserve">wietleniowych </w:t>
      </w:r>
      <w:r>
        <w:rPr>
          <w:rFonts w:ascii="Arial" w:hAnsi="Arial" w:cs="Arial"/>
          <w:color w:val="000000"/>
        </w:rPr>
        <w:t>ś</w:t>
      </w:r>
      <w:r w:rsidR="00576D57" w:rsidRPr="00576D57">
        <w:rPr>
          <w:rFonts w:ascii="Arial" w:hAnsi="Arial" w:cs="Arial"/>
          <w:color w:val="000000"/>
        </w:rPr>
        <w:t>wietlówkowych</w:t>
      </w:r>
      <w:r>
        <w:rPr>
          <w:rFonts w:ascii="Arial" w:hAnsi="Arial" w:cs="Arial"/>
          <w:color w:val="000000"/>
        </w:rPr>
        <w:t xml:space="preserve"> z rastrem montowanych w suficie podwieszanym.</w:t>
      </w:r>
      <w:r w:rsidR="00576D57" w:rsidRPr="00576D57">
        <w:rPr>
          <w:rFonts w:ascii="Arial" w:hAnsi="Arial" w:cs="Arial"/>
          <w:color w:val="000000"/>
        </w:rPr>
        <w:t xml:space="preserve"> </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Sterowanie o</w:t>
      </w:r>
      <w:r w:rsidR="000E636C">
        <w:rPr>
          <w:rFonts w:ascii="Arial" w:hAnsi="Arial" w:cs="Arial"/>
          <w:color w:val="000000"/>
        </w:rPr>
        <w:t>ś</w:t>
      </w:r>
      <w:r w:rsidRPr="00576D57">
        <w:rPr>
          <w:rFonts w:ascii="Arial" w:hAnsi="Arial" w:cs="Arial"/>
          <w:color w:val="000000"/>
        </w:rPr>
        <w:t>wietleniem miejscowe wy</w:t>
      </w:r>
      <w:r w:rsidR="000E636C">
        <w:rPr>
          <w:rFonts w:ascii="Arial" w:hAnsi="Arial" w:cs="Arial"/>
          <w:color w:val="000000"/>
        </w:rPr>
        <w:t>łą</w:t>
      </w:r>
      <w:r w:rsidRPr="00576D57">
        <w:rPr>
          <w:rFonts w:ascii="Arial" w:hAnsi="Arial" w:cs="Arial"/>
          <w:color w:val="000000"/>
        </w:rPr>
        <w:t xml:space="preserve">cznikami instalowanymi na </w:t>
      </w:r>
      <w:r w:rsidR="000E636C">
        <w:rPr>
          <w:rFonts w:ascii="Arial" w:hAnsi="Arial" w:cs="Arial"/>
          <w:color w:val="000000"/>
        </w:rPr>
        <w:t>ś</w:t>
      </w:r>
      <w:r w:rsidRPr="00576D57">
        <w:rPr>
          <w:rFonts w:ascii="Arial" w:hAnsi="Arial" w:cs="Arial"/>
          <w:color w:val="000000"/>
        </w:rPr>
        <w:t>cianach przy wej</w:t>
      </w:r>
      <w:r w:rsidR="000E636C">
        <w:rPr>
          <w:rFonts w:ascii="Arial" w:hAnsi="Arial" w:cs="Arial"/>
          <w:color w:val="000000"/>
        </w:rPr>
        <w:t>ś</w:t>
      </w:r>
      <w:r w:rsidRPr="00576D57">
        <w:rPr>
          <w:rFonts w:ascii="Arial" w:hAnsi="Arial" w:cs="Arial"/>
          <w:color w:val="000000"/>
        </w:rPr>
        <w:t>ciach do</w:t>
      </w:r>
      <w:r w:rsidR="000E636C">
        <w:rPr>
          <w:rFonts w:ascii="Arial" w:hAnsi="Arial" w:cs="Arial"/>
          <w:color w:val="000000"/>
        </w:rPr>
        <w:t xml:space="preserve"> </w:t>
      </w:r>
      <w:r w:rsidRPr="00576D57">
        <w:rPr>
          <w:rFonts w:ascii="Arial" w:hAnsi="Arial" w:cs="Arial"/>
          <w:color w:val="000000"/>
        </w:rPr>
        <w:t xml:space="preserve">korytarzy </w:t>
      </w:r>
    </w:p>
    <w:p w:rsidR="000E636C"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Obwody o</w:t>
      </w:r>
      <w:r w:rsidR="000E636C">
        <w:rPr>
          <w:rFonts w:ascii="Arial" w:hAnsi="Arial" w:cs="Arial"/>
          <w:color w:val="000000"/>
        </w:rPr>
        <w:t>ś</w:t>
      </w:r>
      <w:r w:rsidRPr="00576D57">
        <w:rPr>
          <w:rFonts w:ascii="Arial" w:hAnsi="Arial" w:cs="Arial"/>
          <w:color w:val="000000"/>
        </w:rPr>
        <w:t>wietlenia wykona</w:t>
      </w:r>
      <w:r w:rsidR="000E636C">
        <w:rPr>
          <w:rFonts w:ascii="Arial" w:hAnsi="Arial" w:cs="Arial"/>
          <w:color w:val="000000"/>
        </w:rPr>
        <w:t>ć</w:t>
      </w:r>
      <w:r w:rsidRPr="00576D57">
        <w:rPr>
          <w:rFonts w:ascii="Arial" w:hAnsi="Arial" w:cs="Arial"/>
          <w:color w:val="000000"/>
        </w:rPr>
        <w:t xml:space="preserve"> przewodami YDY 3(4,5)x1,5mm2. Przewody uk</w:t>
      </w:r>
      <w:r w:rsidR="000E636C">
        <w:rPr>
          <w:rFonts w:ascii="Arial" w:hAnsi="Arial" w:cs="Arial"/>
          <w:color w:val="000000"/>
        </w:rPr>
        <w:t>ł</w:t>
      </w:r>
      <w:r w:rsidRPr="00576D57">
        <w:rPr>
          <w:rFonts w:ascii="Arial" w:hAnsi="Arial" w:cs="Arial"/>
          <w:color w:val="000000"/>
        </w:rPr>
        <w:t>ada</w:t>
      </w:r>
      <w:r w:rsidR="000E636C">
        <w:rPr>
          <w:rFonts w:ascii="Arial" w:hAnsi="Arial" w:cs="Arial"/>
          <w:color w:val="000000"/>
        </w:rPr>
        <w:t>ć</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w bruzdach z</w:t>
      </w:r>
      <w:r w:rsidR="000E636C">
        <w:rPr>
          <w:rFonts w:ascii="Arial" w:hAnsi="Arial" w:cs="Arial"/>
          <w:color w:val="000000"/>
        </w:rPr>
        <w:t xml:space="preserve"> </w:t>
      </w:r>
      <w:r w:rsidRPr="00576D57">
        <w:rPr>
          <w:rFonts w:ascii="Arial" w:hAnsi="Arial" w:cs="Arial"/>
          <w:color w:val="000000"/>
        </w:rPr>
        <w:t>zachowaniem co najmniej 5mm warstwy tynku nad przewodem. Osprz</w:t>
      </w:r>
      <w:r w:rsidR="000E636C">
        <w:rPr>
          <w:rFonts w:ascii="Arial" w:hAnsi="Arial" w:cs="Arial"/>
          <w:color w:val="000000"/>
        </w:rPr>
        <w:t>ę</w:t>
      </w:r>
      <w:r w:rsidRPr="00576D57">
        <w:rPr>
          <w:rFonts w:ascii="Arial" w:hAnsi="Arial" w:cs="Arial"/>
          <w:color w:val="000000"/>
        </w:rPr>
        <w:t>t montowa</w:t>
      </w:r>
      <w:r w:rsidR="000E636C">
        <w:rPr>
          <w:rFonts w:ascii="Arial" w:hAnsi="Arial" w:cs="Arial"/>
          <w:color w:val="000000"/>
        </w:rPr>
        <w:t>ć</w:t>
      </w:r>
      <w:r w:rsidRPr="00576D57">
        <w:rPr>
          <w:rFonts w:ascii="Arial" w:hAnsi="Arial" w:cs="Arial"/>
          <w:color w:val="000000"/>
        </w:rPr>
        <w:t xml:space="preserve"> p/t.</w:t>
      </w:r>
      <w:r w:rsidR="000E636C">
        <w:rPr>
          <w:rFonts w:ascii="Arial" w:hAnsi="Arial" w:cs="Arial"/>
          <w:color w:val="000000"/>
        </w:rPr>
        <w:t xml:space="preserve"> </w:t>
      </w:r>
      <w:r w:rsidRPr="00576D57">
        <w:rPr>
          <w:rFonts w:ascii="Arial" w:hAnsi="Arial" w:cs="Arial"/>
          <w:color w:val="000000"/>
        </w:rPr>
        <w:t>Wy</w:t>
      </w:r>
      <w:r w:rsidR="000E636C">
        <w:rPr>
          <w:rFonts w:ascii="Arial" w:hAnsi="Arial" w:cs="Arial"/>
          <w:color w:val="000000"/>
        </w:rPr>
        <w:t>łą</w:t>
      </w:r>
      <w:r w:rsidRPr="00576D57">
        <w:rPr>
          <w:rFonts w:ascii="Arial" w:hAnsi="Arial" w:cs="Arial"/>
          <w:color w:val="000000"/>
        </w:rPr>
        <w:t>czniki instalowa</w:t>
      </w:r>
      <w:r w:rsidR="000E636C">
        <w:rPr>
          <w:rFonts w:ascii="Arial" w:hAnsi="Arial" w:cs="Arial"/>
          <w:color w:val="000000"/>
        </w:rPr>
        <w:t>ć</w:t>
      </w:r>
      <w:r w:rsidRPr="00576D57">
        <w:rPr>
          <w:rFonts w:ascii="Arial" w:hAnsi="Arial" w:cs="Arial"/>
          <w:color w:val="000000"/>
        </w:rPr>
        <w:t xml:space="preserve"> na wysoko</w:t>
      </w:r>
      <w:r w:rsidR="000E636C">
        <w:rPr>
          <w:rFonts w:ascii="Arial" w:hAnsi="Arial" w:cs="Arial"/>
          <w:color w:val="000000"/>
        </w:rPr>
        <w:t>ś</w:t>
      </w:r>
      <w:r w:rsidRPr="00576D57">
        <w:rPr>
          <w:rFonts w:ascii="Arial" w:hAnsi="Arial" w:cs="Arial"/>
          <w:color w:val="000000"/>
        </w:rPr>
        <w:t xml:space="preserve">ci ok. 1,4m. </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Przy wykonywaniu robót nale</w:t>
      </w:r>
      <w:r w:rsidR="000E636C">
        <w:rPr>
          <w:rFonts w:ascii="Arial" w:hAnsi="Arial" w:cs="Arial"/>
          <w:color w:val="000000"/>
        </w:rPr>
        <w:t>ż</w:t>
      </w:r>
      <w:r w:rsidRPr="00576D57">
        <w:rPr>
          <w:rFonts w:ascii="Arial" w:hAnsi="Arial" w:cs="Arial"/>
          <w:color w:val="000000"/>
        </w:rPr>
        <w:t>y:</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trasowa</w:t>
      </w:r>
      <w:r w:rsidR="000E636C">
        <w:rPr>
          <w:rFonts w:ascii="Arial" w:hAnsi="Arial" w:cs="Arial"/>
          <w:color w:val="000000"/>
        </w:rPr>
        <w:t>ć</w:t>
      </w:r>
      <w:r w:rsidRPr="00576D57">
        <w:rPr>
          <w:rFonts w:ascii="Arial" w:hAnsi="Arial" w:cs="Arial"/>
          <w:color w:val="000000"/>
        </w:rPr>
        <w:t xml:space="preserve"> przewody w liniach poziomych i pionowych</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przej</w:t>
      </w:r>
      <w:r w:rsidR="000E636C">
        <w:rPr>
          <w:rFonts w:ascii="Arial" w:hAnsi="Arial" w:cs="Arial"/>
          <w:color w:val="000000"/>
        </w:rPr>
        <w:t>ś</w:t>
      </w:r>
      <w:r w:rsidRPr="00576D57">
        <w:rPr>
          <w:rFonts w:ascii="Arial" w:hAnsi="Arial" w:cs="Arial"/>
          <w:color w:val="000000"/>
        </w:rPr>
        <w:t xml:space="preserve">cia przez </w:t>
      </w:r>
      <w:r w:rsidR="000E636C">
        <w:rPr>
          <w:rFonts w:ascii="Arial" w:hAnsi="Arial" w:cs="Arial"/>
          <w:color w:val="000000"/>
        </w:rPr>
        <w:t>ś</w:t>
      </w:r>
      <w:r w:rsidRPr="00576D57">
        <w:rPr>
          <w:rFonts w:ascii="Arial" w:hAnsi="Arial" w:cs="Arial"/>
          <w:color w:val="000000"/>
        </w:rPr>
        <w:t>ciany i stropy chroni</w:t>
      </w:r>
      <w:r w:rsidR="000E636C">
        <w:rPr>
          <w:rFonts w:ascii="Arial" w:hAnsi="Arial" w:cs="Arial"/>
          <w:color w:val="000000"/>
        </w:rPr>
        <w:t>ć</w:t>
      </w:r>
      <w:r w:rsidRPr="00576D57">
        <w:rPr>
          <w:rFonts w:ascii="Arial" w:hAnsi="Arial" w:cs="Arial"/>
          <w:color w:val="000000"/>
        </w:rPr>
        <w:t xml:space="preserve"> rurkami RVS</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przewody uk</w:t>
      </w:r>
      <w:r w:rsidR="000E636C">
        <w:rPr>
          <w:rFonts w:ascii="Arial" w:hAnsi="Arial" w:cs="Arial"/>
          <w:color w:val="000000"/>
        </w:rPr>
        <w:t>ł</w:t>
      </w:r>
      <w:r w:rsidRPr="00576D57">
        <w:rPr>
          <w:rFonts w:ascii="Arial" w:hAnsi="Arial" w:cs="Arial"/>
          <w:color w:val="000000"/>
        </w:rPr>
        <w:t>ada</w:t>
      </w:r>
      <w:r w:rsidR="000E636C">
        <w:rPr>
          <w:rFonts w:ascii="Arial" w:hAnsi="Arial" w:cs="Arial"/>
          <w:color w:val="000000"/>
        </w:rPr>
        <w:t>ć</w:t>
      </w:r>
      <w:r w:rsidRPr="00576D57">
        <w:rPr>
          <w:rFonts w:ascii="Arial" w:hAnsi="Arial" w:cs="Arial"/>
          <w:color w:val="000000"/>
        </w:rPr>
        <w:t xml:space="preserve"> swobodnie, tak aby nie by</w:t>
      </w:r>
      <w:r w:rsidR="000E636C">
        <w:rPr>
          <w:rFonts w:ascii="Arial" w:hAnsi="Arial" w:cs="Arial"/>
          <w:color w:val="000000"/>
        </w:rPr>
        <w:t>ł</w:t>
      </w:r>
      <w:r w:rsidRPr="00576D57">
        <w:rPr>
          <w:rFonts w:ascii="Arial" w:hAnsi="Arial" w:cs="Arial"/>
          <w:color w:val="000000"/>
        </w:rPr>
        <w:t>y nara</w:t>
      </w:r>
      <w:r w:rsidR="000E636C">
        <w:rPr>
          <w:rFonts w:ascii="Arial" w:hAnsi="Arial" w:cs="Arial"/>
          <w:color w:val="000000"/>
        </w:rPr>
        <w:t>ż</w:t>
      </w:r>
      <w:r w:rsidRPr="00576D57">
        <w:rPr>
          <w:rFonts w:ascii="Arial" w:hAnsi="Arial" w:cs="Arial"/>
          <w:color w:val="000000"/>
        </w:rPr>
        <w:t>one na napr</w:t>
      </w:r>
      <w:r w:rsidR="000E636C">
        <w:rPr>
          <w:rFonts w:ascii="Arial" w:hAnsi="Arial" w:cs="Arial"/>
          <w:color w:val="000000"/>
        </w:rPr>
        <w:t>ęż</w:t>
      </w:r>
      <w:r w:rsidRPr="00576D57">
        <w:rPr>
          <w:rFonts w:ascii="Arial" w:hAnsi="Arial" w:cs="Arial"/>
          <w:color w:val="000000"/>
        </w:rPr>
        <w:t>enia</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przewody uk</w:t>
      </w:r>
      <w:r w:rsidR="000E636C">
        <w:rPr>
          <w:rFonts w:ascii="Arial" w:hAnsi="Arial" w:cs="Arial"/>
          <w:color w:val="000000"/>
        </w:rPr>
        <w:t>ł</w:t>
      </w:r>
      <w:r w:rsidRPr="00576D57">
        <w:rPr>
          <w:rFonts w:ascii="Arial" w:hAnsi="Arial" w:cs="Arial"/>
          <w:color w:val="000000"/>
        </w:rPr>
        <w:t>ada</w:t>
      </w:r>
      <w:r w:rsidR="000E636C">
        <w:rPr>
          <w:rFonts w:ascii="Arial" w:hAnsi="Arial" w:cs="Arial"/>
          <w:color w:val="000000"/>
        </w:rPr>
        <w:t>ć</w:t>
      </w:r>
      <w:r w:rsidRPr="00576D57">
        <w:rPr>
          <w:rFonts w:ascii="Arial" w:hAnsi="Arial" w:cs="Arial"/>
          <w:color w:val="000000"/>
        </w:rPr>
        <w:t xml:space="preserve"> na g</w:t>
      </w:r>
      <w:r w:rsidR="000E636C">
        <w:rPr>
          <w:rFonts w:ascii="Arial" w:hAnsi="Arial" w:cs="Arial"/>
          <w:color w:val="000000"/>
        </w:rPr>
        <w:t>ł</w:t>
      </w:r>
      <w:r w:rsidRPr="00576D57">
        <w:rPr>
          <w:rFonts w:ascii="Arial" w:hAnsi="Arial" w:cs="Arial"/>
          <w:color w:val="000000"/>
        </w:rPr>
        <w:t>adkim pod</w:t>
      </w:r>
      <w:r w:rsidR="000E636C">
        <w:rPr>
          <w:rFonts w:ascii="Arial" w:hAnsi="Arial" w:cs="Arial"/>
          <w:color w:val="000000"/>
        </w:rPr>
        <w:t>łoż</w:t>
      </w:r>
      <w:r w:rsidRPr="00576D57">
        <w:rPr>
          <w:rFonts w:ascii="Arial" w:hAnsi="Arial" w:cs="Arial"/>
          <w:color w:val="000000"/>
        </w:rPr>
        <w:t>u</w:t>
      </w:r>
    </w:p>
    <w:p w:rsidR="000E636C"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do puszek wprowadza􀃽 tylko przewody, które wymagaj</w:t>
      </w:r>
      <w:r w:rsidR="000E636C">
        <w:rPr>
          <w:rFonts w:ascii="Arial" w:hAnsi="Arial" w:cs="Arial"/>
          <w:color w:val="000000"/>
        </w:rPr>
        <w:t>ą łą</w:t>
      </w:r>
      <w:r w:rsidRPr="00576D57">
        <w:rPr>
          <w:rFonts w:ascii="Arial" w:hAnsi="Arial" w:cs="Arial"/>
          <w:color w:val="000000"/>
        </w:rPr>
        <w:t>czenia w puszce</w:t>
      </w:r>
      <w:r w:rsidR="00ED463E">
        <w:rPr>
          <w:rFonts w:ascii="Arial" w:hAnsi="Arial" w:cs="Arial"/>
          <w:color w:val="000000"/>
        </w:rPr>
        <w:t>,</w:t>
      </w:r>
    </w:p>
    <w:p w:rsidR="00576D57" w:rsidRPr="00576D57" w:rsidRDefault="000E636C" w:rsidP="006F42BB">
      <w:pPr>
        <w:autoSpaceDE w:val="0"/>
        <w:autoSpaceDN w:val="0"/>
        <w:adjustRightInd w:val="0"/>
        <w:jc w:val="both"/>
        <w:rPr>
          <w:rFonts w:ascii="Arial" w:hAnsi="Arial" w:cs="Arial"/>
          <w:color w:val="000000"/>
        </w:rPr>
      </w:pPr>
      <w:r>
        <w:rPr>
          <w:rFonts w:ascii="Arial" w:hAnsi="Arial" w:cs="Arial"/>
          <w:color w:val="000000"/>
        </w:rPr>
        <w:t xml:space="preserve">  </w:t>
      </w:r>
      <w:r w:rsidR="00ED463E">
        <w:rPr>
          <w:rFonts w:ascii="Arial" w:hAnsi="Arial" w:cs="Arial"/>
          <w:color w:val="000000"/>
        </w:rPr>
        <w:t xml:space="preserve"> </w:t>
      </w:r>
      <w:r w:rsidR="00576D57" w:rsidRPr="00576D57">
        <w:rPr>
          <w:rFonts w:ascii="Arial" w:hAnsi="Arial" w:cs="Arial"/>
          <w:color w:val="000000"/>
        </w:rPr>
        <w:t>pozosta</w:t>
      </w:r>
      <w:r>
        <w:rPr>
          <w:rFonts w:ascii="Arial" w:hAnsi="Arial" w:cs="Arial"/>
          <w:color w:val="000000"/>
        </w:rPr>
        <w:t>ł</w:t>
      </w:r>
      <w:r w:rsidR="00576D57" w:rsidRPr="00576D57">
        <w:rPr>
          <w:rFonts w:ascii="Arial" w:hAnsi="Arial" w:cs="Arial"/>
          <w:color w:val="000000"/>
        </w:rPr>
        <w:t>e</w:t>
      </w:r>
      <w:r>
        <w:rPr>
          <w:rFonts w:ascii="Arial" w:hAnsi="Arial" w:cs="Arial"/>
          <w:color w:val="000000"/>
        </w:rPr>
        <w:t xml:space="preserve"> </w:t>
      </w:r>
      <w:r w:rsidR="00576D57" w:rsidRPr="00576D57">
        <w:rPr>
          <w:rFonts w:ascii="Arial" w:hAnsi="Arial" w:cs="Arial"/>
          <w:color w:val="000000"/>
        </w:rPr>
        <w:t>prowadzi</w:t>
      </w:r>
      <w:r>
        <w:rPr>
          <w:rFonts w:ascii="Arial" w:hAnsi="Arial" w:cs="Arial"/>
          <w:color w:val="000000"/>
        </w:rPr>
        <w:t>ć</w:t>
      </w:r>
      <w:r w:rsidR="00576D57" w:rsidRPr="00576D57">
        <w:rPr>
          <w:rFonts w:ascii="Arial" w:hAnsi="Arial" w:cs="Arial"/>
          <w:color w:val="000000"/>
        </w:rPr>
        <w:t xml:space="preserve"> obok</w:t>
      </w:r>
    </w:p>
    <w:p w:rsidR="00C64330"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puszki osadza</w:t>
      </w:r>
      <w:r w:rsidR="000E636C">
        <w:rPr>
          <w:rFonts w:ascii="Arial" w:hAnsi="Arial" w:cs="Arial"/>
          <w:color w:val="000000"/>
        </w:rPr>
        <w:t>ć</w:t>
      </w:r>
      <w:r w:rsidRPr="00576D57">
        <w:rPr>
          <w:rFonts w:ascii="Arial" w:hAnsi="Arial" w:cs="Arial"/>
          <w:color w:val="000000"/>
        </w:rPr>
        <w:t xml:space="preserve"> tak aby ich górna kraw</w:t>
      </w:r>
      <w:r w:rsidR="000E636C" w:rsidRPr="000E636C">
        <w:rPr>
          <w:rFonts w:ascii="Arial" w:hAnsi="Arial" w:cs="Arial"/>
          <w:color w:val="000000"/>
        </w:rPr>
        <w:t>ę</w:t>
      </w:r>
      <w:r w:rsidR="000E636C" w:rsidRPr="000E636C">
        <w:rPr>
          <w:rStyle w:val="Odwoanieprzypisukocowego"/>
          <w:rFonts w:ascii="Arial" w:hAnsi="Arial" w:cs="Arial"/>
          <w:color w:val="000000"/>
          <w:vertAlign w:val="baseline"/>
        </w:rPr>
        <w:t>dź</w:t>
      </w:r>
      <w:r w:rsidR="000E636C">
        <w:rPr>
          <w:rFonts w:ascii="Arial" w:hAnsi="Arial" w:cs="Arial"/>
          <w:color w:val="000000"/>
        </w:rPr>
        <w:t xml:space="preserve"> </w:t>
      </w:r>
      <w:r w:rsidRPr="00576D57">
        <w:rPr>
          <w:rFonts w:ascii="Arial" w:hAnsi="Arial" w:cs="Arial"/>
          <w:color w:val="000000"/>
        </w:rPr>
        <w:t>po otynkowaniu by</w:t>
      </w:r>
      <w:r w:rsidR="000E636C">
        <w:rPr>
          <w:rFonts w:ascii="Arial" w:hAnsi="Arial" w:cs="Arial"/>
          <w:color w:val="000000"/>
        </w:rPr>
        <w:t>ł</w:t>
      </w:r>
      <w:r w:rsidRPr="00576D57">
        <w:rPr>
          <w:rFonts w:ascii="Arial" w:hAnsi="Arial" w:cs="Arial"/>
          <w:color w:val="000000"/>
        </w:rPr>
        <w:t xml:space="preserve">a zlicowana z </w:t>
      </w:r>
    </w:p>
    <w:p w:rsidR="00576D57" w:rsidRPr="00576D57" w:rsidRDefault="00C64330" w:rsidP="006F42BB">
      <w:pPr>
        <w:autoSpaceDE w:val="0"/>
        <w:autoSpaceDN w:val="0"/>
        <w:adjustRightInd w:val="0"/>
        <w:jc w:val="both"/>
        <w:rPr>
          <w:rFonts w:ascii="Arial" w:hAnsi="Arial" w:cs="Arial"/>
          <w:color w:val="000000"/>
        </w:rPr>
      </w:pPr>
      <w:r>
        <w:rPr>
          <w:rFonts w:ascii="Arial" w:hAnsi="Arial" w:cs="Arial"/>
          <w:color w:val="000000"/>
        </w:rPr>
        <w:t xml:space="preserve">  t</w:t>
      </w:r>
      <w:r w:rsidR="00576D57" w:rsidRPr="00576D57">
        <w:rPr>
          <w:rFonts w:ascii="Arial" w:hAnsi="Arial" w:cs="Arial"/>
          <w:color w:val="000000"/>
        </w:rPr>
        <w:t>ynkiem</w:t>
      </w:r>
    </w:p>
    <w:p w:rsidR="000E636C"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puszki osadza</w:t>
      </w:r>
      <w:r w:rsidR="000E636C">
        <w:rPr>
          <w:rFonts w:ascii="Arial" w:hAnsi="Arial" w:cs="Arial"/>
          <w:color w:val="000000"/>
        </w:rPr>
        <w:t>ć</w:t>
      </w:r>
      <w:r w:rsidRPr="00576D57">
        <w:rPr>
          <w:rFonts w:ascii="Arial" w:hAnsi="Arial" w:cs="Arial"/>
          <w:color w:val="000000"/>
        </w:rPr>
        <w:t xml:space="preserve"> (przed otynkowaniem) w sposób trwa</w:t>
      </w:r>
      <w:r w:rsidR="000E636C">
        <w:rPr>
          <w:rFonts w:ascii="Arial" w:hAnsi="Arial" w:cs="Arial"/>
          <w:color w:val="000000"/>
        </w:rPr>
        <w:t>ł</w:t>
      </w:r>
      <w:r w:rsidRPr="00576D57">
        <w:rPr>
          <w:rFonts w:ascii="Arial" w:hAnsi="Arial" w:cs="Arial"/>
          <w:color w:val="000000"/>
        </w:rPr>
        <w:t>y i zabezpieczy</w:t>
      </w:r>
      <w:r w:rsidR="000E636C">
        <w:rPr>
          <w:rFonts w:ascii="Arial" w:hAnsi="Arial" w:cs="Arial"/>
          <w:color w:val="000000"/>
        </w:rPr>
        <w:t>ć</w:t>
      </w:r>
      <w:r w:rsidRPr="00576D57">
        <w:rPr>
          <w:rFonts w:ascii="Arial" w:hAnsi="Arial" w:cs="Arial"/>
          <w:color w:val="000000"/>
        </w:rPr>
        <w:t xml:space="preserve"> pokryw</w:t>
      </w:r>
      <w:r w:rsidR="000E636C">
        <w:rPr>
          <w:rFonts w:ascii="Arial" w:hAnsi="Arial" w:cs="Arial"/>
          <w:color w:val="000000"/>
        </w:rPr>
        <w:t>ą</w:t>
      </w:r>
    </w:p>
    <w:p w:rsidR="00576D57" w:rsidRPr="00576D57" w:rsidRDefault="000E636C" w:rsidP="006F42BB">
      <w:pPr>
        <w:autoSpaceDE w:val="0"/>
        <w:autoSpaceDN w:val="0"/>
        <w:adjustRightInd w:val="0"/>
        <w:jc w:val="both"/>
        <w:rPr>
          <w:rFonts w:ascii="Arial" w:hAnsi="Arial" w:cs="Arial"/>
          <w:color w:val="000000"/>
        </w:rPr>
      </w:pPr>
      <w:r>
        <w:rPr>
          <w:rFonts w:ascii="Arial" w:hAnsi="Arial" w:cs="Arial"/>
          <w:color w:val="000000"/>
        </w:rPr>
        <w:t xml:space="preserve"> </w:t>
      </w:r>
      <w:r w:rsidR="00576D57" w:rsidRPr="00576D57">
        <w:rPr>
          <w:rFonts w:ascii="Arial" w:hAnsi="Arial" w:cs="Arial"/>
          <w:color w:val="000000"/>
        </w:rPr>
        <w:t xml:space="preserve"> przed</w:t>
      </w:r>
      <w:r>
        <w:rPr>
          <w:rFonts w:ascii="Arial" w:hAnsi="Arial" w:cs="Arial"/>
          <w:color w:val="000000"/>
        </w:rPr>
        <w:t xml:space="preserve"> </w:t>
      </w:r>
      <w:r w:rsidR="00576D57" w:rsidRPr="00576D57">
        <w:rPr>
          <w:rFonts w:ascii="Arial" w:hAnsi="Arial" w:cs="Arial"/>
          <w:color w:val="000000"/>
        </w:rPr>
        <w:t>zabrudzeniem tynkiem</w:t>
      </w:r>
    </w:p>
    <w:p w:rsidR="000E636C"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xml:space="preserve">- </w:t>
      </w:r>
      <w:r w:rsidR="000E636C">
        <w:rPr>
          <w:rFonts w:ascii="Arial" w:hAnsi="Arial" w:cs="Arial"/>
          <w:color w:val="000000"/>
        </w:rPr>
        <w:t>łą</w:t>
      </w:r>
      <w:r w:rsidRPr="00576D57">
        <w:rPr>
          <w:rFonts w:ascii="Arial" w:hAnsi="Arial" w:cs="Arial"/>
          <w:color w:val="000000"/>
        </w:rPr>
        <w:t>czniki klawiszowe nale</w:t>
      </w:r>
      <w:r w:rsidR="000E636C">
        <w:rPr>
          <w:rFonts w:ascii="Arial" w:hAnsi="Arial" w:cs="Arial"/>
          <w:color w:val="000000"/>
        </w:rPr>
        <w:t>ż</w:t>
      </w:r>
      <w:r w:rsidRPr="00576D57">
        <w:rPr>
          <w:rFonts w:ascii="Arial" w:hAnsi="Arial" w:cs="Arial"/>
          <w:color w:val="000000"/>
        </w:rPr>
        <w:t>y montowa</w:t>
      </w:r>
      <w:r w:rsidR="000E636C">
        <w:rPr>
          <w:rFonts w:ascii="Arial" w:hAnsi="Arial" w:cs="Arial"/>
          <w:color w:val="000000"/>
        </w:rPr>
        <w:t>ć</w:t>
      </w:r>
      <w:r w:rsidRPr="00576D57">
        <w:rPr>
          <w:rFonts w:ascii="Arial" w:hAnsi="Arial" w:cs="Arial"/>
          <w:color w:val="000000"/>
        </w:rPr>
        <w:t xml:space="preserve"> tak aby ich po</w:t>
      </w:r>
      <w:r w:rsidR="000E636C">
        <w:rPr>
          <w:rFonts w:ascii="Arial" w:hAnsi="Arial" w:cs="Arial"/>
          <w:color w:val="000000"/>
        </w:rPr>
        <w:t>łoż</w:t>
      </w:r>
      <w:r w:rsidRPr="00576D57">
        <w:rPr>
          <w:rFonts w:ascii="Arial" w:hAnsi="Arial" w:cs="Arial"/>
          <w:color w:val="000000"/>
        </w:rPr>
        <w:t>enie by</w:t>
      </w:r>
      <w:r w:rsidR="000E636C">
        <w:rPr>
          <w:rFonts w:ascii="Arial" w:hAnsi="Arial" w:cs="Arial"/>
          <w:color w:val="000000"/>
        </w:rPr>
        <w:t>ło jednakowe w</w:t>
      </w:r>
    </w:p>
    <w:p w:rsidR="00576D57" w:rsidRPr="00576D57" w:rsidRDefault="000E636C" w:rsidP="006F42BB">
      <w:pPr>
        <w:autoSpaceDE w:val="0"/>
        <w:autoSpaceDN w:val="0"/>
        <w:adjustRightInd w:val="0"/>
        <w:jc w:val="both"/>
        <w:rPr>
          <w:rFonts w:ascii="Arial" w:hAnsi="Arial" w:cs="Arial"/>
          <w:color w:val="000000"/>
        </w:rPr>
      </w:pPr>
      <w:r>
        <w:rPr>
          <w:rFonts w:ascii="Arial" w:hAnsi="Arial" w:cs="Arial"/>
          <w:color w:val="000000"/>
        </w:rPr>
        <w:t xml:space="preserve">  cał</w:t>
      </w:r>
      <w:r w:rsidR="00576D57" w:rsidRPr="00576D57">
        <w:rPr>
          <w:rFonts w:ascii="Arial" w:hAnsi="Arial" w:cs="Arial"/>
          <w:color w:val="000000"/>
        </w:rPr>
        <w:t>ym</w:t>
      </w:r>
      <w:r>
        <w:rPr>
          <w:rFonts w:ascii="Arial" w:hAnsi="Arial" w:cs="Arial"/>
          <w:color w:val="000000"/>
        </w:rPr>
        <w:t xml:space="preserve"> </w:t>
      </w:r>
      <w:r w:rsidR="00576D57" w:rsidRPr="00576D57">
        <w:rPr>
          <w:rFonts w:ascii="Arial" w:hAnsi="Arial" w:cs="Arial"/>
          <w:color w:val="000000"/>
        </w:rPr>
        <w:t>obiekcie</w:t>
      </w:r>
    </w:p>
    <w:p w:rsidR="00ED463E"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wszystkie po</w:t>
      </w:r>
      <w:r w:rsidR="000E636C">
        <w:rPr>
          <w:rFonts w:ascii="Arial" w:hAnsi="Arial" w:cs="Arial"/>
          <w:color w:val="000000"/>
        </w:rPr>
        <w:t>łą</w:t>
      </w:r>
      <w:r w:rsidRPr="00576D57">
        <w:rPr>
          <w:rFonts w:ascii="Arial" w:hAnsi="Arial" w:cs="Arial"/>
          <w:color w:val="000000"/>
        </w:rPr>
        <w:t>czenia przewodów wykona</w:t>
      </w:r>
      <w:r w:rsidR="000E636C">
        <w:rPr>
          <w:rFonts w:ascii="Arial" w:hAnsi="Arial" w:cs="Arial"/>
          <w:color w:val="000000"/>
        </w:rPr>
        <w:t>ć</w:t>
      </w:r>
      <w:r w:rsidRPr="00576D57">
        <w:rPr>
          <w:rFonts w:ascii="Arial" w:hAnsi="Arial" w:cs="Arial"/>
          <w:color w:val="000000"/>
        </w:rPr>
        <w:t xml:space="preserve"> na zaciski </w:t>
      </w:r>
      <w:r w:rsidR="000E636C">
        <w:rPr>
          <w:rFonts w:ascii="Arial" w:hAnsi="Arial" w:cs="Arial"/>
          <w:color w:val="000000"/>
        </w:rPr>
        <w:t>ś</w:t>
      </w:r>
      <w:r w:rsidRPr="00576D57">
        <w:rPr>
          <w:rFonts w:ascii="Arial" w:hAnsi="Arial" w:cs="Arial"/>
          <w:color w:val="000000"/>
        </w:rPr>
        <w:t>rubowe lub spr</w:t>
      </w:r>
      <w:r w:rsidR="000E636C">
        <w:rPr>
          <w:rFonts w:ascii="Arial" w:hAnsi="Arial" w:cs="Arial"/>
          <w:color w:val="000000"/>
        </w:rPr>
        <w:t>ęż</w:t>
      </w:r>
      <w:r w:rsidRPr="00576D57">
        <w:rPr>
          <w:rFonts w:ascii="Arial" w:hAnsi="Arial" w:cs="Arial"/>
          <w:color w:val="000000"/>
        </w:rPr>
        <w:t>ynowe</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lastRenderedPageBreak/>
        <w:t>- oprawy mocowa</w:t>
      </w:r>
      <w:r w:rsidR="00ED463E">
        <w:rPr>
          <w:rFonts w:ascii="Arial" w:hAnsi="Arial" w:cs="Arial"/>
          <w:color w:val="000000"/>
        </w:rPr>
        <w:t>ć</w:t>
      </w:r>
      <w:r w:rsidRPr="00576D57">
        <w:rPr>
          <w:rFonts w:ascii="Arial" w:hAnsi="Arial" w:cs="Arial"/>
          <w:color w:val="000000"/>
        </w:rPr>
        <w:t xml:space="preserve"> tak aby wytrzyma</w:t>
      </w:r>
      <w:r w:rsidR="00ED463E">
        <w:rPr>
          <w:rFonts w:ascii="Arial" w:hAnsi="Arial" w:cs="Arial"/>
          <w:color w:val="000000"/>
        </w:rPr>
        <w:t>ł</w:t>
      </w:r>
      <w:r w:rsidRPr="00576D57">
        <w:rPr>
          <w:rFonts w:ascii="Arial" w:hAnsi="Arial" w:cs="Arial"/>
          <w:color w:val="000000"/>
        </w:rPr>
        <w:t>y si</w:t>
      </w:r>
      <w:r w:rsidR="00ED463E">
        <w:rPr>
          <w:rFonts w:ascii="Arial" w:hAnsi="Arial" w:cs="Arial"/>
          <w:color w:val="000000"/>
        </w:rPr>
        <w:t>łę</w:t>
      </w:r>
      <w:r w:rsidRPr="00576D57">
        <w:rPr>
          <w:rFonts w:ascii="Arial" w:hAnsi="Arial" w:cs="Arial"/>
          <w:color w:val="000000"/>
        </w:rPr>
        <w:t xml:space="preserve"> zerwania równ</w:t>
      </w:r>
      <w:r w:rsidR="00ED463E">
        <w:rPr>
          <w:rFonts w:ascii="Arial" w:hAnsi="Arial" w:cs="Arial"/>
          <w:color w:val="000000"/>
        </w:rPr>
        <w:t>ą</w:t>
      </w:r>
      <w:r w:rsidRPr="00576D57">
        <w:rPr>
          <w:rFonts w:ascii="Arial" w:hAnsi="Arial" w:cs="Arial"/>
          <w:color w:val="000000"/>
        </w:rPr>
        <w:t xml:space="preserve"> 500N</w:t>
      </w:r>
    </w:p>
    <w:p w:rsidR="00ED463E" w:rsidRDefault="00ED463E" w:rsidP="006F42BB">
      <w:pPr>
        <w:autoSpaceDE w:val="0"/>
        <w:autoSpaceDN w:val="0"/>
        <w:adjustRightInd w:val="0"/>
        <w:jc w:val="both"/>
        <w:rPr>
          <w:rFonts w:ascii="Arial" w:hAnsi="Arial" w:cs="Arial"/>
          <w:b/>
          <w:bCs/>
          <w:color w:val="000000"/>
        </w:rPr>
      </w:pPr>
    </w:p>
    <w:p w:rsidR="00576D57" w:rsidRPr="00576D57" w:rsidRDefault="00ED463E" w:rsidP="006F42BB">
      <w:pPr>
        <w:autoSpaceDE w:val="0"/>
        <w:autoSpaceDN w:val="0"/>
        <w:adjustRightInd w:val="0"/>
        <w:jc w:val="both"/>
        <w:rPr>
          <w:rFonts w:ascii="Arial" w:hAnsi="Arial" w:cs="Arial"/>
          <w:b/>
          <w:bCs/>
          <w:color w:val="000000"/>
        </w:rPr>
      </w:pPr>
      <w:r>
        <w:rPr>
          <w:rFonts w:ascii="Arial" w:hAnsi="Arial" w:cs="Arial"/>
          <w:b/>
          <w:bCs/>
          <w:color w:val="000000"/>
        </w:rPr>
        <w:t>8.7</w:t>
      </w:r>
      <w:r w:rsidR="00576D57" w:rsidRPr="00576D57">
        <w:rPr>
          <w:rFonts w:ascii="Arial" w:hAnsi="Arial" w:cs="Arial"/>
          <w:b/>
          <w:bCs/>
          <w:color w:val="000000"/>
        </w:rPr>
        <w:t>. Kontrola jako</w:t>
      </w:r>
      <w:r>
        <w:rPr>
          <w:rFonts w:ascii="Arial" w:hAnsi="Arial" w:cs="Arial"/>
          <w:b/>
          <w:bCs/>
          <w:color w:val="000000"/>
        </w:rPr>
        <w:t>ś</w:t>
      </w:r>
      <w:r w:rsidR="00576D57" w:rsidRPr="00576D57">
        <w:rPr>
          <w:rFonts w:ascii="Arial" w:hAnsi="Arial" w:cs="Arial"/>
          <w:b/>
          <w:bCs/>
          <w:color w:val="000000"/>
        </w:rPr>
        <w:t>ci</w:t>
      </w:r>
      <w:r>
        <w:rPr>
          <w:rFonts w:ascii="Arial" w:hAnsi="Arial" w:cs="Arial"/>
          <w:b/>
          <w:bCs/>
          <w:color w:val="000000"/>
        </w:rPr>
        <w:t xml:space="preserve"> robót</w:t>
      </w:r>
      <w:r w:rsidR="00576D57" w:rsidRPr="00576D57">
        <w:rPr>
          <w:rFonts w:ascii="Arial" w:hAnsi="Arial" w:cs="Arial"/>
          <w:b/>
          <w:bCs/>
          <w:color w:val="000000"/>
        </w:rPr>
        <w:t>.</w:t>
      </w:r>
    </w:p>
    <w:p w:rsidR="00E54ED8" w:rsidRDefault="00E54ED8" w:rsidP="006F42BB">
      <w:pPr>
        <w:autoSpaceDE w:val="0"/>
        <w:autoSpaceDN w:val="0"/>
        <w:adjustRightInd w:val="0"/>
        <w:jc w:val="both"/>
        <w:rPr>
          <w:rFonts w:ascii="Arial" w:hAnsi="Arial" w:cs="Arial"/>
          <w:color w:val="000000"/>
        </w:rPr>
      </w:pP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sprawdzenie robót podtynkowych podlega odbiorowi cz</w:t>
      </w:r>
      <w:r w:rsidR="00ED463E">
        <w:rPr>
          <w:rFonts w:ascii="Arial" w:hAnsi="Arial" w:cs="Arial"/>
          <w:color w:val="000000"/>
        </w:rPr>
        <w:t>ęś</w:t>
      </w:r>
      <w:r w:rsidRPr="00576D57">
        <w:rPr>
          <w:rFonts w:ascii="Arial" w:hAnsi="Arial" w:cs="Arial"/>
          <w:color w:val="000000"/>
        </w:rPr>
        <w:t>ciowemu, poniewa</w:t>
      </w:r>
      <w:r w:rsidR="00ED463E">
        <w:rPr>
          <w:rFonts w:ascii="Arial" w:hAnsi="Arial" w:cs="Arial"/>
          <w:color w:val="000000"/>
        </w:rPr>
        <w:t>ż</w:t>
      </w:r>
      <w:r w:rsidRPr="00576D57">
        <w:rPr>
          <w:rFonts w:ascii="Arial" w:hAnsi="Arial" w:cs="Arial"/>
          <w:color w:val="000000"/>
        </w:rPr>
        <w:t xml:space="preserve"> przy ko</w:t>
      </w:r>
      <w:r w:rsidR="00ED463E">
        <w:rPr>
          <w:rFonts w:ascii="Arial" w:hAnsi="Arial" w:cs="Arial"/>
          <w:color w:val="000000"/>
        </w:rPr>
        <w:t>ń</w:t>
      </w:r>
      <w:r w:rsidRPr="00576D57">
        <w:rPr>
          <w:rFonts w:ascii="Arial" w:hAnsi="Arial" w:cs="Arial"/>
          <w:color w:val="000000"/>
        </w:rPr>
        <w:t>cu</w:t>
      </w:r>
      <w:r w:rsidR="00ED463E">
        <w:rPr>
          <w:rFonts w:ascii="Arial" w:hAnsi="Arial" w:cs="Arial"/>
          <w:color w:val="000000"/>
        </w:rPr>
        <w:t xml:space="preserve"> </w:t>
      </w:r>
      <w:r w:rsidRPr="00576D57">
        <w:rPr>
          <w:rFonts w:ascii="Arial" w:hAnsi="Arial" w:cs="Arial"/>
          <w:color w:val="000000"/>
        </w:rPr>
        <w:t>robót ulegaj</w:t>
      </w:r>
      <w:r w:rsidR="00ED463E">
        <w:rPr>
          <w:rFonts w:ascii="Arial" w:hAnsi="Arial" w:cs="Arial"/>
          <w:color w:val="000000"/>
        </w:rPr>
        <w:t>ą</w:t>
      </w:r>
      <w:r w:rsidRPr="00576D57">
        <w:rPr>
          <w:rFonts w:ascii="Arial" w:hAnsi="Arial" w:cs="Arial"/>
          <w:color w:val="000000"/>
        </w:rPr>
        <w:t xml:space="preserve"> one zakryciu</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dobór przewodów do obci</w:t>
      </w:r>
      <w:r w:rsidR="00ED463E">
        <w:rPr>
          <w:rFonts w:ascii="Arial" w:hAnsi="Arial" w:cs="Arial"/>
          <w:color w:val="000000"/>
        </w:rPr>
        <w:t>ąż</w:t>
      </w:r>
      <w:r w:rsidRPr="00576D57">
        <w:rPr>
          <w:rFonts w:ascii="Arial" w:hAnsi="Arial" w:cs="Arial"/>
          <w:color w:val="000000"/>
        </w:rPr>
        <w:t>alno</w:t>
      </w:r>
      <w:r w:rsidR="00ED463E">
        <w:rPr>
          <w:rFonts w:ascii="Arial" w:hAnsi="Arial" w:cs="Arial"/>
          <w:color w:val="000000"/>
        </w:rPr>
        <w:t>ś</w:t>
      </w:r>
      <w:r w:rsidRPr="00576D57">
        <w:rPr>
          <w:rFonts w:ascii="Arial" w:hAnsi="Arial" w:cs="Arial"/>
          <w:color w:val="000000"/>
        </w:rPr>
        <w:t>ci pr</w:t>
      </w:r>
      <w:r w:rsidR="00ED463E">
        <w:rPr>
          <w:rFonts w:ascii="Arial" w:hAnsi="Arial" w:cs="Arial"/>
          <w:color w:val="000000"/>
        </w:rPr>
        <w:t xml:space="preserve">ądowej </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oznaczenie przewodów neutralnych i ochronnych</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xml:space="preserve">- sprawdzeniu podlega </w:t>
      </w:r>
      <w:r w:rsidR="00ED463E">
        <w:rPr>
          <w:rFonts w:ascii="Arial" w:hAnsi="Arial" w:cs="Arial"/>
          <w:color w:val="000000"/>
        </w:rPr>
        <w:t>wykonanie robót zgodnie z pkt. 8.6</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trwa</w:t>
      </w:r>
      <w:r w:rsidR="00ED463E">
        <w:rPr>
          <w:rFonts w:ascii="Arial" w:hAnsi="Arial" w:cs="Arial"/>
          <w:color w:val="000000"/>
        </w:rPr>
        <w:t>łość</w:t>
      </w:r>
      <w:r w:rsidRPr="00576D57">
        <w:rPr>
          <w:rFonts w:ascii="Arial" w:hAnsi="Arial" w:cs="Arial"/>
          <w:color w:val="000000"/>
        </w:rPr>
        <w:t xml:space="preserve"> zamocowanego osprz</w:t>
      </w:r>
      <w:r w:rsidR="00ED463E">
        <w:rPr>
          <w:rFonts w:ascii="Arial" w:hAnsi="Arial" w:cs="Arial"/>
          <w:color w:val="000000"/>
        </w:rPr>
        <w:t>ę</w:t>
      </w:r>
      <w:r w:rsidRPr="00576D57">
        <w:rPr>
          <w:rFonts w:ascii="Arial" w:hAnsi="Arial" w:cs="Arial"/>
          <w:color w:val="000000"/>
        </w:rPr>
        <w:t>tu</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zachowanie odpowiedniej kolorystyki sprz</w:t>
      </w:r>
      <w:r w:rsidR="00ED463E">
        <w:rPr>
          <w:rFonts w:ascii="Arial" w:hAnsi="Arial" w:cs="Arial"/>
          <w:color w:val="000000"/>
        </w:rPr>
        <w:t>ę</w:t>
      </w:r>
      <w:r w:rsidRPr="00576D57">
        <w:rPr>
          <w:rFonts w:ascii="Arial" w:hAnsi="Arial" w:cs="Arial"/>
          <w:color w:val="000000"/>
        </w:rPr>
        <w:t>tu instalacyjnego</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zasady zachowania jednolitej pozycji za</w:t>
      </w:r>
      <w:r w:rsidR="00ED463E">
        <w:rPr>
          <w:rFonts w:ascii="Arial" w:hAnsi="Arial" w:cs="Arial"/>
          <w:color w:val="000000"/>
        </w:rPr>
        <w:t>łą</w:t>
      </w:r>
      <w:r w:rsidRPr="00576D57">
        <w:rPr>
          <w:rFonts w:ascii="Arial" w:hAnsi="Arial" w:cs="Arial"/>
          <w:color w:val="000000"/>
        </w:rPr>
        <w:t xml:space="preserve">czania </w:t>
      </w:r>
      <w:r w:rsidR="00ED463E">
        <w:rPr>
          <w:rFonts w:ascii="Arial" w:hAnsi="Arial" w:cs="Arial"/>
          <w:color w:val="000000"/>
        </w:rPr>
        <w:t>łą</w:t>
      </w:r>
      <w:r w:rsidRPr="00576D57">
        <w:rPr>
          <w:rFonts w:ascii="Arial" w:hAnsi="Arial" w:cs="Arial"/>
          <w:color w:val="000000"/>
        </w:rPr>
        <w:t>czników</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stopnia ochrony IP osprz</w:t>
      </w:r>
      <w:r w:rsidR="00ED463E">
        <w:rPr>
          <w:rFonts w:ascii="Arial" w:hAnsi="Arial" w:cs="Arial"/>
          <w:color w:val="000000"/>
        </w:rPr>
        <w:t>ę</w:t>
      </w:r>
      <w:r w:rsidRPr="00576D57">
        <w:rPr>
          <w:rFonts w:ascii="Arial" w:hAnsi="Arial" w:cs="Arial"/>
          <w:color w:val="000000"/>
        </w:rPr>
        <w:t>tu instalacyjnego</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zabezpieczenia przed korozj</w:t>
      </w:r>
      <w:r w:rsidR="00ED463E">
        <w:rPr>
          <w:rFonts w:ascii="Arial" w:hAnsi="Arial" w:cs="Arial"/>
          <w:color w:val="000000"/>
        </w:rPr>
        <w:t>ą</w:t>
      </w:r>
      <w:r w:rsidRPr="00576D57">
        <w:rPr>
          <w:rFonts w:ascii="Arial" w:hAnsi="Arial" w:cs="Arial"/>
          <w:color w:val="000000"/>
        </w:rPr>
        <w:t xml:space="preserve"> elementów instalacji elektrycznej</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dzia</w:t>
      </w:r>
      <w:r w:rsidR="00ED463E">
        <w:rPr>
          <w:rFonts w:ascii="Arial" w:hAnsi="Arial" w:cs="Arial"/>
          <w:color w:val="000000"/>
        </w:rPr>
        <w:t>ł</w:t>
      </w:r>
      <w:r w:rsidRPr="00576D57">
        <w:rPr>
          <w:rFonts w:ascii="Arial" w:hAnsi="Arial" w:cs="Arial"/>
          <w:color w:val="000000"/>
        </w:rPr>
        <w:t>anie instalacji o</w:t>
      </w:r>
      <w:r w:rsidR="00ED463E">
        <w:rPr>
          <w:rFonts w:ascii="Arial" w:hAnsi="Arial" w:cs="Arial"/>
          <w:color w:val="000000"/>
        </w:rPr>
        <w:t>ś</w:t>
      </w:r>
      <w:r w:rsidRPr="00576D57">
        <w:rPr>
          <w:rFonts w:ascii="Arial" w:hAnsi="Arial" w:cs="Arial"/>
          <w:color w:val="000000"/>
        </w:rPr>
        <w:t>wietleniowej pod</w:t>
      </w:r>
      <w:r w:rsidR="00ED463E">
        <w:rPr>
          <w:rFonts w:ascii="Arial" w:hAnsi="Arial" w:cs="Arial"/>
          <w:color w:val="000000"/>
        </w:rPr>
        <w:t>łą</w:t>
      </w:r>
      <w:r w:rsidRPr="00576D57">
        <w:rPr>
          <w:rFonts w:ascii="Arial" w:hAnsi="Arial" w:cs="Arial"/>
          <w:color w:val="000000"/>
        </w:rPr>
        <w:t>czonej pod napi</w:t>
      </w:r>
      <w:r w:rsidR="00ED463E">
        <w:rPr>
          <w:rFonts w:ascii="Arial" w:hAnsi="Arial" w:cs="Arial"/>
          <w:color w:val="000000"/>
        </w:rPr>
        <w:t>ę</w:t>
      </w:r>
      <w:r w:rsidRPr="00576D57">
        <w:rPr>
          <w:rFonts w:ascii="Arial" w:hAnsi="Arial" w:cs="Arial"/>
          <w:color w:val="000000"/>
        </w:rPr>
        <w:t>cie</w:t>
      </w:r>
    </w:p>
    <w:p w:rsidR="006569F2" w:rsidRDefault="006569F2" w:rsidP="006F42BB">
      <w:pPr>
        <w:autoSpaceDE w:val="0"/>
        <w:autoSpaceDN w:val="0"/>
        <w:adjustRightInd w:val="0"/>
        <w:jc w:val="both"/>
        <w:rPr>
          <w:rFonts w:ascii="Arial" w:hAnsi="Arial" w:cs="Arial"/>
          <w:b/>
          <w:bCs/>
          <w:color w:val="000000"/>
        </w:rPr>
      </w:pPr>
    </w:p>
    <w:p w:rsidR="00576D57" w:rsidRPr="00576D57" w:rsidRDefault="00ED463E" w:rsidP="006F42BB">
      <w:pPr>
        <w:autoSpaceDE w:val="0"/>
        <w:autoSpaceDN w:val="0"/>
        <w:adjustRightInd w:val="0"/>
        <w:jc w:val="both"/>
        <w:rPr>
          <w:rFonts w:ascii="Arial" w:hAnsi="Arial" w:cs="Arial"/>
          <w:b/>
          <w:bCs/>
          <w:color w:val="000000"/>
        </w:rPr>
      </w:pPr>
      <w:r>
        <w:rPr>
          <w:rFonts w:ascii="Arial" w:hAnsi="Arial" w:cs="Arial"/>
          <w:b/>
          <w:bCs/>
          <w:color w:val="000000"/>
        </w:rPr>
        <w:t>8.8. Odbiór robót</w:t>
      </w:r>
    </w:p>
    <w:p w:rsidR="00E54ED8" w:rsidRDefault="00E54ED8" w:rsidP="006F42BB">
      <w:pPr>
        <w:autoSpaceDE w:val="0"/>
        <w:autoSpaceDN w:val="0"/>
        <w:adjustRightInd w:val="0"/>
        <w:jc w:val="both"/>
        <w:rPr>
          <w:rFonts w:ascii="Arial" w:hAnsi="Arial" w:cs="Arial"/>
          <w:color w:val="000000"/>
        </w:rPr>
      </w:pP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Odbiorowi podlega:</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prawid</w:t>
      </w:r>
      <w:r w:rsidR="00C64330">
        <w:rPr>
          <w:rFonts w:ascii="Arial" w:hAnsi="Arial" w:cs="Arial"/>
          <w:color w:val="000000"/>
        </w:rPr>
        <w:t>ł</w:t>
      </w:r>
      <w:r w:rsidRPr="00576D57">
        <w:rPr>
          <w:rFonts w:ascii="Arial" w:hAnsi="Arial" w:cs="Arial"/>
          <w:color w:val="000000"/>
        </w:rPr>
        <w:t>owo</w:t>
      </w:r>
      <w:r w:rsidR="00C64330">
        <w:rPr>
          <w:rFonts w:ascii="Arial" w:hAnsi="Arial" w:cs="Arial"/>
          <w:color w:val="000000"/>
        </w:rPr>
        <w:t>ść</w:t>
      </w:r>
      <w:r w:rsidRPr="00576D57">
        <w:rPr>
          <w:rFonts w:ascii="Arial" w:hAnsi="Arial" w:cs="Arial"/>
          <w:color w:val="000000"/>
        </w:rPr>
        <w:t xml:space="preserve"> u</w:t>
      </w:r>
      <w:r w:rsidR="00C64330">
        <w:rPr>
          <w:rFonts w:ascii="Arial" w:hAnsi="Arial" w:cs="Arial"/>
          <w:color w:val="000000"/>
        </w:rPr>
        <w:t>łoż</w:t>
      </w:r>
      <w:r w:rsidRPr="00576D57">
        <w:rPr>
          <w:rFonts w:ascii="Arial" w:hAnsi="Arial" w:cs="Arial"/>
          <w:color w:val="000000"/>
        </w:rPr>
        <w:t>enia przewodów (odbiór cz</w:t>
      </w:r>
      <w:r w:rsidR="00C64330">
        <w:rPr>
          <w:rFonts w:ascii="Arial" w:hAnsi="Arial" w:cs="Arial"/>
          <w:color w:val="000000"/>
        </w:rPr>
        <w:t>ęś</w:t>
      </w:r>
      <w:r w:rsidRPr="00576D57">
        <w:rPr>
          <w:rFonts w:ascii="Arial" w:hAnsi="Arial" w:cs="Arial"/>
          <w:color w:val="000000"/>
        </w:rPr>
        <w:t>ciowy)</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usuni</w:t>
      </w:r>
      <w:r w:rsidR="00C64330">
        <w:rPr>
          <w:rFonts w:ascii="Arial" w:hAnsi="Arial" w:cs="Arial"/>
          <w:color w:val="000000"/>
        </w:rPr>
        <w:t>ę</w:t>
      </w:r>
      <w:r w:rsidRPr="00576D57">
        <w:rPr>
          <w:rFonts w:ascii="Arial" w:hAnsi="Arial" w:cs="Arial"/>
          <w:color w:val="000000"/>
        </w:rPr>
        <w:t>cie ewentualnych usterek</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jako</w:t>
      </w:r>
      <w:r w:rsidR="00C64330">
        <w:rPr>
          <w:rFonts w:ascii="Arial" w:hAnsi="Arial" w:cs="Arial"/>
          <w:color w:val="000000"/>
        </w:rPr>
        <w:t>ść</w:t>
      </w:r>
      <w:r w:rsidRPr="00576D57">
        <w:rPr>
          <w:rFonts w:ascii="Arial" w:hAnsi="Arial" w:cs="Arial"/>
          <w:color w:val="000000"/>
        </w:rPr>
        <w:t xml:space="preserve"> zastosowanych materia</w:t>
      </w:r>
      <w:r w:rsidR="00C64330">
        <w:rPr>
          <w:rFonts w:ascii="Arial" w:hAnsi="Arial" w:cs="Arial"/>
          <w:color w:val="000000"/>
        </w:rPr>
        <w:t>ł</w:t>
      </w:r>
      <w:r w:rsidRPr="00576D57">
        <w:rPr>
          <w:rFonts w:ascii="Arial" w:hAnsi="Arial" w:cs="Arial"/>
          <w:color w:val="000000"/>
        </w:rPr>
        <w:t>ów i urz</w:t>
      </w:r>
      <w:r w:rsidR="00C64330">
        <w:rPr>
          <w:rFonts w:ascii="Arial" w:hAnsi="Arial" w:cs="Arial"/>
          <w:color w:val="000000"/>
        </w:rPr>
        <w:t>ą</w:t>
      </w:r>
      <w:r w:rsidRPr="00576D57">
        <w:rPr>
          <w:rFonts w:ascii="Arial" w:hAnsi="Arial" w:cs="Arial"/>
          <w:color w:val="000000"/>
        </w:rPr>
        <w:t>dze</w:t>
      </w:r>
      <w:r w:rsidR="00C64330">
        <w:rPr>
          <w:rFonts w:ascii="Arial" w:hAnsi="Arial" w:cs="Arial"/>
          <w:color w:val="000000"/>
        </w:rPr>
        <w:t>ń</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prawid</w:t>
      </w:r>
      <w:r w:rsidR="00C64330">
        <w:rPr>
          <w:rFonts w:ascii="Arial" w:hAnsi="Arial" w:cs="Arial"/>
          <w:color w:val="000000"/>
        </w:rPr>
        <w:t>ł</w:t>
      </w:r>
      <w:r w:rsidRPr="00576D57">
        <w:rPr>
          <w:rFonts w:ascii="Arial" w:hAnsi="Arial" w:cs="Arial"/>
          <w:color w:val="000000"/>
        </w:rPr>
        <w:t>owo</w:t>
      </w:r>
      <w:r w:rsidR="00C64330">
        <w:rPr>
          <w:rFonts w:ascii="Arial" w:hAnsi="Arial" w:cs="Arial"/>
          <w:color w:val="000000"/>
        </w:rPr>
        <w:t>ść</w:t>
      </w:r>
      <w:r w:rsidRPr="00576D57">
        <w:rPr>
          <w:rFonts w:ascii="Arial" w:hAnsi="Arial" w:cs="Arial"/>
          <w:color w:val="000000"/>
        </w:rPr>
        <w:t xml:space="preserve"> wyników kontroli jako</w:t>
      </w:r>
      <w:r w:rsidR="00C64330">
        <w:rPr>
          <w:rFonts w:ascii="Arial" w:hAnsi="Arial" w:cs="Arial"/>
          <w:color w:val="000000"/>
        </w:rPr>
        <w:t>ś</w:t>
      </w:r>
      <w:r w:rsidRPr="00576D57">
        <w:rPr>
          <w:rFonts w:ascii="Arial" w:hAnsi="Arial" w:cs="Arial"/>
          <w:color w:val="000000"/>
        </w:rPr>
        <w:t>ci robót</w:t>
      </w:r>
    </w:p>
    <w:p w:rsidR="00C64330"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prawid</w:t>
      </w:r>
      <w:r w:rsidR="00C64330">
        <w:rPr>
          <w:rFonts w:ascii="Arial" w:hAnsi="Arial" w:cs="Arial"/>
          <w:color w:val="000000"/>
        </w:rPr>
        <w:t>ł</w:t>
      </w:r>
      <w:r w:rsidRPr="00576D57">
        <w:rPr>
          <w:rFonts w:ascii="Arial" w:hAnsi="Arial" w:cs="Arial"/>
          <w:color w:val="000000"/>
        </w:rPr>
        <w:t>owo</w:t>
      </w:r>
      <w:r w:rsidR="00C64330">
        <w:rPr>
          <w:rFonts w:ascii="Arial" w:hAnsi="Arial" w:cs="Arial"/>
          <w:color w:val="000000"/>
        </w:rPr>
        <w:t>ść</w:t>
      </w:r>
      <w:r w:rsidRPr="00576D57">
        <w:rPr>
          <w:rFonts w:ascii="Arial" w:hAnsi="Arial" w:cs="Arial"/>
          <w:color w:val="000000"/>
        </w:rPr>
        <w:t xml:space="preserve"> wyników wykonanych pomiarów elektrycznych – zgodno</w:t>
      </w:r>
      <w:r w:rsidR="00C64330">
        <w:rPr>
          <w:rFonts w:ascii="Arial" w:hAnsi="Arial" w:cs="Arial"/>
          <w:color w:val="000000"/>
        </w:rPr>
        <w:t>ść</w:t>
      </w:r>
      <w:r w:rsidRPr="00576D57">
        <w:rPr>
          <w:rFonts w:ascii="Arial" w:hAnsi="Arial" w:cs="Arial"/>
          <w:color w:val="000000"/>
        </w:rPr>
        <w:t xml:space="preserve"> z</w:t>
      </w:r>
    </w:p>
    <w:p w:rsidR="00576D57" w:rsidRPr="00576D57" w:rsidRDefault="00C64330" w:rsidP="006F42BB">
      <w:pPr>
        <w:autoSpaceDE w:val="0"/>
        <w:autoSpaceDN w:val="0"/>
        <w:adjustRightInd w:val="0"/>
        <w:jc w:val="both"/>
        <w:rPr>
          <w:rFonts w:ascii="Arial" w:hAnsi="Arial" w:cs="Arial"/>
          <w:color w:val="000000"/>
        </w:rPr>
      </w:pPr>
      <w:r>
        <w:rPr>
          <w:rFonts w:ascii="Arial" w:hAnsi="Arial" w:cs="Arial"/>
          <w:color w:val="000000"/>
        </w:rPr>
        <w:t xml:space="preserve"> </w:t>
      </w:r>
      <w:r w:rsidR="00576D57" w:rsidRPr="00576D57">
        <w:rPr>
          <w:rFonts w:ascii="Arial" w:hAnsi="Arial" w:cs="Arial"/>
          <w:color w:val="000000"/>
        </w:rPr>
        <w:t xml:space="preserve"> obowi</w:t>
      </w:r>
      <w:r>
        <w:rPr>
          <w:rFonts w:ascii="Arial" w:hAnsi="Arial" w:cs="Arial"/>
          <w:color w:val="000000"/>
        </w:rPr>
        <w:t>ą</w:t>
      </w:r>
      <w:r w:rsidR="00576D57" w:rsidRPr="00576D57">
        <w:rPr>
          <w:rFonts w:ascii="Arial" w:hAnsi="Arial" w:cs="Arial"/>
          <w:color w:val="000000"/>
        </w:rPr>
        <w:t>zuj</w:t>
      </w:r>
      <w:r>
        <w:rPr>
          <w:rFonts w:ascii="Arial" w:hAnsi="Arial" w:cs="Arial"/>
          <w:color w:val="000000"/>
        </w:rPr>
        <w:t>ą</w:t>
      </w:r>
      <w:r w:rsidR="00576D57" w:rsidRPr="00576D57">
        <w:rPr>
          <w:rFonts w:ascii="Arial" w:hAnsi="Arial" w:cs="Arial"/>
          <w:color w:val="000000"/>
        </w:rPr>
        <w:t>cymi</w:t>
      </w:r>
      <w:r>
        <w:rPr>
          <w:rFonts w:ascii="Arial" w:hAnsi="Arial" w:cs="Arial"/>
          <w:color w:val="000000"/>
        </w:rPr>
        <w:t xml:space="preserve"> </w:t>
      </w:r>
      <w:r w:rsidR="00576D57" w:rsidRPr="00576D57">
        <w:rPr>
          <w:rFonts w:ascii="Arial" w:hAnsi="Arial" w:cs="Arial"/>
          <w:color w:val="000000"/>
        </w:rPr>
        <w:t>przepisami</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prawid</w:t>
      </w:r>
      <w:r w:rsidR="00C64330">
        <w:rPr>
          <w:rFonts w:ascii="Arial" w:hAnsi="Arial" w:cs="Arial"/>
          <w:color w:val="000000"/>
        </w:rPr>
        <w:t>ł</w:t>
      </w:r>
      <w:r w:rsidRPr="00576D57">
        <w:rPr>
          <w:rFonts w:ascii="Arial" w:hAnsi="Arial" w:cs="Arial"/>
          <w:color w:val="000000"/>
        </w:rPr>
        <w:t>owo</w:t>
      </w:r>
      <w:r w:rsidR="00C64330">
        <w:rPr>
          <w:rFonts w:ascii="Arial" w:hAnsi="Arial" w:cs="Arial"/>
          <w:color w:val="000000"/>
        </w:rPr>
        <w:t>ść</w:t>
      </w:r>
      <w:r w:rsidRPr="00576D57">
        <w:rPr>
          <w:rFonts w:ascii="Arial" w:hAnsi="Arial" w:cs="Arial"/>
          <w:color w:val="000000"/>
        </w:rPr>
        <w:t xml:space="preserve"> funkcjonowania instalacji w</w:t>
      </w:r>
      <w:r w:rsidR="00C64330">
        <w:rPr>
          <w:rFonts w:ascii="Arial" w:hAnsi="Arial" w:cs="Arial"/>
          <w:color w:val="000000"/>
        </w:rPr>
        <w:t>łą</w:t>
      </w:r>
      <w:r w:rsidRPr="00576D57">
        <w:rPr>
          <w:rFonts w:ascii="Arial" w:hAnsi="Arial" w:cs="Arial"/>
          <w:color w:val="000000"/>
        </w:rPr>
        <w:t>czonej pod napi</w:t>
      </w:r>
      <w:r w:rsidR="00C64330">
        <w:rPr>
          <w:rFonts w:ascii="Arial" w:hAnsi="Arial" w:cs="Arial"/>
          <w:color w:val="000000"/>
        </w:rPr>
        <w:t>ę</w:t>
      </w:r>
      <w:r w:rsidRPr="00576D57">
        <w:rPr>
          <w:rFonts w:ascii="Arial" w:hAnsi="Arial" w:cs="Arial"/>
          <w:color w:val="000000"/>
        </w:rPr>
        <w:t>cie</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Do odbioru ko</w:t>
      </w:r>
      <w:r w:rsidR="00C64330">
        <w:rPr>
          <w:rFonts w:ascii="Arial" w:hAnsi="Arial" w:cs="Arial"/>
          <w:color w:val="000000"/>
        </w:rPr>
        <w:t>ń</w:t>
      </w:r>
      <w:r w:rsidRPr="00576D57">
        <w:rPr>
          <w:rFonts w:ascii="Arial" w:hAnsi="Arial" w:cs="Arial"/>
          <w:color w:val="000000"/>
        </w:rPr>
        <w:t>cowego nale</w:t>
      </w:r>
      <w:r w:rsidR="00C64330">
        <w:rPr>
          <w:rFonts w:ascii="Arial" w:hAnsi="Arial" w:cs="Arial"/>
          <w:color w:val="000000"/>
        </w:rPr>
        <w:t>ż</w:t>
      </w:r>
      <w:r w:rsidRPr="00576D57">
        <w:rPr>
          <w:rFonts w:ascii="Arial" w:hAnsi="Arial" w:cs="Arial"/>
          <w:color w:val="000000"/>
        </w:rPr>
        <w:t>y przedstawi</w:t>
      </w:r>
      <w:r w:rsidR="00C64330">
        <w:rPr>
          <w:rFonts w:ascii="Arial" w:hAnsi="Arial" w:cs="Arial"/>
          <w:color w:val="000000"/>
        </w:rPr>
        <w:t>ć</w:t>
      </w:r>
      <w:r w:rsidRPr="00576D57">
        <w:rPr>
          <w:rFonts w:ascii="Arial" w:hAnsi="Arial" w:cs="Arial"/>
          <w:color w:val="000000"/>
        </w:rPr>
        <w:t>:</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protoko</w:t>
      </w:r>
      <w:r w:rsidR="00C64330">
        <w:rPr>
          <w:rFonts w:ascii="Arial" w:hAnsi="Arial" w:cs="Arial"/>
          <w:color w:val="000000"/>
        </w:rPr>
        <w:t>ł</w:t>
      </w:r>
      <w:r w:rsidRPr="00576D57">
        <w:rPr>
          <w:rFonts w:ascii="Arial" w:hAnsi="Arial" w:cs="Arial"/>
          <w:color w:val="000000"/>
        </w:rPr>
        <w:t>y pomiarów:</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a) ci</w:t>
      </w:r>
      <w:r w:rsidR="00C64330">
        <w:rPr>
          <w:rFonts w:ascii="Arial" w:hAnsi="Arial" w:cs="Arial"/>
          <w:color w:val="000000"/>
        </w:rPr>
        <w:t>ągłoś</w:t>
      </w:r>
      <w:r w:rsidRPr="00576D57">
        <w:rPr>
          <w:rFonts w:ascii="Arial" w:hAnsi="Arial" w:cs="Arial"/>
          <w:color w:val="000000"/>
        </w:rPr>
        <w:t>ci przewodów</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b) rezystancji izolacji elektrycznej</w:t>
      </w:r>
    </w:p>
    <w:p w:rsidR="00C64330"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 certyfikaty na znak bezpiecze</w:t>
      </w:r>
      <w:r w:rsidR="00C64330">
        <w:rPr>
          <w:rFonts w:ascii="Arial" w:hAnsi="Arial" w:cs="Arial"/>
          <w:color w:val="000000"/>
        </w:rPr>
        <w:t>ń</w:t>
      </w:r>
      <w:r w:rsidRPr="00576D57">
        <w:rPr>
          <w:rFonts w:ascii="Arial" w:hAnsi="Arial" w:cs="Arial"/>
          <w:color w:val="000000"/>
        </w:rPr>
        <w:t>stwa, deklaracje zgodno</w:t>
      </w:r>
      <w:r w:rsidR="00C64330">
        <w:rPr>
          <w:rFonts w:ascii="Arial" w:hAnsi="Arial" w:cs="Arial"/>
          <w:color w:val="000000"/>
        </w:rPr>
        <w:t>ś</w:t>
      </w:r>
      <w:r w:rsidRPr="00576D57">
        <w:rPr>
          <w:rFonts w:ascii="Arial" w:hAnsi="Arial" w:cs="Arial"/>
          <w:color w:val="000000"/>
        </w:rPr>
        <w:t xml:space="preserve">ci lub aprobaty techniczne </w:t>
      </w:r>
    </w:p>
    <w:p w:rsidR="00576D57" w:rsidRPr="00576D57" w:rsidRDefault="00C64330" w:rsidP="006F42BB">
      <w:pPr>
        <w:autoSpaceDE w:val="0"/>
        <w:autoSpaceDN w:val="0"/>
        <w:adjustRightInd w:val="0"/>
        <w:jc w:val="both"/>
        <w:rPr>
          <w:rFonts w:ascii="Arial" w:hAnsi="Arial" w:cs="Arial"/>
          <w:color w:val="000000"/>
        </w:rPr>
      </w:pPr>
      <w:r>
        <w:rPr>
          <w:rFonts w:ascii="Arial" w:hAnsi="Arial" w:cs="Arial"/>
          <w:color w:val="000000"/>
        </w:rPr>
        <w:t xml:space="preserve">  </w:t>
      </w:r>
      <w:r w:rsidR="00576D57" w:rsidRPr="00576D57">
        <w:rPr>
          <w:rFonts w:ascii="Arial" w:hAnsi="Arial" w:cs="Arial"/>
          <w:color w:val="000000"/>
        </w:rPr>
        <w:t>na u</w:t>
      </w:r>
      <w:r>
        <w:rPr>
          <w:rFonts w:ascii="Arial" w:hAnsi="Arial" w:cs="Arial"/>
          <w:color w:val="000000"/>
        </w:rPr>
        <w:t>ż</w:t>
      </w:r>
      <w:r w:rsidR="00576D57" w:rsidRPr="00576D57">
        <w:rPr>
          <w:rFonts w:ascii="Arial" w:hAnsi="Arial" w:cs="Arial"/>
          <w:color w:val="000000"/>
        </w:rPr>
        <w:t>yte</w:t>
      </w:r>
      <w:r>
        <w:rPr>
          <w:rFonts w:ascii="Arial" w:hAnsi="Arial" w:cs="Arial"/>
          <w:color w:val="000000"/>
        </w:rPr>
        <w:t xml:space="preserve"> </w:t>
      </w:r>
      <w:r w:rsidR="00576D57" w:rsidRPr="00576D57">
        <w:rPr>
          <w:rFonts w:ascii="Arial" w:hAnsi="Arial" w:cs="Arial"/>
          <w:color w:val="000000"/>
        </w:rPr>
        <w:t>materia</w:t>
      </w:r>
      <w:r>
        <w:rPr>
          <w:rFonts w:ascii="Arial" w:hAnsi="Arial" w:cs="Arial"/>
          <w:color w:val="000000"/>
        </w:rPr>
        <w:t>ł</w:t>
      </w:r>
      <w:r w:rsidR="00576D57" w:rsidRPr="00576D57">
        <w:rPr>
          <w:rFonts w:ascii="Arial" w:hAnsi="Arial" w:cs="Arial"/>
          <w:color w:val="000000"/>
        </w:rPr>
        <w:t>y</w:t>
      </w:r>
    </w:p>
    <w:p w:rsidR="00C64330" w:rsidRDefault="00C64330" w:rsidP="006F42BB">
      <w:pPr>
        <w:autoSpaceDE w:val="0"/>
        <w:autoSpaceDN w:val="0"/>
        <w:adjustRightInd w:val="0"/>
        <w:jc w:val="both"/>
        <w:rPr>
          <w:rFonts w:ascii="Arial" w:hAnsi="Arial" w:cs="Arial"/>
          <w:b/>
          <w:bCs/>
          <w:color w:val="000000"/>
        </w:rPr>
      </w:pPr>
    </w:p>
    <w:p w:rsidR="00576D57" w:rsidRPr="00576D57" w:rsidRDefault="00576D57" w:rsidP="006F42BB">
      <w:pPr>
        <w:autoSpaceDE w:val="0"/>
        <w:autoSpaceDN w:val="0"/>
        <w:adjustRightInd w:val="0"/>
        <w:jc w:val="both"/>
        <w:rPr>
          <w:rFonts w:ascii="Arial" w:hAnsi="Arial" w:cs="Arial"/>
          <w:b/>
          <w:bCs/>
          <w:color w:val="000000"/>
        </w:rPr>
      </w:pPr>
      <w:r w:rsidRPr="00576D57">
        <w:rPr>
          <w:rFonts w:ascii="Arial" w:hAnsi="Arial" w:cs="Arial"/>
          <w:b/>
          <w:bCs/>
          <w:color w:val="000000"/>
        </w:rPr>
        <w:t>8</w:t>
      </w:r>
      <w:r w:rsidR="00C64330">
        <w:rPr>
          <w:rFonts w:ascii="Arial" w:hAnsi="Arial" w:cs="Arial"/>
          <w:b/>
          <w:bCs/>
          <w:color w:val="000000"/>
        </w:rPr>
        <w:t>.9</w:t>
      </w:r>
      <w:r w:rsidRPr="00576D57">
        <w:rPr>
          <w:rFonts w:ascii="Arial" w:hAnsi="Arial" w:cs="Arial"/>
          <w:b/>
          <w:bCs/>
          <w:color w:val="000000"/>
        </w:rPr>
        <w:t>. Przepisy zwi</w:t>
      </w:r>
      <w:r w:rsidR="00C64330">
        <w:rPr>
          <w:rFonts w:ascii="Arial" w:hAnsi="Arial" w:cs="Arial"/>
          <w:b/>
          <w:bCs/>
          <w:color w:val="000000"/>
        </w:rPr>
        <w:t>ą</w:t>
      </w:r>
      <w:r w:rsidRPr="00576D57">
        <w:rPr>
          <w:rFonts w:ascii="Arial" w:hAnsi="Arial" w:cs="Arial"/>
          <w:b/>
          <w:bCs/>
          <w:color w:val="000000"/>
        </w:rPr>
        <w:t>zane.</w:t>
      </w:r>
    </w:p>
    <w:p w:rsidR="00E54ED8" w:rsidRDefault="00E54ED8" w:rsidP="006F42BB">
      <w:pPr>
        <w:autoSpaceDE w:val="0"/>
        <w:autoSpaceDN w:val="0"/>
        <w:adjustRightInd w:val="0"/>
        <w:jc w:val="both"/>
        <w:rPr>
          <w:rFonts w:ascii="Arial" w:hAnsi="Arial" w:cs="Arial"/>
          <w:color w:val="000000"/>
        </w:rPr>
      </w:pP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1. Warunki techniczne wykonania i odbioru robót budowlano – monta</w:t>
      </w:r>
      <w:r w:rsidR="00C64330">
        <w:rPr>
          <w:rFonts w:ascii="Arial" w:hAnsi="Arial" w:cs="Arial"/>
          <w:color w:val="000000"/>
        </w:rPr>
        <w:t>ż</w:t>
      </w:r>
      <w:r w:rsidRPr="00576D57">
        <w:rPr>
          <w:rFonts w:ascii="Arial" w:hAnsi="Arial" w:cs="Arial"/>
          <w:color w:val="000000"/>
        </w:rPr>
        <w:t>owych. Tom V.</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Instalacje elektryczne.</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2. PN-ICE 60364 Instalacje elektryczne w obiektach budowlanych. Zeszyt 01; 03; 41; 42; 45; 46;</w:t>
      </w:r>
      <w:r w:rsidR="00C64330">
        <w:rPr>
          <w:rFonts w:ascii="Arial" w:hAnsi="Arial" w:cs="Arial"/>
          <w:color w:val="000000"/>
        </w:rPr>
        <w:t xml:space="preserve"> </w:t>
      </w:r>
      <w:r w:rsidRPr="00576D57">
        <w:rPr>
          <w:rFonts w:ascii="Arial" w:hAnsi="Arial" w:cs="Arial"/>
          <w:color w:val="000000"/>
        </w:rPr>
        <w:t>47; 53; 56; 61; 473; 482; 537</w:t>
      </w:r>
    </w:p>
    <w:p w:rsidR="00576D57" w:rsidRP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3. PN-84-E-02033 O</w:t>
      </w:r>
      <w:r w:rsidR="00C64330">
        <w:rPr>
          <w:rFonts w:ascii="Arial" w:hAnsi="Arial" w:cs="Arial"/>
          <w:color w:val="000000"/>
        </w:rPr>
        <w:t>ś</w:t>
      </w:r>
      <w:r w:rsidRPr="00576D57">
        <w:rPr>
          <w:rFonts w:ascii="Arial" w:hAnsi="Arial" w:cs="Arial"/>
          <w:color w:val="000000"/>
        </w:rPr>
        <w:t>wietlenie wn</w:t>
      </w:r>
      <w:r w:rsidR="00C64330">
        <w:rPr>
          <w:rFonts w:ascii="Arial" w:hAnsi="Arial" w:cs="Arial"/>
          <w:color w:val="000000"/>
        </w:rPr>
        <w:t>ę</w:t>
      </w:r>
      <w:r w:rsidRPr="00576D57">
        <w:rPr>
          <w:rFonts w:ascii="Arial" w:hAnsi="Arial" w:cs="Arial"/>
          <w:color w:val="000000"/>
        </w:rPr>
        <w:t xml:space="preserve">trz </w:t>
      </w:r>
      <w:r w:rsidR="00C64330">
        <w:rPr>
          <w:rFonts w:ascii="Arial" w:hAnsi="Arial" w:cs="Arial"/>
          <w:color w:val="000000"/>
        </w:rPr>
        <w:t>ś</w:t>
      </w:r>
      <w:r w:rsidRPr="00576D57">
        <w:rPr>
          <w:rFonts w:ascii="Arial" w:hAnsi="Arial" w:cs="Arial"/>
          <w:color w:val="000000"/>
        </w:rPr>
        <w:t>wiat</w:t>
      </w:r>
      <w:r w:rsidR="00C64330">
        <w:rPr>
          <w:rFonts w:ascii="Arial" w:hAnsi="Arial" w:cs="Arial"/>
          <w:color w:val="000000"/>
        </w:rPr>
        <w:t>ł</w:t>
      </w:r>
      <w:r w:rsidRPr="00576D57">
        <w:rPr>
          <w:rFonts w:ascii="Arial" w:hAnsi="Arial" w:cs="Arial"/>
          <w:color w:val="000000"/>
        </w:rPr>
        <w:t>em elektrycznym</w:t>
      </w:r>
    </w:p>
    <w:p w:rsidR="00576D57" w:rsidRDefault="00576D57" w:rsidP="006F42BB">
      <w:pPr>
        <w:autoSpaceDE w:val="0"/>
        <w:autoSpaceDN w:val="0"/>
        <w:adjustRightInd w:val="0"/>
        <w:jc w:val="both"/>
        <w:rPr>
          <w:rFonts w:ascii="Arial" w:hAnsi="Arial" w:cs="Arial"/>
          <w:color w:val="000000"/>
        </w:rPr>
      </w:pPr>
      <w:r w:rsidRPr="00576D57">
        <w:rPr>
          <w:rFonts w:ascii="Arial" w:hAnsi="Arial" w:cs="Arial"/>
          <w:color w:val="000000"/>
        </w:rPr>
        <w:t>4. PN-E-04700 Urz</w:t>
      </w:r>
      <w:r w:rsidR="00C64330">
        <w:rPr>
          <w:rFonts w:ascii="Arial" w:hAnsi="Arial" w:cs="Arial"/>
          <w:color w:val="000000"/>
        </w:rPr>
        <w:t>ą</w:t>
      </w:r>
      <w:r w:rsidRPr="00576D57">
        <w:rPr>
          <w:rFonts w:ascii="Arial" w:hAnsi="Arial" w:cs="Arial"/>
          <w:color w:val="000000"/>
        </w:rPr>
        <w:t>dzenia i uk</w:t>
      </w:r>
      <w:r w:rsidR="00C64330">
        <w:rPr>
          <w:rFonts w:ascii="Arial" w:hAnsi="Arial" w:cs="Arial"/>
          <w:color w:val="000000"/>
        </w:rPr>
        <w:t>ł</w:t>
      </w:r>
      <w:r w:rsidRPr="00576D57">
        <w:rPr>
          <w:rFonts w:ascii="Arial" w:hAnsi="Arial" w:cs="Arial"/>
          <w:color w:val="000000"/>
        </w:rPr>
        <w:t>ady elektryczne w obiektach elektroenergetycznych. Wytyczne</w:t>
      </w:r>
      <w:r w:rsidR="00C64330">
        <w:rPr>
          <w:rFonts w:ascii="Arial" w:hAnsi="Arial" w:cs="Arial"/>
          <w:color w:val="000000"/>
        </w:rPr>
        <w:t xml:space="preserve"> </w:t>
      </w:r>
      <w:r w:rsidRPr="00576D57">
        <w:rPr>
          <w:rFonts w:ascii="Arial" w:hAnsi="Arial" w:cs="Arial"/>
          <w:color w:val="000000"/>
        </w:rPr>
        <w:t>przeprowadzenia pomonta</w:t>
      </w:r>
      <w:r w:rsidR="00C64330">
        <w:rPr>
          <w:rFonts w:ascii="Arial" w:hAnsi="Arial" w:cs="Arial"/>
          <w:color w:val="000000"/>
        </w:rPr>
        <w:t>ż</w:t>
      </w:r>
      <w:r w:rsidRPr="00576D57">
        <w:rPr>
          <w:rFonts w:ascii="Arial" w:hAnsi="Arial" w:cs="Arial"/>
          <w:color w:val="000000"/>
        </w:rPr>
        <w:t>owych bada</w:t>
      </w:r>
      <w:r w:rsidR="00C64330">
        <w:rPr>
          <w:rFonts w:ascii="Arial" w:hAnsi="Arial" w:cs="Arial"/>
          <w:color w:val="000000"/>
        </w:rPr>
        <w:t>ń</w:t>
      </w:r>
      <w:r w:rsidRPr="00576D57">
        <w:rPr>
          <w:rFonts w:ascii="Arial" w:hAnsi="Arial" w:cs="Arial"/>
          <w:color w:val="000000"/>
        </w:rPr>
        <w:t xml:space="preserve"> odbiorczych.</w:t>
      </w:r>
    </w:p>
    <w:p w:rsidR="00755EAA" w:rsidRDefault="00755EAA" w:rsidP="006F42BB">
      <w:pPr>
        <w:autoSpaceDE w:val="0"/>
        <w:autoSpaceDN w:val="0"/>
        <w:adjustRightInd w:val="0"/>
        <w:jc w:val="both"/>
        <w:rPr>
          <w:rFonts w:ascii="Arial" w:hAnsi="Arial" w:cs="Arial"/>
          <w:color w:val="000000"/>
        </w:rPr>
      </w:pPr>
    </w:p>
    <w:p w:rsidR="0001659B" w:rsidRPr="0001659B" w:rsidRDefault="0001659B" w:rsidP="006F42BB">
      <w:pPr>
        <w:autoSpaceDE w:val="0"/>
        <w:autoSpaceDN w:val="0"/>
        <w:adjustRightInd w:val="0"/>
        <w:jc w:val="both"/>
        <w:rPr>
          <w:rFonts w:ascii="Arial" w:hAnsi="Arial" w:cs="Arial"/>
          <w:b/>
          <w:bCs/>
        </w:rPr>
      </w:pPr>
      <w:r>
        <w:rPr>
          <w:rFonts w:ascii="Arial" w:hAnsi="Arial" w:cs="Arial"/>
          <w:b/>
          <w:bCs/>
        </w:rPr>
        <w:t>9. ROBOTY MURARSKIE</w:t>
      </w:r>
    </w:p>
    <w:p w:rsidR="0001659B" w:rsidRPr="0001659B" w:rsidRDefault="0001659B" w:rsidP="006F42BB">
      <w:pPr>
        <w:autoSpaceDE w:val="0"/>
        <w:autoSpaceDN w:val="0"/>
        <w:adjustRightInd w:val="0"/>
        <w:jc w:val="both"/>
        <w:rPr>
          <w:rFonts w:ascii="Arial" w:hAnsi="Arial" w:cs="Arial"/>
          <w:b/>
          <w:bCs/>
          <w:u w:val="single"/>
        </w:rPr>
      </w:pP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Ustalenia zawarte w niniejszej Specyfikacji dotyczą zasad wykonywania i odbioru następujących robót budowlanych:</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-uzupełnienie ścian lub zamurowanie otworów w ścianach cegłami na zaprawie cementowo-wapiennej.</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-tynkowanie ścian</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-obsadzenie podokienników zewnętrznych i wewnętrznych.</w:t>
      </w:r>
    </w:p>
    <w:p w:rsidR="0001659B" w:rsidRPr="0001659B" w:rsidRDefault="0001659B" w:rsidP="006F42BB">
      <w:pPr>
        <w:autoSpaceDE w:val="0"/>
        <w:autoSpaceDN w:val="0"/>
        <w:adjustRightInd w:val="0"/>
        <w:jc w:val="both"/>
        <w:rPr>
          <w:rFonts w:ascii="Arial" w:hAnsi="Arial" w:cs="Arial"/>
          <w:b/>
          <w:bCs/>
        </w:rPr>
      </w:pPr>
    </w:p>
    <w:p w:rsidR="0001659B" w:rsidRPr="0001659B" w:rsidRDefault="0001659B" w:rsidP="006F42BB">
      <w:pPr>
        <w:autoSpaceDE w:val="0"/>
        <w:autoSpaceDN w:val="0"/>
        <w:adjustRightInd w:val="0"/>
        <w:jc w:val="both"/>
        <w:rPr>
          <w:rFonts w:ascii="Arial" w:hAnsi="Arial" w:cs="Arial"/>
          <w:b/>
          <w:bCs/>
        </w:rPr>
      </w:pPr>
      <w:r>
        <w:rPr>
          <w:rFonts w:ascii="Arial" w:hAnsi="Arial" w:cs="Arial"/>
          <w:b/>
          <w:bCs/>
        </w:rPr>
        <w:lastRenderedPageBreak/>
        <w:t>9</w:t>
      </w:r>
      <w:r w:rsidRPr="0001659B">
        <w:rPr>
          <w:rFonts w:ascii="Arial" w:hAnsi="Arial" w:cs="Arial"/>
          <w:b/>
          <w:bCs/>
        </w:rPr>
        <w:t>.1. Materiały.</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Podstawowe materiały do wykonania robót objętych przedmiotową specyfikacją to:</w:t>
      </w:r>
    </w:p>
    <w:p w:rsidR="0001659B" w:rsidRPr="004D1E3E" w:rsidRDefault="0001659B" w:rsidP="006F42BB">
      <w:pPr>
        <w:autoSpaceDE w:val="0"/>
        <w:autoSpaceDN w:val="0"/>
        <w:adjustRightInd w:val="0"/>
        <w:jc w:val="both"/>
        <w:rPr>
          <w:rFonts w:ascii="Arial" w:hAnsi="Arial" w:cs="Arial"/>
          <w:bCs/>
        </w:rPr>
      </w:pP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 xml:space="preserve">Cegła pełna ceramiczna </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Zaprawa murarska cementowa dla ścian zewnętrznych marki nie niższej niż M12.</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Tynk mineralny –gotowa sucha masa</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Podokienniki zewnętrzne i wewnętrzne z blachy powlekanej w kolorze brązowym</w:t>
      </w:r>
    </w:p>
    <w:p w:rsidR="0001659B" w:rsidRPr="004D1E3E" w:rsidRDefault="0001659B" w:rsidP="006F42BB">
      <w:pPr>
        <w:autoSpaceDE w:val="0"/>
        <w:autoSpaceDN w:val="0"/>
        <w:adjustRightInd w:val="0"/>
        <w:jc w:val="both"/>
        <w:rPr>
          <w:rFonts w:ascii="Arial" w:hAnsi="Arial" w:cs="Arial"/>
          <w:bCs/>
        </w:rPr>
      </w:pPr>
    </w:p>
    <w:p w:rsidR="0001659B" w:rsidRPr="0001659B" w:rsidRDefault="0001659B" w:rsidP="006F42BB">
      <w:pPr>
        <w:autoSpaceDE w:val="0"/>
        <w:autoSpaceDN w:val="0"/>
        <w:adjustRightInd w:val="0"/>
        <w:jc w:val="both"/>
        <w:rPr>
          <w:rFonts w:ascii="Arial" w:hAnsi="Arial" w:cs="Arial"/>
          <w:b/>
          <w:bCs/>
        </w:rPr>
      </w:pPr>
    </w:p>
    <w:p w:rsidR="0001659B" w:rsidRPr="0001659B" w:rsidRDefault="0001659B" w:rsidP="006F42BB">
      <w:pPr>
        <w:autoSpaceDE w:val="0"/>
        <w:autoSpaceDN w:val="0"/>
        <w:adjustRightInd w:val="0"/>
        <w:jc w:val="both"/>
        <w:rPr>
          <w:rFonts w:ascii="Arial" w:hAnsi="Arial" w:cs="Arial"/>
          <w:b/>
          <w:bCs/>
        </w:rPr>
      </w:pPr>
      <w:r>
        <w:rPr>
          <w:rFonts w:ascii="Arial" w:hAnsi="Arial" w:cs="Arial"/>
          <w:b/>
          <w:bCs/>
        </w:rPr>
        <w:t>9</w:t>
      </w:r>
      <w:r w:rsidRPr="0001659B">
        <w:rPr>
          <w:rFonts w:ascii="Arial" w:hAnsi="Arial" w:cs="Arial"/>
          <w:b/>
          <w:bCs/>
        </w:rPr>
        <w:t>.2. Sprzęt.</w:t>
      </w:r>
    </w:p>
    <w:p w:rsidR="0001659B" w:rsidRPr="004D1E3E" w:rsidRDefault="0001659B" w:rsidP="006F42BB">
      <w:pPr>
        <w:autoSpaceDE w:val="0"/>
        <w:autoSpaceDN w:val="0"/>
        <w:adjustRightInd w:val="0"/>
        <w:jc w:val="both"/>
        <w:rPr>
          <w:rFonts w:ascii="Arial" w:hAnsi="Arial" w:cs="Arial"/>
          <w:bCs/>
        </w:rPr>
      </w:pPr>
      <w:r w:rsidRPr="0001659B">
        <w:rPr>
          <w:rFonts w:ascii="Arial" w:hAnsi="Arial" w:cs="Arial"/>
          <w:b/>
          <w:bCs/>
        </w:rPr>
        <w:tab/>
      </w:r>
      <w:r w:rsidRPr="004D1E3E">
        <w:rPr>
          <w:rFonts w:ascii="Arial" w:hAnsi="Arial" w:cs="Arial"/>
          <w:bCs/>
        </w:rPr>
        <w:t>1. Ogólne wymagania dotyczące sprzętu podano w Ogólnej Specyfikacji wykonania robót</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ab/>
        <w:t>2. Roboty będą wykonywane przy użyciu takiego sprzętu jak:</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 wiertarko-zakrętarka do wiercenia otworów montażowych i mocowania wkrętów</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ab/>
      </w:r>
      <w:r w:rsidRPr="004D1E3E">
        <w:rPr>
          <w:rFonts w:ascii="Arial" w:hAnsi="Arial" w:cs="Arial"/>
          <w:bCs/>
        </w:rPr>
        <w:tab/>
        <w:t>- poziomnica  i pion</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ab/>
      </w:r>
      <w:r w:rsidRPr="004D1E3E">
        <w:rPr>
          <w:rFonts w:ascii="Arial" w:hAnsi="Arial" w:cs="Arial"/>
          <w:bCs/>
        </w:rPr>
        <w:tab/>
        <w:t>- podstawowy zestaw murarski</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ab/>
      </w:r>
      <w:r w:rsidRPr="004D1E3E">
        <w:rPr>
          <w:rFonts w:ascii="Arial" w:hAnsi="Arial" w:cs="Arial"/>
          <w:bCs/>
        </w:rPr>
        <w:tab/>
        <w:t>- podstawowy zestaw ślusarski</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ab/>
      </w:r>
      <w:r w:rsidRPr="004D1E3E">
        <w:rPr>
          <w:rFonts w:ascii="Arial" w:hAnsi="Arial" w:cs="Arial"/>
          <w:bCs/>
        </w:rPr>
        <w:tab/>
        <w:t>-spawarka elektryczna</w:t>
      </w:r>
    </w:p>
    <w:p w:rsidR="0001659B" w:rsidRPr="0001659B" w:rsidRDefault="0001659B" w:rsidP="006F42BB">
      <w:pPr>
        <w:autoSpaceDE w:val="0"/>
        <w:autoSpaceDN w:val="0"/>
        <w:adjustRightInd w:val="0"/>
        <w:jc w:val="both"/>
        <w:rPr>
          <w:rFonts w:ascii="Arial" w:hAnsi="Arial" w:cs="Arial"/>
          <w:b/>
          <w:bCs/>
        </w:rPr>
      </w:pPr>
    </w:p>
    <w:p w:rsidR="0001659B" w:rsidRPr="0001659B" w:rsidRDefault="0001659B" w:rsidP="006F42BB">
      <w:pPr>
        <w:autoSpaceDE w:val="0"/>
        <w:autoSpaceDN w:val="0"/>
        <w:adjustRightInd w:val="0"/>
        <w:jc w:val="both"/>
        <w:rPr>
          <w:rFonts w:ascii="Arial" w:hAnsi="Arial" w:cs="Arial"/>
          <w:b/>
          <w:bCs/>
        </w:rPr>
      </w:pPr>
      <w:r>
        <w:rPr>
          <w:rFonts w:ascii="Arial" w:hAnsi="Arial" w:cs="Arial"/>
          <w:b/>
          <w:bCs/>
        </w:rPr>
        <w:t>9</w:t>
      </w:r>
      <w:r w:rsidRPr="0001659B">
        <w:rPr>
          <w:rFonts w:ascii="Arial" w:hAnsi="Arial" w:cs="Arial"/>
          <w:b/>
          <w:bCs/>
        </w:rPr>
        <w:t>.3. Transport.</w:t>
      </w:r>
    </w:p>
    <w:p w:rsidR="00E54ED8" w:rsidRDefault="00E54ED8" w:rsidP="006F42BB">
      <w:pPr>
        <w:autoSpaceDE w:val="0"/>
        <w:autoSpaceDN w:val="0"/>
        <w:adjustRightInd w:val="0"/>
        <w:jc w:val="both"/>
        <w:rPr>
          <w:rFonts w:ascii="Arial" w:hAnsi="Arial" w:cs="Arial"/>
          <w:bCs/>
        </w:rPr>
      </w:pP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Ogólne wymagania dotyczące transportu podano w Ogólnej Specyfikacji    wykonania robót.</w:t>
      </w:r>
    </w:p>
    <w:p w:rsidR="0001659B" w:rsidRPr="0001659B" w:rsidRDefault="0001659B" w:rsidP="006F42BB">
      <w:pPr>
        <w:autoSpaceDE w:val="0"/>
        <w:autoSpaceDN w:val="0"/>
        <w:adjustRightInd w:val="0"/>
        <w:jc w:val="both"/>
        <w:rPr>
          <w:rFonts w:ascii="Arial" w:hAnsi="Arial" w:cs="Arial"/>
          <w:b/>
          <w:bCs/>
        </w:rPr>
      </w:pPr>
    </w:p>
    <w:p w:rsidR="0001659B" w:rsidRPr="0001659B" w:rsidRDefault="0001659B" w:rsidP="006F42BB">
      <w:pPr>
        <w:autoSpaceDE w:val="0"/>
        <w:autoSpaceDN w:val="0"/>
        <w:adjustRightInd w:val="0"/>
        <w:jc w:val="both"/>
        <w:rPr>
          <w:rFonts w:ascii="Arial" w:hAnsi="Arial" w:cs="Arial"/>
          <w:b/>
          <w:bCs/>
        </w:rPr>
      </w:pPr>
      <w:r>
        <w:rPr>
          <w:rFonts w:ascii="Arial" w:hAnsi="Arial" w:cs="Arial"/>
          <w:b/>
          <w:bCs/>
        </w:rPr>
        <w:t>9</w:t>
      </w:r>
      <w:r w:rsidRPr="0001659B">
        <w:rPr>
          <w:rFonts w:ascii="Arial" w:hAnsi="Arial" w:cs="Arial"/>
          <w:b/>
          <w:bCs/>
        </w:rPr>
        <w:t>.4. Wykonanie robót.</w:t>
      </w:r>
    </w:p>
    <w:p w:rsidR="00E54ED8" w:rsidRDefault="00E54ED8" w:rsidP="006F42BB">
      <w:pPr>
        <w:autoSpaceDE w:val="0"/>
        <w:autoSpaceDN w:val="0"/>
        <w:adjustRightInd w:val="0"/>
        <w:jc w:val="both"/>
        <w:rPr>
          <w:rFonts w:ascii="Arial" w:hAnsi="Arial" w:cs="Arial"/>
          <w:bCs/>
        </w:rPr>
      </w:pP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Ogólne wymagania dotyczące wykonania robót podano w Ogólnej Specyfikacji wykonania robót.</w:t>
      </w:r>
    </w:p>
    <w:p w:rsidR="0001659B" w:rsidRPr="0001659B" w:rsidRDefault="0001659B" w:rsidP="006F42BB">
      <w:pPr>
        <w:autoSpaceDE w:val="0"/>
        <w:autoSpaceDN w:val="0"/>
        <w:adjustRightInd w:val="0"/>
        <w:jc w:val="both"/>
        <w:rPr>
          <w:rFonts w:ascii="Arial" w:hAnsi="Arial" w:cs="Arial"/>
          <w:b/>
          <w:bCs/>
        </w:rPr>
      </w:pPr>
    </w:p>
    <w:p w:rsidR="0001659B" w:rsidRPr="0001659B" w:rsidRDefault="0001659B" w:rsidP="006F42BB">
      <w:pPr>
        <w:autoSpaceDE w:val="0"/>
        <w:autoSpaceDN w:val="0"/>
        <w:adjustRightInd w:val="0"/>
        <w:jc w:val="both"/>
        <w:rPr>
          <w:rFonts w:ascii="Arial" w:hAnsi="Arial" w:cs="Arial"/>
          <w:b/>
          <w:bCs/>
        </w:rPr>
      </w:pPr>
      <w:r>
        <w:rPr>
          <w:rFonts w:ascii="Arial" w:hAnsi="Arial" w:cs="Arial"/>
          <w:b/>
          <w:bCs/>
        </w:rPr>
        <w:t>9</w:t>
      </w:r>
      <w:r w:rsidRPr="0001659B">
        <w:rPr>
          <w:rFonts w:ascii="Arial" w:hAnsi="Arial" w:cs="Arial"/>
          <w:b/>
          <w:bCs/>
        </w:rPr>
        <w:t>.5 Kontrola jakości robót.</w:t>
      </w:r>
    </w:p>
    <w:p w:rsidR="0001659B" w:rsidRPr="0001659B" w:rsidRDefault="0001659B" w:rsidP="006F42BB">
      <w:pPr>
        <w:autoSpaceDE w:val="0"/>
        <w:autoSpaceDN w:val="0"/>
        <w:adjustRightInd w:val="0"/>
        <w:jc w:val="both"/>
        <w:rPr>
          <w:rFonts w:ascii="Arial" w:hAnsi="Arial" w:cs="Arial"/>
          <w:b/>
          <w:bCs/>
        </w:rPr>
      </w:pP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Ogólne wymagania dotyczące kontroli jakości robót podano w Ogólnej Specyfikacji wykonania robót.</w:t>
      </w:r>
    </w:p>
    <w:p w:rsidR="0001659B" w:rsidRPr="0001659B" w:rsidRDefault="0001659B" w:rsidP="006F42BB">
      <w:pPr>
        <w:autoSpaceDE w:val="0"/>
        <w:autoSpaceDN w:val="0"/>
        <w:adjustRightInd w:val="0"/>
        <w:jc w:val="both"/>
        <w:rPr>
          <w:rFonts w:ascii="Arial" w:hAnsi="Arial" w:cs="Arial"/>
          <w:b/>
          <w:bCs/>
        </w:rPr>
      </w:pPr>
    </w:p>
    <w:p w:rsidR="0001659B" w:rsidRPr="0001659B" w:rsidRDefault="0001659B" w:rsidP="006F42BB">
      <w:pPr>
        <w:autoSpaceDE w:val="0"/>
        <w:autoSpaceDN w:val="0"/>
        <w:adjustRightInd w:val="0"/>
        <w:jc w:val="both"/>
        <w:rPr>
          <w:rFonts w:ascii="Arial" w:hAnsi="Arial" w:cs="Arial"/>
          <w:b/>
          <w:bCs/>
        </w:rPr>
      </w:pPr>
      <w:r>
        <w:rPr>
          <w:rFonts w:ascii="Arial" w:hAnsi="Arial" w:cs="Arial"/>
          <w:b/>
          <w:bCs/>
        </w:rPr>
        <w:t>9</w:t>
      </w:r>
      <w:r w:rsidRPr="0001659B">
        <w:rPr>
          <w:rFonts w:ascii="Arial" w:hAnsi="Arial" w:cs="Arial"/>
          <w:b/>
          <w:bCs/>
        </w:rPr>
        <w:t>.6.Obmiar robót.</w:t>
      </w:r>
    </w:p>
    <w:p w:rsidR="00E54ED8" w:rsidRDefault="00E54ED8" w:rsidP="006F42BB">
      <w:pPr>
        <w:autoSpaceDE w:val="0"/>
        <w:autoSpaceDN w:val="0"/>
        <w:adjustRightInd w:val="0"/>
        <w:jc w:val="both"/>
        <w:rPr>
          <w:rFonts w:ascii="Arial" w:hAnsi="Arial" w:cs="Arial"/>
          <w:bCs/>
        </w:rPr>
      </w:pP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1. Ogólne wymagania dotyczące obmiaru robót podano w Ogólnej Specyfikacji wykonania robót.</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2. Jednostką obmiaru jest</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m</w:t>
      </w:r>
      <w:r w:rsidRPr="004D1E3E">
        <w:rPr>
          <w:rFonts w:ascii="Arial" w:hAnsi="Arial" w:cs="Arial"/>
          <w:bCs/>
          <w:vertAlign w:val="superscript"/>
        </w:rPr>
        <w:t xml:space="preserve">2 </w:t>
      </w:r>
      <w:r w:rsidRPr="004D1E3E">
        <w:rPr>
          <w:rFonts w:ascii="Arial" w:hAnsi="Arial" w:cs="Arial"/>
          <w:bCs/>
        </w:rPr>
        <w:t>-ściany</w:t>
      </w:r>
      <w:r w:rsidR="004D1E3E">
        <w:rPr>
          <w:rFonts w:ascii="Arial" w:hAnsi="Arial" w:cs="Arial"/>
          <w:bCs/>
        </w:rPr>
        <w:t xml:space="preserve"> budynków wiel</w:t>
      </w:r>
      <w:r w:rsidRPr="004D1E3E">
        <w:rPr>
          <w:rFonts w:ascii="Arial" w:hAnsi="Arial" w:cs="Arial"/>
          <w:bCs/>
        </w:rPr>
        <w:t>okondygnacyjnych</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m</w:t>
      </w:r>
      <w:r w:rsidRPr="004D1E3E">
        <w:rPr>
          <w:rFonts w:ascii="Arial" w:hAnsi="Arial" w:cs="Arial"/>
          <w:bCs/>
          <w:vertAlign w:val="superscript"/>
        </w:rPr>
        <w:t>2</w:t>
      </w:r>
      <w:r w:rsidRPr="004D1E3E">
        <w:rPr>
          <w:rFonts w:ascii="Arial" w:hAnsi="Arial" w:cs="Arial"/>
          <w:bCs/>
        </w:rPr>
        <w:t>- położonego tynku</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szt- obsadzonych podokienników</w:t>
      </w:r>
    </w:p>
    <w:p w:rsidR="0001659B" w:rsidRPr="0001659B" w:rsidRDefault="0001659B" w:rsidP="006F42BB">
      <w:pPr>
        <w:autoSpaceDE w:val="0"/>
        <w:autoSpaceDN w:val="0"/>
        <w:adjustRightInd w:val="0"/>
        <w:jc w:val="both"/>
        <w:rPr>
          <w:rFonts w:ascii="Arial" w:hAnsi="Arial" w:cs="Arial"/>
          <w:b/>
          <w:bCs/>
        </w:rPr>
      </w:pPr>
    </w:p>
    <w:p w:rsidR="0001659B" w:rsidRPr="0001659B" w:rsidRDefault="0001659B" w:rsidP="006F42BB">
      <w:pPr>
        <w:autoSpaceDE w:val="0"/>
        <w:autoSpaceDN w:val="0"/>
        <w:adjustRightInd w:val="0"/>
        <w:jc w:val="both"/>
        <w:rPr>
          <w:rFonts w:ascii="Arial" w:hAnsi="Arial" w:cs="Arial"/>
          <w:b/>
          <w:bCs/>
        </w:rPr>
      </w:pPr>
      <w:r>
        <w:rPr>
          <w:rFonts w:ascii="Arial" w:hAnsi="Arial" w:cs="Arial"/>
          <w:b/>
          <w:bCs/>
        </w:rPr>
        <w:t>9</w:t>
      </w:r>
      <w:r w:rsidRPr="0001659B">
        <w:rPr>
          <w:rFonts w:ascii="Arial" w:hAnsi="Arial" w:cs="Arial"/>
          <w:b/>
          <w:bCs/>
        </w:rPr>
        <w:t>.7 Odbiór robót.</w:t>
      </w:r>
    </w:p>
    <w:p w:rsidR="0001659B" w:rsidRPr="0001659B" w:rsidRDefault="0001659B" w:rsidP="006F42BB">
      <w:pPr>
        <w:autoSpaceDE w:val="0"/>
        <w:autoSpaceDN w:val="0"/>
        <w:adjustRightInd w:val="0"/>
        <w:jc w:val="both"/>
        <w:rPr>
          <w:rFonts w:ascii="Arial" w:hAnsi="Arial" w:cs="Arial"/>
          <w:b/>
          <w:bCs/>
        </w:rPr>
      </w:pP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1. Ogólne wymagania dotyczące odbioru robót podano w Ogólnej Specyfikacji wykonania robót.</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2. Podstawą odbioru jest:</w:t>
      </w: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 zgłoszenie przez Wykonawcę zakończenia robót podlegającym odbiorowi poprzez wpis do książki obmiarów</w:t>
      </w:r>
    </w:p>
    <w:p w:rsidR="0001659B" w:rsidRPr="0001659B" w:rsidRDefault="0001659B" w:rsidP="006F42BB">
      <w:pPr>
        <w:autoSpaceDE w:val="0"/>
        <w:autoSpaceDN w:val="0"/>
        <w:adjustRightInd w:val="0"/>
        <w:jc w:val="both"/>
        <w:rPr>
          <w:rFonts w:ascii="Arial" w:hAnsi="Arial" w:cs="Arial"/>
          <w:b/>
          <w:bCs/>
        </w:rPr>
      </w:pPr>
      <w:r w:rsidRPr="004D1E3E">
        <w:rPr>
          <w:rFonts w:ascii="Arial" w:hAnsi="Arial" w:cs="Arial"/>
          <w:bCs/>
        </w:rPr>
        <w:t>- potwierdzenie przez Zamawiającego zgod</w:t>
      </w:r>
      <w:r w:rsidRPr="0001659B">
        <w:rPr>
          <w:rFonts w:ascii="Arial" w:hAnsi="Arial" w:cs="Arial"/>
          <w:b/>
          <w:bCs/>
        </w:rPr>
        <w:t>ności odbieranych robót z ST</w:t>
      </w:r>
    </w:p>
    <w:p w:rsidR="0001659B" w:rsidRPr="0001659B" w:rsidRDefault="0001659B" w:rsidP="006F42BB">
      <w:pPr>
        <w:autoSpaceDE w:val="0"/>
        <w:autoSpaceDN w:val="0"/>
        <w:adjustRightInd w:val="0"/>
        <w:jc w:val="both"/>
        <w:rPr>
          <w:rFonts w:ascii="Arial" w:hAnsi="Arial" w:cs="Arial"/>
          <w:b/>
          <w:bCs/>
        </w:rPr>
      </w:pPr>
    </w:p>
    <w:p w:rsidR="0001659B" w:rsidRPr="0001659B" w:rsidRDefault="0001659B" w:rsidP="006F42BB">
      <w:pPr>
        <w:autoSpaceDE w:val="0"/>
        <w:autoSpaceDN w:val="0"/>
        <w:adjustRightInd w:val="0"/>
        <w:jc w:val="both"/>
        <w:rPr>
          <w:rFonts w:ascii="Arial" w:hAnsi="Arial" w:cs="Arial"/>
          <w:b/>
          <w:bCs/>
        </w:rPr>
      </w:pPr>
      <w:r>
        <w:rPr>
          <w:rFonts w:ascii="Arial" w:hAnsi="Arial" w:cs="Arial"/>
          <w:b/>
          <w:bCs/>
        </w:rPr>
        <w:lastRenderedPageBreak/>
        <w:t>9</w:t>
      </w:r>
      <w:r w:rsidRPr="0001659B">
        <w:rPr>
          <w:rFonts w:ascii="Arial" w:hAnsi="Arial" w:cs="Arial"/>
          <w:b/>
          <w:bCs/>
        </w:rPr>
        <w:t>.8. Podstawa płatności.</w:t>
      </w:r>
    </w:p>
    <w:p w:rsidR="0001659B" w:rsidRPr="0001659B" w:rsidRDefault="0001659B" w:rsidP="006F42BB">
      <w:pPr>
        <w:autoSpaceDE w:val="0"/>
        <w:autoSpaceDN w:val="0"/>
        <w:adjustRightInd w:val="0"/>
        <w:jc w:val="both"/>
        <w:rPr>
          <w:rFonts w:ascii="Arial" w:hAnsi="Arial" w:cs="Arial"/>
          <w:b/>
          <w:bCs/>
        </w:rPr>
      </w:pPr>
    </w:p>
    <w:p w:rsidR="0001659B" w:rsidRPr="004D1E3E" w:rsidRDefault="0001659B" w:rsidP="006F42BB">
      <w:pPr>
        <w:numPr>
          <w:ilvl w:val="0"/>
          <w:numId w:val="43"/>
        </w:numPr>
        <w:autoSpaceDE w:val="0"/>
        <w:autoSpaceDN w:val="0"/>
        <w:adjustRightInd w:val="0"/>
        <w:jc w:val="both"/>
        <w:rPr>
          <w:rFonts w:ascii="Arial" w:hAnsi="Arial" w:cs="Arial"/>
          <w:bCs/>
        </w:rPr>
      </w:pPr>
      <w:r w:rsidRPr="004D1E3E">
        <w:rPr>
          <w:rFonts w:ascii="Arial" w:hAnsi="Arial" w:cs="Arial"/>
          <w:bCs/>
        </w:rPr>
        <w:t>Ogólne wymagania dotyczące płatności podano w Ogólnej Specyfikacji wykonania robót.</w:t>
      </w:r>
    </w:p>
    <w:p w:rsidR="0001659B" w:rsidRPr="004D1E3E" w:rsidRDefault="0001659B" w:rsidP="006F42BB">
      <w:pPr>
        <w:numPr>
          <w:ilvl w:val="0"/>
          <w:numId w:val="43"/>
        </w:numPr>
        <w:autoSpaceDE w:val="0"/>
        <w:autoSpaceDN w:val="0"/>
        <w:adjustRightInd w:val="0"/>
        <w:jc w:val="both"/>
        <w:rPr>
          <w:rFonts w:ascii="Arial" w:hAnsi="Arial" w:cs="Arial"/>
          <w:bCs/>
        </w:rPr>
      </w:pPr>
      <w:r w:rsidRPr="004D1E3E">
        <w:rPr>
          <w:rFonts w:ascii="Arial" w:hAnsi="Arial" w:cs="Arial"/>
          <w:bCs/>
        </w:rPr>
        <w:t>Płatność należy przyjmować zgodnie z obmiarem i oceną jakości robót. Płatność następuje po wykonaniu i odebraniu robót objętych ST.</w:t>
      </w:r>
    </w:p>
    <w:p w:rsidR="0001659B" w:rsidRPr="004D1E3E" w:rsidRDefault="0001659B" w:rsidP="006F42BB">
      <w:pPr>
        <w:autoSpaceDE w:val="0"/>
        <w:autoSpaceDN w:val="0"/>
        <w:adjustRightInd w:val="0"/>
        <w:jc w:val="both"/>
        <w:rPr>
          <w:rFonts w:ascii="Arial" w:hAnsi="Arial" w:cs="Arial"/>
          <w:bCs/>
        </w:rPr>
      </w:pPr>
    </w:p>
    <w:p w:rsidR="0001659B" w:rsidRPr="004D1E3E" w:rsidRDefault="0001659B" w:rsidP="006F42BB">
      <w:pPr>
        <w:autoSpaceDE w:val="0"/>
        <w:autoSpaceDN w:val="0"/>
        <w:adjustRightInd w:val="0"/>
        <w:jc w:val="both"/>
        <w:rPr>
          <w:rFonts w:ascii="Arial" w:hAnsi="Arial" w:cs="Arial"/>
          <w:bCs/>
        </w:rPr>
      </w:pPr>
      <w:r w:rsidRPr="004D1E3E">
        <w:rPr>
          <w:rFonts w:ascii="Arial" w:hAnsi="Arial" w:cs="Arial"/>
          <w:bCs/>
        </w:rPr>
        <w:t>Zasady płatności i rozliczeń finansowych za wykonane roboty określa umowa z Wykonawcą.</w:t>
      </w:r>
    </w:p>
    <w:p w:rsidR="00BA5726" w:rsidRPr="004D1E3E" w:rsidRDefault="00BA5726" w:rsidP="006F42BB">
      <w:pPr>
        <w:autoSpaceDE w:val="0"/>
        <w:autoSpaceDN w:val="0"/>
        <w:adjustRightInd w:val="0"/>
        <w:jc w:val="both"/>
        <w:rPr>
          <w:rFonts w:ascii="Arial" w:hAnsi="Arial" w:cs="Arial"/>
          <w:bCs/>
        </w:rPr>
      </w:pPr>
    </w:p>
    <w:sectPr w:rsidR="00BA5726" w:rsidRPr="004D1E3E" w:rsidSect="00605F62">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07" w:rsidRDefault="009D3807">
      <w:r>
        <w:separator/>
      </w:r>
    </w:p>
  </w:endnote>
  <w:endnote w:type="continuationSeparator" w:id="0">
    <w:p w:rsidR="009D3807" w:rsidRDefault="009D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TTE18553D0t00">
    <w:altName w:val="MS Mincho"/>
    <w:panose1 w:val="00000000000000000000"/>
    <w:charset w:val="80"/>
    <w:family w:val="auto"/>
    <w:notTrueType/>
    <w:pitch w:val="default"/>
    <w:sig w:usb0="00000001" w:usb1="08070000" w:usb2="00000010" w:usb3="00000000" w:csb0="00020000" w:csb1="00000000"/>
  </w:font>
  <w:font w:name="TTE185EEA8t00">
    <w:altName w:val="MS Mincho"/>
    <w:panose1 w:val="00000000000000000000"/>
    <w:charset w:val="80"/>
    <w:family w:val="auto"/>
    <w:notTrueType/>
    <w:pitch w:val="default"/>
    <w:sig w:usb0="00000001" w:usb1="08070000" w:usb2="00000010" w:usb3="00000000" w:csb0="00020000"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2BB" w:rsidRDefault="006F42BB" w:rsidP="009C07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F42BB" w:rsidRDefault="006F42BB" w:rsidP="009C073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2BB" w:rsidRDefault="006F42BB" w:rsidP="009C07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B6CA0">
      <w:rPr>
        <w:rStyle w:val="Numerstrony"/>
        <w:noProof/>
      </w:rPr>
      <w:t>2</w:t>
    </w:r>
    <w:r>
      <w:rPr>
        <w:rStyle w:val="Numerstrony"/>
      </w:rPr>
      <w:fldChar w:fldCharType="end"/>
    </w:r>
  </w:p>
  <w:p w:rsidR="006F42BB" w:rsidRDefault="006F42BB" w:rsidP="009C073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07" w:rsidRDefault="009D3807">
      <w:r>
        <w:separator/>
      </w:r>
    </w:p>
  </w:footnote>
  <w:footnote w:type="continuationSeparator" w:id="0">
    <w:p w:rsidR="009D3807" w:rsidRDefault="009D3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CAA"/>
    <w:multiLevelType w:val="hybridMultilevel"/>
    <w:tmpl w:val="55A4D4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0358A"/>
    <w:multiLevelType w:val="multilevel"/>
    <w:tmpl w:val="6C5A2F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B069AD"/>
    <w:multiLevelType w:val="multilevel"/>
    <w:tmpl w:val="C234E95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5DC6C3C"/>
    <w:multiLevelType w:val="hybridMultilevel"/>
    <w:tmpl w:val="97284F0E"/>
    <w:lvl w:ilvl="0" w:tplc="04150001">
      <w:start w:val="1"/>
      <w:numFmt w:val="bullet"/>
      <w:lvlText w:val=""/>
      <w:lvlJc w:val="left"/>
      <w:pPr>
        <w:tabs>
          <w:tab w:val="num" w:pos="720"/>
        </w:tabs>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C5855"/>
    <w:multiLevelType w:val="hybridMultilevel"/>
    <w:tmpl w:val="0F36C54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9116F"/>
    <w:multiLevelType w:val="hybridMultilevel"/>
    <w:tmpl w:val="7A9E680A"/>
    <w:lvl w:ilvl="0" w:tplc="ED50D606">
      <w:start w:val="2"/>
      <w:numFmt w:val="decimal"/>
      <w:lvlText w:val="%1."/>
      <w:lvlJc w:val="left"/>
      <w:pPr>
        <w:ind w:left="783" w:hanging="360"/>
      </w:pPr>
      <w:rPr>
        <w:rFonts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 w15:restartNumberingAfterBreak="0">
    <w:nsid w:val="0C6F2DE8"/>
    <w:multiLevelType w:val="hybridMultilevel"/>
    <w:tmpl w:val="C4E038C0"/>
    <w:lvl w:ilvl="0" w:tplc="9B3CE3DA">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F92562"/>
    <w:multiLevelType w:val="hybridMultilevel"/>
    <w:tmpl w:val="EF647CB0"/>
    <w:lvl w:ilvl="0" w:tplc="04150001">
      <w:start w:val="1"/>
      <w:numFmt w:val="bullet"/>
      <w:lvlText w:val=""/>
      <w:lvlJc w:val="left"/>
      <w:pPr>
        <w:tabs>
          <w:tab w:val="num" w:pos="720"/>
        </w:tabs>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8B2B4B"/>
    <w:multiLevelType w:val="multilevel"/>
    <w:tmpl w:val="5082FD00"/>
    <w:lvl w:ilvl="0">
      <w:start w:val="6"/>
      <w:numFmt w:val="decimal"/>
      <w:lvlText w:val="%1"/>
      <w:lvlJc w:val="left"/>
      <w:pPr>
        <w:ind w:left="435" w:hanging="435"/>
      </w:pPr>
      <w:rPr>
        <w:rFonts w:hint="default"/>
        <w:u w:val="single"/>
      </w:rPr>
    </w:lvl>
    <w:lvl w:ilvl="1">
      <w:start w:val="1"/>
      <w:numFmt w:val="decimal"/>
      <w:lvlText w:val="%1.%2"/>
      <w:lvlJc w:val="left"/>
      <w:pPr>
        <w:ind w:left="435" w:hanging="43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134609FC"/>
    <w:multiLevelType w:val="hybridMultilevel"/>
    <w:tmpl w:val="B3B80B26"/>
    <w:lvl w:ilvl="0" w:tplc="89B8E79A">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815DBB"/>
    <w:multiLevelType w:val="hybridMultilevel"/>
    <w:tmpl w:val="76D2EC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8F0949"/>
    <w:multiLevelType w:val="hybridMultilevel"/>
    <w:tmpl w:val="ACFCD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71586F"/>
    <w:multiLevelType w:val="hybridMultilevel"/>
    <w:tmpl w:val="D9DEC8E8"/>
    <w:lvl w:ilvl="0" w:tplc="BC06C758">
      <w:start w:val="1"/>
      <w:numFmt w:val="bullet"/>
      <w:lvlText w:val="-"/>
      <w:lvlJc w:val="left"/>
      <w:pPr>
        <w:ind w:left="780" w:hanging="360"/>
      </w:pPr>
      <w:rPr>
        <w:rFonts w:ascii="Arial" w:hAnsi="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22874ADA"/>
    <w:multiLevelType w:val="hybridMultilevel"/>
    <w:tmpl w:val="9ECC8712"/>
    <w:lvl w:ilvl="0" w:tplc="89B8E79A">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4C5F28"/>
    <w:multiLevelType w:val="hybridMultilevel"/>
    <w:tmpl w:val="80A47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626B3C"/>
    <w:multiLevelType w:val="hybridMultilevel"/>
    <w:tmpl w:val="55F643B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2A5F6D"/>
    <w:multiLevelType w:val="hybridMultilevel"/>
    <w:tmpl w:val="85A20456"/>
    <w:lvl w:ilvl="0" w:tplc="D18C9E78">
      <w:start w:val="1"/>
      <w:numFmt w:val="decimal"/>
      <w:lvlText w:val="%1."/>
      <w:lvlJc w:val="left"/>
      <w:pPr>
        <w:ind w:left="720" w:hanging="360"/>
      </w:pPr>
      <w:rPr>
        <w:rFonts w:ascii="Times New Roman" w:hAnsi="Times New Roman" w:cs="Times New Roman" w:hint="default"/>
        <w:sz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BA0C55"/>
    <w:multiLevelType w:val="hybridMultilevel"/>
    <w:tmpl w:val="A5309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B5533E"/>
    <w:multiLevelType w:val="hybridMultilevel"/>
    <w:tmpl w:val="368CE7FC"/>
    <w:lvl w:ilvl="0" w:tplc="89B8E79A">
      <w:start w:val="3"/>
      <w:numFmt w:val="bullet"/>
      <w:lvlText w:val="–"/>
      <w:lvlJc w:val="left"/>
      <w:pPr>
        <w:ind w:left="780" w:hanging="360"/>
      </w:pPr>
      <w:rPr>
        <w:rFonts w:ascii="Times New Roman" w:eastAsia="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3C6E0349"/>
    <w:multiLevelType w:val="hybridMultilevel"/>
    <w:tmpl w:val="9B6051E8"/>
    <w:lvl w:ilvl="0" w:tplc="89B8E79A">
      <w:start w:val="3"/>
      <w:numFmt w:val="bullet"/>
      <w:lvlText w:val="–"/>
      <w:lvlJc w:val="left"/>
      <w:pPr>
        <w:ind w:left="780" w:hanging="360"/>
      </w:pPr>
      <w:rPr>
        <w:rFonts w:ascii="Times New Roman" w:eastAsia="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3D3603AA"/>
    <w:multiLevelType w:val="hybridMultilevel"/>
    <w:tmpl w:val="9454C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946734"/>
    <w:multiLevelType w:val="multilevel"/>
    <w:tmpl w:val="C234E95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0000432"/>
    <w:multiLevelType w:val="hybridMultilevel"/>
    <w:tmpl w:val="2A8EE376"/>
    <w:lvl w:ilvl="0" w:tplc="89B8E79A">
      <w:start w:val="3"/>
      <w:numFmt w:val="bullet"/>
      <w:lvlText w:val="–"/>
      <w:lvlJc w:val="left"/>
      <w:pPr>
        <w:ind w:left="1477" w:hanging="360"/>
      </w:pPr>
      <w:rPr>
        <w:rFonts w:ascii="Times New Roman" w:eastAsia="Times New Roman" w:hAnsi="Times New Roman" w:cs="Times New Roman"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23" w15:restartNumberingAfterBreak="0">
    <w:nsid w:val="427D794E"/>
    <w:multiLevelType w:val="hybridMultilevel"/>
    <w:tmpl w:val="EB9A0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D51A23"/>
    <w:multiLevelType w:val="hybridMultilevel"/>
    <w:tmpl w:val="CC685F36"/>
    <w:lvl w:ilvl="0" w:tplc="BC06C758">
      <w:start w:val="1"/>
      <w:numFmt w:val="bullet"/>
      <w:lvlText w:val="-"/>
      <w:lvlJc w:val="left"/>
      <w:pPr>
        <w:ind w:left="1500" w:hanging="360"/>
      </w:pPr>
      <w:rPr>
        <w:rFonts w:ascii="Arial" w:hAnsi="Aria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5" w15:restartNumberingAfterBreak="0">
    <w:nsid w:val="4B012ED0"/>
    <w:multiLevelType w:val="hybridMultilevel"/>
    <w:tmpl w:val="4330FDF4"/>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3C6649"/>
    <w:multiLevelType w:val="hybridMultilevel"/>
    <w:tmpl w:val="FE64FB3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25F51"/>
    <w:multiLevelType w:val="hybridMultilevel"/>
    <w:tmpl w:val="E50A5FAA"/>
    <w:lvl w:ilvl="0" w:tplc="9B3CE3DA">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675E97"/>
    <w:multiLevelType w:val="hybridMultilevel"/>
    <w:tmpl w:val="1040E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4E0A6F"/>
    <w:multiLevelType w:val="hybridMultilevel"/>
    <w:tmpl w:val="CF6AD218"/>
    <w:lvl w:ilvl="0" w:tplc="89B8E79A">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0F750D"/>
    <w:multiLevelType w:val="hybridMultilevel"/>
    <w:tmpl w:val="9D043D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91074DB"/>
    <w:multiLevelType w:val="hybridMultilevel"/>
    <w:tmpl w:val="F30829DC"/>
    <w:lvl w:ilvl="0" w:tplc="081EA748">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2" w15:restartNumberingAfterBreak="0">
    <w:nsid w:val="5AAF4200"/>
    <w:multiLevelType w:val="hybridMultilevel"/>
    <w:tmpl w:val="6B8A2DA2"/>
    <w:lvl w:ilvl="0" w:tplc="89B8E79A">
      <w:start w:val="3"/>
      <w:numFmt w:val="bullet"/>
      <w:lvlText w:val="–"/>
      <w:lvlJc w:val="left"/>
      <w:pPr>
        <w:tabs>
          <w:tab w:val="num" w:pos="1080"/>
        </w:tabs>
        <w:ind w:left="1080" w:hanging="360"/>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CBA2338"/>
    <w:multiLevelType w:val="multilevel"/>
    <w:tmpl w:val="851C288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DFF3F34"/>
    <w:multiLevelType w:val="hybridMultilevel"/>
    <w:tmpl w:val="C4DEF0D8"/>
    <w:lvl w:ilvl="0" w:tplc="9B3CE3DA">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F784A2E"/>
    <w:multiLevelType w:val="hybridMultilevel"/>
    <w:tmpl w:val="36B053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10A0FAC"/>
    <w:multiLevelType w:val="hybridMultilevel"/>
    <w:tmpl w:val="83828BE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4A2D09"/>
    <w:multiLevelType w:val="multilevel"/>
    <w:tmpl w:val="FFE0C772"/>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567429"/>
    <w:multiLevelType w:val="multilevel"/>
    <w:tmpl w:val="22A8C91C"/>
    <w:lvl w:ilvl="0">
      <w:start w:val="1"/>
      <w:numFmt w:val="decimal"/>
      <w:lvlText w:val="%1"/>
      <w:lvlJc w:val="left"/>
      <w:pPr>
        <w:tabs>
          <w:tab w:val="num" w:pos="1080"/>
        </w:tabs>
        <w:ind w:left="1080" w:hanging="360"/>
      </w:pPr>
      <w:rPr>
        <w:rFonts w:hint="default"/>
        <w:b/>
      </w:rPr>
    </w:lvl>
    <w:lvl w:ilvl="1">
      <w:start w:val="1"/>
      <w:numFmt w:val="decimal"/>
      <w:lvlText w:val="%1.%2"/>
      <w:lvlJc w:val="left"/>
      <w:pPr>
        <w:tabs>
          <w:tab w:val="num" w:pos="1212"/>
        </w:tabs>
        <w:ind w:left="1212" w:hanging="360"/>
      </w:pPr>
      <w:rPr>
        <w:rFonts w:hint="default"/>
        <w:b/>
      </w:rPr>
    </w:lvl>
    <w:lvl w:ilvl="2">
      <w:start w:val="1"/>
      <w:numFmt w:val="decimal"/>
      <w:lvlText w:val="%1.%2.%3"/>
      <w:lvlJc w:val="left"/>
      <w:pPr>
        <w:tabs>
          <w:tab w:val="num" w:pos="2424"/>
        </w:tabs>
        <w:ind w:left="2424" w:hanging="720"/>
      </w:pPr>
      <w:rPr>
        <w:rFonts w:hint="default"/>
        <w:b/>
      </w:rPr>
    </w:lvl>
    <w:lvl w:ilvl="3">
      <w:start w:val="1"/>
      <w:numFmt w:val="decimal"/>
      <w:lvlText w:val="%1.%2.%3.%4"/>
      <w:lvlJc w:val="left"/>
      <w:pPr>
        <w:tabs>
          <w:tab w:val="num" w:pos="3276"/>
        </w:tabs>
        <w:ind w:left="3276" w:hanging="720"/>
      </w:pPr>
      <w:rPr>
        <w:rFonts w:hint="default"/>
        <w:b/>
      </w:rPr>
    </w:lvl>
    <w:lvl w:ilvl="4">
      <w:start w:val="1"/>
      <w:numFmt w:val="decimal"/>
      <w:lvlText w:val="%1.%2.%3.%4.%5"/>
      <w:lvlJc w:val="left"/>
      <w:pPr>
        <w:tabs>
          <w:tab w:val="num" w:pos="4488"/>
        </w:tabs>
        <w:ind w:left="4488" w:hanging="1080"/>
      </w:pPr>
      <w:rPr>
        <w:rFonts w:hint="default"/>
        <w:b/>
      </w:rPr>
    </w:lvl>
    <w:lvl w:ilvl="5">
      <w:start w:val="1"/>
      <w:numFmt w:val="decimal"/>
      <w:lvlText w:val="%1.%2.%3.%4.%5.%6"/>
      <w:lvlJc w:val="left"/>
      <w:pPr>
        <w:tabs>
          <w:tab w:val="num" w:pos="5340"/>
        </w:tabs>
        <w:ind w:left="5340" w:hanging="1080"/>
      </w:pPr>
      <w:rPr>
        <w:rFonts w:hint="default"/>
        <w:b/>
      </w:rPr>
    </w:lvl>
    <w:lvl w:ilvl="6">
      <w:start w:val="1"/>
      <w:numFmt w:val="decimal"/>
      <w:lvlText w:val="%1.%2.%3.%4.%5.%6.%7"/>
      <w:lvlJc w:val="left"/>
      <w:pPr>
        <w:tabs>
          <w:tab w:val="num" w:pos="6552"/>
        </w:tabs>
        <w:ind w:left="6552" w:hanging="1440"/>
      </w:pPr>
      <w:rPr>
        <w:rFonts w:hint="default"/>
        <w:b/>
      </w:rPr>
    </w:lvl>
    <w:lvl w:ilvl="7">
      <w:start w:val="1"/>
      <w:numFmt w:val="decimal"/>
      <w:lvlText w:val="%1.%2.%3.%4.%5.%6.%7.%8"/>
      <w:lvlJc w:val="left"/>
      <w:pPr>
        <w:tabs>
          <w:tab w:val="num" w:pos="7404"/>
        </w:tabs>
        <w:ind w:left="7404" w:hanging="1440"/>
      </w:pPr>
      <w:rPr>
        <w:rFonts w:hint="default"/>
        <w:b/>
      </w:rPr>
    </w:lvl>
    <w:lvl w:ilvl="8">
      <w:start w:val="1"/>
      <w:numFmt w:val="decimal"/>
      <w:lvlText w:val="%1.%2.%3.%4.%5.%6.%7.%8.%9"/>
      <w:lvlJc w:val="left"/>
      <w:pPr>
        <w:tabs>
          <w:tab w:val="num" w:pos="8616"/>
        </w:tabs>
        <w:ind w:left="8616" w:hanging="1800"/>
      </w:pPr>
      <w:rPr>
        <w:rFonts w:hint="default"/>
        <w:b/>
      </w:rPr>
    </w:lvl>
  </w:abstractNum>
  <w:abstractNum w:abstractNumId="39" w15:restartNumberingAfterBreak="0">
    <w:nsid w:val="61775FFA"/>
    <w:multiLevelType w:val="hybridMultilevel"/>
    <w:tmpl w:val="9F6A2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323332"/>
    <w:multiLevelType w:val="hybridMultilevel"/>
    <w:tmpl w:val="600E7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590749"/>
    <w:multiLevelType w:val="multilevel"/>
    <w:tmpl w:val="5C18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6E05C6"/>
    <w:multiLevelType w:val="hybridMultilevel"/>
    <w:tmpl w:val="37B69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5F06C61"/>
    <w:multiLevelType w:val="multilevel"/>
    <w:tmpl w:val="A9BAC4CC"/>
    <w:lvl w:ilvl="0">
      <w:start w:val="1"/>
      <w:numFmt w:val="decimal"/>
      <w:pStyle w:val="Nagwek1"/>
      <w:lvlText w:val="%1."/>
      <w:lvlJc w:val="left"/>
      <w:pPr>
        <w:tabs>
          <w:tab w:val="num" w:pos="0"/>
        </w:tabs>
        <w:ind w:left="170" w:hanging="170"/>
      </w:pPr>
      <w:rPr>
        <w:rFonts w:hint="default"/>
      </w:rPr>
    </w:lvl>
    <w:lvl w:ilvl="1">
      <w:start w:val="1"/>
      <w:numFmt w:val="decimal"/>
      <w:pStyle w:val="Nagwek2"/>
      <w:lvlText w:val="%1.%2."/>
      <w:lvlJc w:val="left"/>
      <w:pPr>
        <w:tabs>
          <w:tab w:val="num" w:pos="792"/>
        </w:tabs>
        <w:ind w:left="792" w:hanging="432"/>
      </w:pPr>
      <w:rPr>
        <w:rFonts w:hint="default"/>
      </w:rPr>
    </w:lvl>
    <w:lvl w:ilvl="2">
      <w:start w:val="1"/>
      <w:numFmt w:val="decimal"/>
      <w:pStyle w:val="Nagwek3"/>
      <w:lvlText w:val="%1.%2.%3."/>
      <w:lvlJc w:val="left"/>
      <w:pPr>
        <w:tabs>
          <w:tab w:val="num" w:pos="720"/>
        </w:tabs>
        <w:ind w:left="1224" w:hanging="54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9327E05"/>
    <w:multiLevelType w:val="hybridMultilevel"/>
    <w:tmpl w:val="A8287370"/>
    <w:lvl w:ilvl="0" w:tplc="9B3CE3DA">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C4A1479"/>
    <w:multiLevelType w:val="hybridMultilevel"/>
    <w:tmpl w:val="B2D62788"/>
    <w:lvl w:ilvl="0" w:tplc="158CE1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82C43"/>
    <w:multiLevelType w:val="multilevel"/>
    <w:tmpl w:val="6FB2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20"/>
  </w:num>
  <w:num w:numId="3">
    <w:abstractNumId w:val="12"/>
  </w:num>
  <w:num w:numId="4">
    <w:abstractNumId w:val="24"/>
  </w:num>
  <w:num w:numId="5">
    <w:abstractNumId w:val="0"/>
  </w:num>
  <w:num w:numId="6">
    <w:abstractNumId w:val="29"/>
  </w:num>
  <w:num w:numId="7">
    <w:abstractNumId w:val="9"/>
  </w:num>
  <w:num w:numId="8">
    <w:abstractNumId w:val="42"/>
  </w:num>
  <w:num w:numId="9">
    <w:abstractNumId w:val="32"/>
  </w:num>
  <w:num w:numId="10">
    <w:abstractNumId w:val="22"/>
  </w:num>
  <w:num w:numId="11">
    <w:abstractNumId w:val="19"/>
  </w:num>
  <w:num w:numId="12">
    <w:abstractNumId w:val="18"/>
  </w:num>
  <w:num w:numId="13">
    <w:abstractNumId w:val="13"/>
  </w:num>
  <w:num w:numId="14">
    <w:abstractNumId w:val="30"/>
  </w:num>
  <w:num w:numId="15">
    <w:abstractNumId w:val="39"/>
  </w:num>
  <w:num w:numId="16">
    <w:abstractNumId w:val="40"/>
  </w:num>
  <w:num w:numId="17">
    <w:abstractNumId w:val="5"/>
  </w:num>
  <w:num w:numId="18">
    <w:abstractNumId w:val="2"/>
  </w:num>
  <w:num w:numId="19">
    <w:abstractNumId w:val="21"/>
  </w:num>
  <w:num w:numId="20">
    <w:abstractNumId w:val="14"/>
  </w:num>
  <w:num w:numId="21">
    <w:abstractNumId w:val="17"/>
  </w:num>
  <w:num w:numId="22">
    <w:abstractNumId w:val="28"/>
  </w:num>
  <w:num w:numId="23">
    <w:abstractNumId w:val="44"/>
  </w:num>
  <w:num w:numId="24">
    <w:abstractNumId w:val="34"/>
  </w:num>
  <w:num w:numId="25">
    <w:abstractNumId w:val="27"/>
  </w:num>
  <w:num w:numId="26">
    <w:abstractNumId w:val="6"/>
  </w:num>
  <w:num w:numId="27">
    <w:abstractNumId w:val="45"/>
  </w:num>
  <w:num w:numId="28">
    <w:abstractNumId w:val="38"/>
  </w:num>
  <w:num w:numId="29">
    <w:abstractNumId w:val="3"/>
  </w:num>
  <w:num w:numId="30">
    <w:abstractNumId w:val="36"/>
  </w:num>
  <w:num w:numId="31">
    <w:abstractNumId w:val="7"/>
  </w:num>
  <w:num w:numId="32">
    <w:abstractNumId w:val="10"/>
  </w:num>
  <w:num w:numId="33">
    <w:abstractNumId w:val="15"/>
  </w:num>
  <w:num w:numId="34">
    <w:abstractNumId w:val="26"/>
  </w:num>
  <w:num w:numId="35">
    <w:abstractNumId w:val="46"/>
  </w:num>
  <w:num w:numId="36">
    <w:abstractNumId w:val="41"/>
  </w:num>
  <w:num w:numId="37">
    <w:abstractNumId w:val="33"/>
  </w:num>
  <w:num w:numId="38">
    <w:abstractNumId w:val="4"/>
  </w:num>
  <w:num w:numId="39">
    <w:abstractNumId w:val="1"/>
  </w:num>
  <w:num w:numId="40">
    <w:abstractNumId w:val="8"/>
  </w:num>
  <w:num w:numId="41">
    <w:abstractNumId w:val="37"/>
  </w:num>
  <w:num w:numId="42">
    <w:abstractNumId w:val="16"/>
  </w:num>
  <w:num w:numId="43">
    <w:abstractNumId w:val="31"/>
  </w:num>
  <w:num w:numId="44">
    <w:abstractNumId w:val="11"/>
  </w:num>
  <w:num w:numId="45">
    <w:abstractNumId w:val="35"/>
  </w:num>
  <w:num w:numId="46">
    <w:abstractNumId w:val="23"/>
  </w:num>
  <w:num w:numId="4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EE"/>
    <w:rsid w:val="00006F7C"/>
    <w:rsid w:val="000116FB"/>
    <w:rsid w:val="0001659B"/>
    <w:rsid w:val="0002006C"/>
    <w:rsid w:val="0002162A"/>
    <w:rsid w:val="00043D22"/>
    <w:rsid w:val="00055C43"/>
    <w:rsid w:val="0006627A"/>
    <w:rsid w:val="000901FC"/>
    <w:rsid w:val="000A6150"/>
    <w:rsid w:val="000B66B8"/>
    <w:rsid w:val="000E564A"/>
    <w:rsid w:val="000E636C"/>
    <w:rsid w:val="000F55A6"/>
    <w:rsid w:val="00102EAC"/>
    <w:rsid w:val="00113FD7"/>
    <w:rsid w:val="0013487A"/>
    <w:rsid w:val="0015175D"/>
    <w:rsid w:val="00152BB2"/>
    <w:rsid w:val="00160051"/>
    <w:rsid w:val="00164041"/>
    <w:rsid w:val="001729BC"/>
    <w:rsid w:val="00182D71"/>
    <w:rsid w:val="00190BB3"/>
    <w:rsid w:val="001A08A2"/>
    <w:rsid w:val="001A3529"/>
    <w:rsid w:val="001D15D7"/>
    <w:rsid w:val="001D5769"/>
    <w:rsid w:val="002230C3"/>
    <w:rsid w:val="00247D01"/>
    <w:rsid w:val="002653F5"/>
    <w:rsid w:val="00276EC2"/>
    <w:rsid w:val="002B6CA0"/>
    <w:rsid w:val="002C0D33"/>
    <w:rsid w:val="002D4BC3"/>
    <w:rsid w:val="002E7A9F"/>
    <w:rsid w:val="0030240A"/>
    <w:rsid w:val="003132C2"/>
    <w:rsid w:val="003139AA"/>
    <w:rsid w:val="0031459A"/>
    <w:rsid w:val="00342030"/>
    <w:rsid w:val="00343BA8"/>
    <w:rsid w:val="003653A6"/>
    <w:rsid w:val="00392590"/>
    <w:rsid w:val="003964BB"/>
    <w:rsid w:val="003A4F13"/>
    <w:rsid w:val="003A5AEB"/>
    <w:rsid w:val="003E02F0"/>
    <w:rsid w:val="003E0541"/>
    <w:rsid w:val="00407BAC"/>
    <w:rsid w:val="0042199D"/>
    <w:rsid w:val="004234C4"/>
    <w:rsid w:val="00461F58"/>
    <w:rsid w:val="00464788"/>
    <w:rsid w:val="004B08D8"/>
    <w:rsid w:val="004D1E3E"/>
    <w:rsid w:val="004D77AB"/>
    <w:rsid w:val="00506FF7"/>
    <w:rsid w:val="00543726"/>
    <w:rsid w:val="00551FE8"/>
    <w:rsid w:val="005568B0"/>
    <w:rsid w:val="00565825"/>
    <w:rsid w:val="00576D57"/>
    <w:rsid w:val="005A6D97"/>
    <w:rsid w:val="005C2F27"/>
    <w:rsid w:val="005C4322"/>
    <w:rsid w:val="005C6D06"/>
    <w:rsid w:val="005E2925"/>
    <w:rsid w:val="006046AB"/>
    <w:rsid w:val="00605F62"/>
    <w:rsid w:val="006207B9"/>
    <w:rsid w:val="0063336A"/>
    <w:rsid w:val="006366C2"/>
    <w:rsid w:val="006446A7"/>
    <w:rsid w:val="006512F7"/>
    <w:rsid w:val="006569F2"/>
    <w:rsid w:val="006616F1"/>
    <w:rsid w:val="0069787C"/>
    <w:rsid w:val="006A0DD2"/>
    <w:rsid w:val="006A4892"/>
    <w:rsid w:val="006C084F"/>
    <w:rsid w:val="006D3F1E"/>
    <w:rsid w:val="006E6FD1"/>
    <w:rsid w:val="006F42BB"/>
    <w:rsid w:val="006F78FC"/>
    <w:rsid w:val="0071155A"/>
    <w:rsid w:val="00713E7E"/>
    <w:rsid w:val="007203CB"/>
    <w:rsid w:val="0072496B"/>
    <w:rsid w:val="00755EAA"/>
    <w:rsid w:val="00763712"/>
    <w:rsid w:val="0076722B"/>
    <w:rsid w:val="00792FD6"/>
    <w:rsid w:val="007E2956"/>
    <w:rsid w:val="007E65FA"/>
    <w:rsid w:val="007E790D"/>
    <w:rsid w:val="007F4CC1"/>
    <w:rsid w:val="00807E29"/>
    <w:rsid w:val="008125EB"/>
    <w:rsid w:val="00841C32"/>
    <w:rsid w:val="00854655"/>
    <w:rsid w:val="0086328F"/>
    <w:rsid w:val="00866C3C"/>
    <w:rsid w:val="00884D56"/>
    <w:rsid w:val="00890C58"/>
    <w:rsid w:val="008A1C3C"/>
    <w:rsid w:val="008A64CF"/>
    <w:rsid w:val="008A6E2F"/>
    <w:rsid w:val="008B07B9"/>
    <w:rsid w:val="008F0413"/>
    <w:rsid w:val="008F365A"/>
    <w:rsid w:val="00901E30"/>
    <w:rsid w:val="00913B90"/>
    <w:rsid w:val="00921AEE"/>
    <w:rsid w:val="0092472A"/>
    <w:rsid w:val="00940F32"/>
    <w:rsid w:val="00943DF0"/>
    <w:rsid w:val="00956ACD"/>
    <w:rsid w:val="00987E9E"/>
    <w:rsid w:val="009B6CFD"/>
    <w:rsid w:val="009C0733"/>
    <w:rsid w:val="009C7AAF"/>
    <w:rsid w:val="009D3807"/>
    <w:rsid w:val="009E5DE7"/>
    <w:rsid w:val="009E6ACE"/>
    <w:rsid w:val="00A3034E"/>
    <w:rsid w:val="00A32C70"/>
    <w:rsid w:val="00A33037"/>
    <w:rsid w:val="00A353ED"/>
    <w:rsid w:val="00A67032"/>
    <w:rsid w:val="00A7442B"/>
    <w:rsid w:val="00AA5A65"/>
    <w:rsid w:val="00AB1387"/>
    <w:rsid w:val="00AB3B9C"/>
    <w:rsid w:val="00AC5380"/>
    <w:rsid w:val="00AE34F0"/>
    <w:rsid w:val="00AE4157"/>
    <w:rsid w:val="00AF10A8"/>
    <w:rsid w:val="00AF29E0"/>
    <w:rsid w:val="00AF7A86"/>
    <w:rsid w:val="00B34EF8"/>
    <w:rsid w:val="00B530F7"/>
    <w:rsid w:val="00B61AED"/>
    <w:rsid w:val="00B63FC0"/>
    <w:rsid w:val="00B87421"/>
    <w:rsid w:val="00BA5065"/>
    <w:rsid w:val="00BA5726"/>
    <w:rsid w:val="00BA58F3"/>
    <w:rsid w:val="00BA5CBF"/>
    <w:rsid w:val="00BB237F"/>
    <w:rsid w:val="00C00E5B"/>
    <w:rsid w:val="00C123AC"/>
    <w:rsid w:val="00C126AC"/>
    <w:rsid w:val="00C204C3"/>
    <w:rsid w:val="00C2493C"/>
    <w:rsid w:val="00C32624"/>
    <w:rsid w:val="00C41180"/>
    <w:rsid w:val="00C45076"/>
    <w:rsid w:val="00C52234"/>
    <w:rsid w:val="00C5721A"/>
    <w:rsid w:val="00C61F7C"/>
    <w:rsid w:val="00C64330"/>
    <w:rsid w:val="00C77703"/>
    <w:rsid w:val="00C84991"/>
    <w:rsid w:val="00CB6B82"/>
    <w:rsid w:val="00CE37A2"/>
    <w:rsid w:val="00D00132"/>
    <w:rsid w:val="00D10091"/>
    <w:rsid w:val="00D10C0C"/>
    <w:rsid w:val="00D25C56"/>
    <w:rsid w:val="00D508C1"/>
    <w:rsid w:val="00D549F7"/>
    <w:rsid w:val="00D61AF9"/>
    <w:rsid w:val="00D82C32"/>
    <w:rsid w:val="00DA11D8"/>
    <w:rsid w:val="00E11E14"/>
    <w:rsid w:val="00E2067B"/>
    <w:rsid w:val="00E40C40"/>
    <w:rsid w:val="00E54ED8"/>
    <w:rsid w:val="00E661CA"/>
    <w:rsid w:val="00E80F3A"/>
    <w:rsid w:val="00E94744"/>
    <w:rsid w:val="00EB277E"/>
    <w:rsid w:val="00ED0806"/>
    <w:rsid w:val="00ED463E"/>
    <w:rsid w:val="00EF18A7"/>
    <w:rsid w:val="00F009B6"/>
    <w:rsid w:val="00F42F72"/>
    <w:rsid w:val="00F771FC"/>
    <w:rsid w:val="00F87860"/>
    <w:rsid w:val="00FB140C"/>
    <w:rsid w:val="00FC3489"/>
    <w:rsid w:val="00FE4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5ECB8AC-3D34-43CF-B40C-A0C8E780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0733"/>
    <w:rPr>
      <w:sz w:val="24"/>
      <w:szCs w:val="24"/>
    </w:rPr>
  </w:style>
  <w:style w:type="paragraph" w:styleId="Nagwek1">
    <w:name w:val="heading 1"/>
    <w:basedOn w:val="Normalny"/>
    <w:next w:val="Normalny"/>
    <w:qFormat/>
    <w:rsid w:val="009C0733"/>
    <w:pPr>
      <w:keepNext/>
      <w:numPr>
        <w:numId w:val="1"/>
      </w:numPr>
      <w:spacing w:before="240" w:after="60"/>
      <w:outlineLvl w:val="0"/>
    </w:pPr>
    <w:rPr>
      <w:rFonts w:ascii="Arial" w:hAnsi="Arial" w:cs="Arial"/>
      <w:b/>
      <w:bCs/>
      <w:caps/>
      <w:kern w:val="32"/>
      <w:sz w:val="28"/>
      <w:szCs w:val="28"/>
    </w:rPr>
  </w:style>
  <w:style w:type="paragraph" w:styleId="Nagwek2">
    <w:name w:val="heading 2"/>
    <w:basedOn w:val="Normalny"/>
    <w:next w:val="Normalny"/>
    <w:qFormat/>
    <w:rsid w:val="009C0733"/>
    <w:pPr>
      <w:keepNext/>
      <w:numPr>
        <w:ilvl w:val="1"/>
        <w:numId w:val="1"/>
      </w:numPr>
      <w:spacing w:before="240" w:after="60"/>
      <w:outlineLvl w:val="1"/>
    </w:pPr>
    <w:rPr>
      <w:rFonts w:ascii="Arial" w:hAnsi="Arial" w:cs="Arial"/>
      <w:b/>
      <w:bCs/>
      <w:iCs/>
      <w:szCs w:val="28"/>
      <w:u w:val="single"/>
    </w:rPr>
  </w:style>
  <w:style w:type="paragraph" w:styleId="Nagwek3">
    <w:name w:val="heading 3"/>
    <w:basedOn w:val="Normalny"/>
    <w:next w:val="Normalny"/>
    <w:qFormat/>
    <w:rsid w:val="009C0733"/>
    <w:pPr>
      <w:keepNext/>
      <w:numPr>
        <w:ilvl w:val="2"/>
        <w:numId w:val="1"/>
      </w:numPr>
      <w:outlineLvl w:val="2"/>
    </w:pPr>
    <w:rPr>
      <w:rFonts w:cs="Arial"/>
      <w:b/>
      <w:bCs/>
      <w:szCs w:val="26"/>
    </w:rPr>
  </w:style>
  <w:style w:type="paragraph" w:styleId="Nagwek5">
    <w:name w:val="heading 5"/>
    <w:basedOn w:val="Normalny"/>
    <w:next w:val="Normalny"/>
    <w:link w:val="Nagwek5Znak"/>
    <w:qFormat/>
    <w:rsid w:val="0054372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9C0733"/>
  </w:style>
  <w:style w:type="paragraph" w:styleId="Spistreci2">
    <w:name w:val="toc 2"/>
    <w:basedOn w:val="Normalny"/>
    <w:next w:val="Normalny"/>
    <w:autoRedefine/>
    <w:semiHidden/>
    <w:rsid w:val="009C0733"/>
    <w:pPr>
      <w:ind w:left="240"/>
    </w:pPr>
  </w:style>
  <w:style w:type="paragraph" w:styleId="Spistreci3">
    <w:name w:val="toc 3"/>
    <w:basedOn w:val="Normalny"/>
    <w:next w:val="Normalny"/>
    <w:autoRedefine/>
    <w:semiHidden/>
    <w:rsid w:val="009C0733"/>
    <w:pPr>
      <w:ind w:left="480"/>
    </w:pPr>
  </w:style>
  <w:style w:type="character" w:styleId="Hipercze">
    <w:name w:val="Hyperlink"/>
    <w:rsid w:val="009C0733"/>
    <w:rPr>
      <w:color w:val="0000FF"/>
      <w:u w:val="single"/>
    </w:rPr>
  </w:style>
  <w:style w:type="paragraph" w:styleId="Stopka">
    <w:name w:val="footer"/>
    <w:basedOn w:val="Normalny"/>
    <w:rsid w:val="009C0733"/>
    <w:pPr>
      <w:tabs>
        <w:tab w:val="center" w:pos="4536"/>
        <w:tab w:val="right" w:pos="9072"/>
      </w:tabs>
    </w:pPr>
  </w:style>
  <w:style w:type="character" w:styleId="Numerstrony">
    <w:name w:val="page number"/>
    <w:basedOn w:val="Domylnaczcionkaakapitu"/>
    <w:rsid w:val="009C0733"/>
  </w:style>
  <w:style w:type="character" w:customStyle="1" w:styleId="biggertext">
    <w:name w:val="biggertext"/>
    <w:basedOn w:val="Domylnaczcionkaakapitu"/>
    <w:rsid w:val="0069787C"/>
  </w:style>
  <w:style w:type="character" w:customStyle="1" w:styleId="oryg">
    <w:name w:val="oryg"/>
    <w:basedOn w:val="Domylnaczcionkaakapitu"/>
    <w:rsid w:val="0069787C"/>
  </w:style>
  <w:style w:type="paragraph" w:styleId="Tekstpodstawowy3">
    <w:name w:val="Body Text 3"/>
    <w:basedOn w:val="Normalny"/>
    <w:link w:val="Tekstpodstawowy3Znak"/>
    <w:rsid w:val="00D508C1"/>
    <w:pPr>
      <w:spacing w:after="120"/>
    </w:pPr>
    <w:rPr>
      <w:sz w:val="16"/>
      <w:szCs w:val="16"/>
    </w:rPr>
  </w:style>
  <w:style w:type="character" w:customStyle="1" w:styleId="Tekstpodstawowy3Znak">
    <w:name w:val="Tekst podstawowy 3 Znak"/>
    <w:link w:val="Tekstpodstawowy3"/>
    <w:rsid w:val="00D508C1"/>
    <w:rPr>
      <w:sz w:val="16"/>
      <w:szCs w:val="16"/>
    </w:rPr>
  </w:style>
  <w:style w:type="character" w:customStyle="1" w:styleId="Nagwek5Znak">
    <w:name w:val="Nagłówek 5 Znak"/>
    <w:link w:val="Nagwek5"/>
    <w:rsid w:val="00543726"/>
    <w:rPr>
      <w:b/>
      <w:bCs/>
      <w:i/>
      <w:iCs/>
      <w:sz w:val="26"/>
      <w:szCs w:val="26"/>
    </w:rPr>
  </w:style>
  <w:style w:type="character" w:styleId="Wyrnieniedelikatne">
    <w:name w:val="Subtle Emphasis"/>
    <w:uiPriority w:val="19"/>
    <w:qFormat/>
    <w:rsid w:val="00543726"/>
    <w:rPr>
      <w:i/>
      <w:iCs/>
      <w:color w:val="808080"/>
    </w:rPr>
  </w:style>
  <w:style w:type="paragraph" w:styleId="Tekstpodstawowy">
    <w:name w:val="Body Text"/>
    <w:basedOn w:val="Normalny"/>
    <w:link w:val="TekstpodstawowyZnak"/>
    <w:uiPriority w:val="99"/>
    <w:semiHidden/>
    <w:unhideWhenUsed/>
    <w:rsid w:val="00543726"/>
    <w:pPr>
      <w:spacing w:after="120"/>
    </w:pPr>
    <w:rPr>
      <w:rFonts w:eastAsia="PMingLiU"/>
      <w:lang w:eastAsia="zh-TW"/>
    </w:rPr>
  </w:style>
  <w:style w:type="character" w:customStyle="1" w:styleId="TekstpodstawowyZnak">
    <w:name w:val="Tekst podstawowy Znak"/>
    <w:link w:val="Tekstpodstawowy"/>
    <w:uiPriority w:val="99"/>
    <w:semiHidden/>
    <w:rsid w:val="00543726"/>
    <w:rPr>
      <w:rFonts w:eastAsia="PMingLiU"/>
      <w:sz w:val="24"/>
      <w:szCs w:val="24"/>
      <w:lang w:eastAsia="zh-TW"/>
    </w:rPr>
  </w:style>
  <w:style w:type="paragraph" w:styleId="Tekstprzypisukocowego">
    <w:name w:val="endnote text"/>
    <w:basedOn w:val="Normalny"/>
    <w:link w:val="TekstprzypisukocowegoZnak"/>
    <w:uiPriority w:val="99"/>
    <w:semiHidden/>
    <w:unhideWhenUsed/>
    <w:rsid w:val="000E636C"/>
    <w:rPr>
      <w:sz w:val="20"/>
      <w:szCs w:val="20"/>
    </w:rPr>
  </w:style>
  <w:style w:type="character" w:customStyle="1" w:styleId="TekstprzypisukocowegoZnak">
    <w:name w:val="Tekst przypisu końcowego Znak"/>
    <w:basedOn w:val="Domylnaczcionkaakapitu"/>
    <w:link w:val="Tekstprzypisukocowego"/>
    <w:uiPriority w:val="99"/>
    <w:semiHidden/>
    <w:rsid w:val="000E636C"/>
  </w:style>
  <w:style w:type="character" w:styleId="Odwoanieprzypisukocowego">
    <w:name w:val="endnote reference"/>
    <w:uiPriority w:val="99"/>
    <w:semiHidden/>
    <w:unhideWhenUsed/>
    <w:rsid w:val="000E636C"/>
    <w:rPr>
      <w:vertAlign w:val="superscript"/>
    </w:rPr>
  </w:style>
  <w:style w:type="paragraph" w:customStyle="1" w:styleId="znormal">
    <w:name w:val="z_normal"/>
    <w:rsid w:val="00A7442B"/>
    <w:pPr>
      <w:widowControl w:val="0"/>
      <w:autoSpaceDE w:val="0"/>
      <w:autoSpaceDN w:val="0"/>
      <w:adjustRightInd w:val="0"/>
      <w:spacing w:line="360" w:lineRule="auto"/>
      <w:ind w:left="397"/>
      <w:jc w:val="both"/>
    </w:pPr>
    <w:rPr>
      <w:color w:val="000000"/>
      <w:sz w:val="22"/>
      <w:szCs w:val="23"/>
    </w:rPr>
  </w:style>
  <w:style w:type="paragraph" w:customStyle="1" w:styleId="KRESKA">
    <w:name w:val="KRESKA"/>
    <w:basedOn w:val="znormal"/>
    <w:rsid w:val="00A7442B"/>
    <w:pPr>
      <w:tabs>
        <w:tab w:val="num" w:pos="0"/>
        <w:tab w:val="num" w:pos="851"/>
        <w:tab w:val="num" w:pos="1620"/>
      </w:tabs>
      <w:ind w:left="851" w:hanging="425"/>
    </w:pPr>
  </w:style>
  <w:style w:type="character" w:styleId="Pogrubienie">
    <w:name w:val="Strong"/>
    <w:qFormat/>
    <w:rsid w:val="00A7442B"/>
    <w:rPr>
      <w:b/>
      <w:bCs/>
    </w:rPr>
  </w:style>
  <w:style w:type="character" w:customStyle="1" w:styleId="dynamic-style-31">
    <w:name w:val="dynamic-style-31"/>
    <w:rsid w:val="00A7442B"/>
    <w:rPr>
      <w:rFonts w:ascii="Times New Roman" w:hAnsi="Times New Roman" w:cs="Times New Roman" w:hint="default"/>
      <w:color w:val="000000"/>
      <w:spacing w:val="0"/>
      <w:sz w:val="22"/>
      <w:szCs w:val="14"/>
    </w:rPr>
  </w:style>
  <w:style w:type="paragraph" w:styleId="Tekstdymka">
    <w:name w:val="Balloon Text"/>
    <w:basedOn w:val="Normalny"/>
    <w:link w:val="TekstdymkaZnak"/>
    <w:uiPriority w:val="99"/>
    <w:semiHidden/>
    <w:unhideWhenUsed/>
    <w:rsid w:val="006A4892"/>
    <w:rPr>
      <w:rFonts w:ascii="Tahoma" w:hAnsi="Tahoma" w:cs="Tahoma"/>
      <w:sz w:val="16"/>
      <w:szCs w:val="16"/>
    </w:rPr>
  </w:style>
  <w:style w:type="character" w:customStyle="1" w:styleId="TekstdymkaZnak">
    <w:name w:val="Tekst dymka Znak"/>
    <w:link w:val="Tekstdymka"/>
    <w:uiPriority w:val="99"/>
    <w:semiHidden/>
    <w:rsid w:val="006A4892"/>
    <w:rPr>
      <w:rFonts w:ascii="Tahoma" w:hAnsi="Tahoma" w:cs="Tahoma"/>
      <w:sz w:val="16"/>
      <w:szCs w:val="16"/>
    </w:rPr>
  </w:style>
  <w:style w:type="paragraph" w:styleId="Akapitzlist">
    <w:name w:val="List Paragraph"/>
    <w:basedOn w:val="Normalny"/>
    <w:uiPriority w:val="34"/>
    <w:qFormat/>
    <w:rsid w:val="006F4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6159">
      <w:bodyDiv w:val="1"/>
      <w:marLeft w:val="0"/>
      <w:marRight w:val="0"/>
      <w:marTop w:val="0"/>
      <w:marBottom w:val="0"/>
      <w:divBdr>
        <w:top w:val="none" w:sz="0" w:space="0" w:color="auto"/>
        <w:left w:val="none" w:sz="0" w:space="0" w:color="auto"/>
        <w:bottom w:val="none" w:sz="0" w:space="0" w:color="auto"/>
        <w:right w:val="none" w:sz="0" w:space="0" w:color="auto"/>
      </w:divBdr>
      <w:divsChild>
        <w:div w:id="1424497653">
          <w:marLeft w:val="0"/>
          <w:marRight w:val="0"/>
          <w:marTop w:val="0"/>
          <w:marBottom w:val="0"/>
          <w:divBdr>
            <w:top w:val="none" w:sz="0" w:space="0" w:color="auto"/>
            <w:left w:val="none" w:sz="0" w:space="0" w:color="auto"/>
            <w:bottom w:val="none" w:sz="0" w:space="0" w:color="auto"/>
            <w:right w:val="none" w:sz="0" w:space="0" w:color="auto"/>
          </w:divBdr>
          <w:divsChild>
            <w:div w:id="1642270536">
              <w:marLeft w:val="0"/>
              <w:marRight w:val="0"/>
              <w:marTop w:val="0"/>
              <w:marBottom w:val="0"/>
              <w:divBdr>
                <w:top w:val="none" w:sz="0" w:space="0" w:color="auto"/>
                <w:left w:val="none" w:sz="0" w:space="0" w:color="auto"/>
                <w:bottom w:val="none" w:sz="0" w:space="0" w:color="auto"/>
                <w:right w:val="none" w:sz="0" w:space="0" w:color="auto"/>
              </w:divBdr>
              <w:divsChild>
                <w:div w:id="9109684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1890">
      <w:bodyDiv w:val="1"/>
      <w:marLeft w:val="0"/>
      <w:marRight w:val="0"/>
      <w:marTop w:val="0"/>
      <w:marBottom w:val="0"/>
      <w:divBdr>
        <w:top w:val="none" w:sz="0" w:space="0" w:color="auto"/>
        <w:left w:val="none" w:sz="0" w:space="0" w:color="auto"/>
        <w:bottom w:val="none" w:sz="0" w:space="0" w:color="auto"/>
        <w:right w:val="none" w:sz="0" w:space="0" w:color="auto"/>
      </w:divBdr>
      <w:divsChild>
        <w:div w:id="444077075">
          <w:marLeft w:val="0"/>
          <w:marRight w:val="0"/>
          <w:marTop w:val="0"/>
          <w:marBottom w:val="0"/>
          <w:divBdr>
            <w:top w:val="none" w:sz="0" w:space="0" w:color="auto"/>
            <w:left w:val="none" w:sz="0" w:space="0" w:color="auto"/>
            <w:bottom w:val="none" w:sz="0" w:space="0" w:color="auto"/>
            <w:right w:val="none" w:sz="0" w:space="0" w:color="auto"/>
          </w:divBdr>
          <w:divsChild>
            <w:div w:id="212499655">
              <w:marLeft w:val="0"/>
              <w:marRight w:val="0"/>
              <w:marTop w:val="0"/>
              <w:marBottom w:val="0"/>
              <w:divBdr>
                <w:top w:val="none" w:sz="0" w:space="0" w:color="auto"/>
                <w:left w:val="none" w:sz="0" w:space="0" w:color="auto"/>
                <w:bottom w:val="none" w:sz="0" w:space="0" w:color="auto"/>
                <w:right w:val="none" w:sz="0" w:space="0" w:color="auto"/>
              </w:divBdr>
              <w:divsChild>
                <w:div w:id="18323309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54778">
      <w:bodyDiv w:val="1"/>
      <w:marLeft w:val="0"/>
      <w:marRight w:val="0"/>
      <w:marTop w:val="0"/>
      <w:marBottom w:val="0"/>
      <w:divBdr>
        <w:top w:val="none" w:sz="0" w:space="0" w:color="auto"/>
        <w:left w:val="none" w:sz="0" w:space="0" w:color="auto"/>
        <w:bottom w:val="none" w:sz="0" w:space="0" w:color="auto"/>
        <w:right w:val="none" w:sz="0" w:space="0" w:color="auto"/>
      </w:divBdr>
      <w:divsChild>
        <w:div w:id="1562398390">
          <w:marLeft w:val="0"/>
          <w:marRight w:val="0"/>
          <w:marTop w:val="0"/>
          <w:marBottom w:val="0"/>
          <w:divBdr>
            <w:top w:val="none" w:sz="0" w:space="0" w:color="auto"/>
            <w:left w:val="none" w:sz="0" w:space="0" w:color="auto"/>
            <w:bottom w:val="none" w:sz="0" w:space="0" w:color="auto"/>
            <w:right w:val="none" w:sz="0" w:space="0" w:color="auto"/>
          </w:divBdr>
          <w:divsChild>
            <w:div w:id="1779834831">
              <w:marLeft w:val="0"/>
              <w:marRight w:val="0"/>
              <w:marTop w:val="0"/>
              <w:marBottom w:val="0"/>
              <w:divBdr>
                <w:top w:val="none" w:sz="0" w:space="0" w:color="auto"/>
                <w:left w:val="none" w:sz="0" w:space="0" w:color="auto"/>
                <w:bottom w:val="none" w:sz="0" w:space="0" w:color="auto"/>
                <w:right w:val="none" w:sz="0" w:space="0" w:color="auto"/>
              </w:divBdr>
              <w:divsChild>
                <w:div w:id="20478277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7764</Words>
  <Characters>46587</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SPECYFIKACJA TECHNICZNA</vt:lpstr>
    </vt:vector>
  </TitlesOfParts>
  <Company>ITB Oddział Śląski</Company>
  <LinksUpToDate>false</LinksUpToDate>
  <CharactersWithSpaces>54243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dc:title>
  <dc:subject/>
  <dc:creator>Janusz Pająk</dc:creator>
  <cp:keywords/>
  <cp:lastModifiedBy>Pogodzińska Katarzyna</cp:lastModifiedBy>
  <cp:revision>3</cp:revision>
  <dcterms:created xsi:type="dcterms:W3CDTF">2019-04-25T13:36:00Z</dcterms:created>
  <dcterms:modified xsi:type="dcterms:W3CDTF">2019-04-25T13:36:00Z</dcterms:modified>
</cp:coreProperties>
</file>