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96" w:rsidRPr="002C1240" w:rsidRDefault="00AB1B96" w:rsidP="008F136D">
      <w:pPr>
        <w:jc w:val="right"/>
        <w:rPr>
          <w:b/>
        </w:rPr>
      </w:pPr>
      <w:proofErr w:type="gramStart"/>
      <w:r w:rsidRPr="002C1240">
        <w:rPr>
          <w:b/>
        </w:rPr>
        <w:t>d</w:t>
      </w:r>
      <w:r>
        <w:rPr>
          <w:b/>
        </w:rPr>
        <w:t>ruk</w:t>
      </w:r>
      <w:proofErr w:type="gramEnd"/>
      <w:r>
        <w:rPr>
          <w:b/>
        </w:rPr>
        <w:t xml:space="preserve"> nr 18</w:t>
      </w:r>
    </w:p>
    <w:p w:rsidR="00F3698C" w:rsidRPr="00770B27" w:rsidRDefault="00F3698C" w:rsidP="00F3698C">
      <w:pPr>
        <w:rPr>
          <w:sz w:val="22"/>
          <w:szCs w:val="22"/>
        </w:rPr>
      </w:pPr>
      <w:r w:rsidRPr="00770B27">
        <w:rPr>
          <w:i/>
          <w:sz w:val="22"/>
          <w:szCs w:val="22"/>
        </w:rPr>
        <w:t xml:space="preserve">Znak sprawy: </w:t>
      </w:r>
      <w:r w:rsidRPr="00545194">
        <w:rPr>
          <w:b/>
          <w:i/>
          <w:sz w:val="22"/>
          <w:szCs w:val="22"/>
        </w:rPr>
        <w:t>TO-250-</w:t>
      </w:r>
      <w:r w:rsidR="00136256">
        <w:rPr>
          <w:b/>
          <w:i/>
          <w:sz w:val="22"/>
          <w:szCs w:val="22"/>
        </w:rPr>
        <w:t>10</w:t>
      </w:r>
      <w:r w:rsidRPr="00545194">
        <w:rPr>
          <w:b/>
          <w:i/>
          <w:sz w:val="22"/>
          <w:szCs w:val="22"/>
        </w:rPr>
        <w:t xml:space="preserve"> TA/19/KO</w:t>
      </w:r>
    </w:p>
    <w:p w:rsidR="00AB1B96" w:rsidRPr="00F16F57" w:rsidRDefault="00AB1B96" w:rsidP="008F136D">
      <w:pPr>
        <w:rPr>
          <w:rFonts w:asciiTheme="minorHAnsi" w:hAnsiTheme="minorHAnsi"/>
          <w:sz w:val="22"/>
          <w:szCs w:val="22"/>
        </w:rPr>
      </w:pPr>
    </w:p>
    <w:p w:rsidR="00F3698C" w:rsidRDefault="00F3698C" w:rsidP="00F3698C">
      <w:pPr>
        <w:jc w:val="center"/>
        <w:rPr>
          <w:b/>
          <w:sz w:val="28"/>
          <w:szCs w:val="28"/>
        </w:rPr>
      </w:pPr>
    </w:p>
    <w:p w:rsidR="00F3698C" w:rsidRPr="00770B27" w:rsidRDefault="00F3698C" w:rsidP="00F3698C">
      <w:pPr>
        <w:jc w:val="center"/>
        <w:rPr>
          <w:b/>
          <w:sz w:val="28"/>
          <w:szCs w:val="28"/>
        </w:rPr>
      </w:pPr>
      <w:r w:rsidRPr="00770B27">
        <w:rPr>
          <w:b/>
          <w:sz w:val="28"/>
          <w:szCs w:val="28"/>
        </w:rPr>
        <w:t>OGŁOSZENIE O KONKURSIE OFERT</w:t>
      </w:r>
    </w:p>
    <w:p w:rsidR="00AB1B96" w:rsidRPr="00F16F57" w:rsidRDefault="00F3698C" w:rsidP="00F3698C">
      <w:pPr>
        <w:jc w:val="center"/>
        <w:rPr>
          <w:rFonts w:asciiTheme="minorHAnsi" w:hAnsiTheme="minorHAnsi"/>
          <w:b/>
          <w:sz w:val="24"/>
          <w:szCs w:val="24"/>
        </w:rPr>
      </w:pPr>
      <w:r w:rsidRPr="00770B27">
        <w:rPr>
          <w:b/>
          <w:sz w:val="24"/>
          <w:szCs w:val="24"/>
        </w:rPr>
        <w:t>(ZAMÓWIENIE DO 30 000 EURO)</w:t>
      </w:r>
    </w:p>
    <w:p w:rsidR="00AB1B96" w:rsidRPr="00DF08C9" w:rsidRDefault="00AB1B96" w:rsidP="00F3698C">
      <w:pPr>
        <w:numPr>
          <w:ilvl w:val="0"/>
          <w:numId w:val="1"/>
        </w:numPr>
        <w:spacing w:line="269" w:lineRule="auto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Nazwa i adres Zamawiającego:</w:t>
      </w:r>
    </w:p>
    <w:p w:rsidR="00AB1B96" w:rsidRPr="00DF08C9" w:rsidRDefault="00AB1B96" w:rsidP="00F3698C">
      <w:pPr>
        <w:spacing w:line="269" w:lineRule="auto"/>
        <w:ind w:left="36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Instytut Techniki Budowlanej ul. Filtrowa 1, 00-611 Warszawa</w:t>
      </w:r>
    </w:p>
    <w:p w:rsidR="00AB1B96" w:rsidRPr="00F3698C" w:rsidRDefault="00AB1B96" w:rsidP="00F3698C">
      <w:pPr>
        <w:spacing w:line="269" w:lineRule="auto"/>
        <w:ind w:left="357"/>
        <w:jc w:val="both"/>
        <w:rPr>
          <w:sz w:val="22"/>
          <w:szCs w:val="22"/>
          <w:lang w:val="en-US"/>
        </w:rPr>
      </w:pPr>
      <w:proofErr w:type="spellStart"/>
      <w:r w:rsidRPr="00F3698C">
        <w:rPr>
          <w:sz w:val="22"/>
          <w:szCs w:val="22"/>
          <w:lang w:val="en-US"/>
        </w:rPr>
        <w:t>Telefon</w:t>
      </w:r>
      <w:proofErr w:type="spellEnd"/>
      <w:r w:rsidR="00A36E11" w:rsidRPr="00F3698C">
        <w:rPr>
          <w:sz w:val="22"/>
          <w:szCs w:val="22"/>
          <w:lang w:val="en-US"/>
        </w:rPr>
        <w:t>:</w:t>
      </w:r>
      <w:r w:rsidRPr="00F3698C">
        <w:rPr>
          <w:sz w:val="22"/>
          <w:szCs w:val="22"/>
          <w:lang w:val="en-US"/>
        </w:rPr>
        <w:t xml:space="preserve"> </w:t>
      </w:r>
      <w:r w:rsidR="00CD3701" w:rsidRPr="00F3698C">
        <w:rPr>
          <w:sz w:val="22"/>
          <w:szCs w:val="22"/>
          <w:lang w:val="en-US"/>
        </w:rPr>
        <w:t>22</w:t>
      </w:r>
      <w:r w:rsidR="00935A21" w:rsidRPr="00F3698C">
        <w:rPr>
          <w:sz w:val="22"/>
          <w:szCs w:val="22"/>
          <w:lang w:val="en-US"/>
        </w:rPr>
        <w:t> 825 04 71;</w:t>
      </w:r>
      <w:r w:rsidRPr="00F3698C">
        <w:rPr>
          <w:sz w:val="22"/>
          <w:szCs w:val="22"/>
          <w:lang w:val="en-US"/>
        </w:rPr>
        <w:t xml:space="preserve"> fa</w:t>
      </w:r>
      <w:r w:rsidR="00935A21" w:rsidRPr="00F3698C">
        <w:rPr>
          <w:sz w:val="22"/>
          <w:szCs w:val="22"/>
          <w:lang w:val="en-US"/>
        </w:rPr>
        <w:t>x</w:t>
      </w:r>
      <w:r w:rsidR="00A36E11" w:rsidRPr="00F3698C">
        <w:rPr>
          <w:sz w:val="22"/>
          <w:szCs w:val="22"/>
          <w:lang w:val="en-US"/>
        </w:rPr>
        <w:t>:</w:t>
      </w:r>
      <w:r w:rsidRPr="00F3698C">
        <w:rPr>
          <w:sz w:val="22"/>
          <w:szCs w:val="22"/>
          <w:lang w:val="en-US"/>
        </w:rPr>
        <w:t xml:space="preserve"> </w:t>
      </w:r>
      <w:r w:rsidR="00CD3701" w:rsidRPr="00F3698C">
        <w:rPr>
          <w:sz w:val="22"/>
          <w:szCs w:val="22"/>
          <w:lang w:val="en-US"/>
        </w:rPr>
        <w:t>22</w:t>
      </w:r>
      <w:r w:rsidR="00935A21" w:rsidRPr="00F3698C">
        <w:rPr>
          <w:sz w:val="22"/>
          <w:szCs w:val="22"/>
          <w:lang w:val="en-US"/>
        </w:rPr>
        <w:t> 825 52 86</w:t>
      </w:r>
      <w:r w:rsidR="00F3698C" w:rsidRPr="00F3698C">
        <w:rPr>
          <w:sz w:val="22"/>
          <w:szCs w:val="22"/>
          <w:lang w:val="en-US"/>
        </w:rPr>
        <w:t xml:space="preserve">, e-mail: </w:t>
      </w:r>
      <w:hyperlink r:id="rId8" w:history="1">
        <w:r w:rsidR="00F3698C" w:rsidRPr="00F3698C">
          <w:rPr>
            <w:rStyle w:val="Hipercze"/>
            <w:sz w:val="22"/>
            <w:szCs w:val="22"/>
            <w:lang w:val="en-US"/>
          </w:rPr>
          <w:t>ci@itb.pl</w:t>
        </w:r>
      </w:hyperlink>
      <w:r w:rsidR="00F3698C" w:rsidRPr="00F3698C">
        <w:rPr>
          <w:sz w:val="22"/>
          <w:szCs w:val="22"/>
          <w:lang w:val="en-US"/>
        </w:rPr>
        <w:t xml:space="preserve"> </w:t>
      </w:r>
    </w:p>
    <w:p w:rsidR="00F3698C" w:rsidRDefault="00AB1B96" w:rsidP="00F3698C">
      <w:pPr>
        <w:numPr>
          <w:ilvl w:val="0"/>
          <w:numId w:val="1"/>
        </w:numPr>
        <w:spacing w:line="269" w:lineRule="auto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Przedmiot zamówienia:</w:t>
      </w:r>
      <w:r w:rsidR="00214AD4" w:rsidRPr="00DF08C9">
        <w:rPr>
          <w:b/>
          <w:sz w:val="22"/>
          <w:szCs w:val="22"/>
        </w:rPr>
        <w:t xml:space="preserve"> </w:t>
      </w:r>
    </w:p>
    <w:p w:rsidR="00395F00" w:rsidRPr="00DF08C9" w:rsidRDefault="00104D31" w:rsidP="00F3698C">
      <w:pPr>
        <w:spacing w:line="269" w:lineRule="auto"/>
        <w:ind w:left="360"/>
        <w:jc w:val="both"/>
        <w:rPr>
          <w:b/>
          <w:sz w:val="22"/>
          <w:szCs w:val="22"/>
        </w:rPr>
      </w:pPr>
      <w:r w:rsidRPr="00F3698C">
        <w:rPr>
          <w:snapToGrid w:val="0"/>
          <w:sz w:val="22"/>
          <w:szCs w:val="22"/>
          <w:u w:val="single"/>
        </w:rPr>
        <w:t xml:space="preserve">Dostawa, instalacja i uruchomienie </w:t>
      </w:r>
      <w:r w:rsidR="00796929">
        <w:rPr>
          <w:snapToGrid w:val="0"/>
          <w:sz w:val="22"/>
          <w:szCs w:val="22"/>
          <w:u w:val="single"/>
        </w:rPr>
        <w:t xml:space="preserve">komputera wraz z </w:t>
      </w:r>
      <w:r w:rsidRPr="00F3698C">
        <w:rPr>
          <w:snapToGrid w:val="0"/>
          <w:sz w:val="22"/>
          <w:szCs w:val="22"/>
          <w:u w:val="single"/>
        </w:rPr>
        <w:t>o</w:t>
      </w:r>
      <w:r w:rsidR="00796929">
        <w:rPr>
          <w:sz w:val="22"/>
          <w:szCs w:val="22"/>
          <w:u w:val="single"/>
        </w:rPr>
        <w:t>programowaniem</w:t>
      </w:r>
      <w:r w:rsidRPr="00F3698C">
        <w:rPr>
          <w:sz w:val="22"/>
          <w:szCs w:val="22"/>
          <w:u w:val="single"/>
        </w:rPr>
        <w:t xml:space="preserve"> </w:t>
      </w:r>
      <w:proofErr w:type="spellStart"/>
      <w:r w:rsidRPr="00F3698C">
        <w:rPr>
          <w:sz w:val="22"/>
          <w:szCs w:val="22"/>
          <w:u w:val="single"/>
        </w:rPr>
        <w:t>Bluehill</w:t>
      </w:r>
      <w:proofErr w:type="spellEnd"/>
      <w:r w:rsidRPr="00F3698C">
        <w:rPr>
          <w:sz w:val="22"/>
          <w:szCs w:val="22"/>
          <w:u w:val="single"/>
        </w:rPr>
        <w:t xml:space="preserve"> Universal do maszyny </w:t>
      </w:r>
      <w:proofErr w:type="spellStart"/>
      <w:r w:rsidRPr="00F3698C">
        <w:rPr>
          <w:sz w:val="22"/>
          <w:szCs w:val="22"/>
          <w:u w:val="single"/>
        </w:rPr>
        <w:t>Instron</w:t>
      </w:r>
      <w:proofErr w:type="spellEnd"/>
      <w:r w:rsidRPr="00F3698C">
        <w:rPr>
          <w:sz w:val="22"/>
          <w:szCs w:val="22"/>
          <w:u w:val="single"/>
        </w:rPr>
        <w:t xml:space="preserve"> 5565 J4438</w:t>
      </w:r>
      <w:r>
        <w:rPr>
          <w:sz w:val="22"/>
          <w:szCs w:val="22"/>
        </w:rPr>
        <w:t>.</w:t>
      </w:r>
    </w:p>
    <w:p w:rsidR="00D65204" w:rsidRPr="00F3698C" w:rsidRDefault="00B144FE" w:rsidP="00D6148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69" w:lineRule="auto"/>
        <w:ind w:left="1139" w:hanging="357"/>
        <w:contextualSpacing w:val="0"/>
        <w:jc w:val="both"/>
        <w:rPr>
          <w:sz w:val="22"/>
          <w:szCs w:val="22"/>
        </w:rPr>
      </w:pPr>
      <w:r w:rsidRPr="00F3698C">
        <w:rPr>
          <w:rFonts w:eastAsiaTheme="minorHAnsi"/>
          <w:bCs/>
          <w:sz w:val="22"/>
          <w:szCs w:val="22"/>
          <w:lang w:eastAsia="en-US"/>
        </w:rPr>
        <w:t xml:space="preserve">Upgrade oprogramowania do testów materiałowych do wersji </w:t>
      </w:r>
      <w:proofErr w:type="spellStart"/>
      <w:r w:rsidRPr="00F3698C">
        <w:rPr>
          <w:rFonts w:eastAsiaTheme="minorHAnsi"/>
          <w:bCs/>
          <w:sz w:val="22"/>
          <w:szCs w:val="22"/>
          <w:lang w:eastAsia="en-US"/>
        </w:rPr>
        <w:t>Bluehill</w:t>
      </w:r>
      <w:proofErr w:type="spellEnd"/>
      <w:r w:rsidRPr="00F3698C">
        <w:rPr>
          <w:rFonts w:eastAsiaTheme="minorHAnsi"/>
          <w:bCs/>
          <w:sz w:val="22"/>
          <w:szCs w:val="22"/>
          <w:lang w:eastAsia="en-US"/>
        </w:rPr>
        <w:t xml:space="preserve"> Universal</w:t>
      </w:r>
      <w:r w:rsidR="00F3698C">
        <w:rPr>
          <w:rFonts w:eastAsiaTheme="minorHAnsi"/>
          <w:bCs/>
          <w:sz w:val="22"/>
          <w:szCs w:val="22"/>
          <w:lang w:eastAsia="en-US"/>
        </w:rPr>
        <w:t>;</w:t>
      </w:r>
    </w:p>
    <w:p w:rsidR="00B144FE" w:rsidRPr="00F3698C" w:rsidRDefault="00B144FE" w:rsidP="00D61485">
      <w:pPr>
        <w:pStyle w:val="Akapitzlist"/>
        <w:numPr>
          <w:ilvl w:val="0"/>
          <w:numId w:val="18"/>
        </w:numPr>
        <w:spacing w:line="269" w:lineRule="auto"/>
        <w:ind w:left="1139" w:hanging="357"/>
        <w:contextualSpacing w:val="0"/>
        <w:jc w:val="both"/>
        <w:rPr>
          <w:sz w:val="22"/>
          <w:szCs w:val="22"/>
        </w:rPr>
      </w:pPr>
      <w:r w:rsidRPr="00F3698C">
        <w:rPr>
          <w:rFonts w:eastAsiaTheme="minorHAnsi"/>
          <w:bCs/>
          <w:sz w:val="22"/>
          <w:szCs w:val="22"/>
          <w:lang w:eastAsia="en-US"/>
        </w:rPr>
        <w:t>Wersja oprogramowania dla użytkowników Merlin i Series IX</w:t>
      </w:r>
      <w:r w:rsidR="00F3698C">
        <w:rPr>
          <w:rFonts w:eastAsiaTheme="minorHAnsi"/>
          <w:bCs/>
          <w:sz w:val="22"/>
          <w:szCs w:val="22"/>
          <w:lang w:eastAsia="en-US"/>
        </w:rPr>
        <w:t>;</w:t>
      </w:r>
    </w:p>
    <w:p w:rsidR="00B144FE" w:rsidRPr="00F3698C" w:rsidRDefault="00B144FE" w:rsidP="00D61485">
      <w:pPr>
        <w:pStyle w:val="Akapitzlist"/>
        <w:numPr>
          <w:ilvl w:val="0"/>
          <w:numId w:val="18"/>
        </w:numPr>
        <w:spacing w:line="269" w:lineRule="auto"/>
        <w:ind w:left="1139" w:hanging="357"/>
        <w:contextualSpacing w:val="0"/>
        <w:jc w:val="both"/>
        <w:rPr>
          <w:sz w:val="22"/>
          <w:szCs w:val="22"/>
        </w:rPr>
      </w:pPr>
      <w:r w:rsidRPr="00F3698C">
        <w:rPr>
          <w:rFonts w:eastAsiaTheme="minorHAnsi"/>
          <w:bCs/>
          <w:sz w:val="22"/>
          <w:szCs w:val="22"/>
          <w:lang w:eastAsia="en-US"/>
        </w:rPr>
        <w:t>Moduł do testów ogólnych i komponentów</w:t>
      </w:r>
      <w:r w:rsidR="00F3698C">
        <w:rPr>
          <w:rFonts w:eastAsiaTheme="minorHAnsi"/>
          <w:bCs/>
          <w:sz w:val="22"/>
          <w:szCs w:val="22"/>
          <w:lang w:eastAsia="en-US"/>
        </w:rPr>
        <w:t>;</w:t>
      </w:r>
    </w:p>
    <w:p w:rsidR="00B144FE" w:rsidRPr="00F3698C" w:rsidRDefault="00B144FE" w:rsidP="00D6148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69" w:lineRule="auto"/>
        <w:ind w:left="1139" w:hanging="357"/>
        <w:contextualSpacing w:val="0"/>
        <w:jc w:val="both"/>
        <w:rPr>
          <w:sz w:val="22"/>
          <w:szCs w:val="22"/>
        </w:rPr>
      </w:pPr>
      <w:r w:rsidRPr="00F3698C">
        <w:rPr>
          <w:rFonts w:eastAsiaTheme="minorHAnsi"/>
          <w:bCs/>
          <w:sz w:val="22"/>
          <w:szCs w:val="22"/>
          <w:lang w:eastAsia="en-US"/>
        </w:rPr>
        <w:t>Moduł do testów cyklicznych oraz ustawiania dowolnej charakterystyki obciążenia (przemieszczenia)</w:t>
      </w:r>
      <w:r w:rsidR="00F3698C">
        <w:rPr>
          <w:rFonts w:eastAsiaTheme="minorHAnsi"/>
          <w:bCs/>
          <w:sz w:val="22"/>
          <w:szCs w:val="22"/>
          <w:lang w:eastAsia="en-US"/>
        </w:rPr>
        <w:t>;</w:t>
      </w:r>
    </w:p>
    <w:p w:rsidR="00B144FE" w:rsidRPr="00F3698C" w:rsidRDefault="00B144FE" w:rsidP="00D61485">
      <w:pPr>
        <w:pStyle w:val="Akapitzlist"/>
        <w:numPr>
          <w:ilvl w:val="0"/>
          <w:numId w:val="18"/>
        </w:numPr>
        <w:spacing w:line="269" w:lineRule="auto"/>
        <w:ind w:left="1139" w:hanging="357"/>
        <w:contextualSpacing w:val="0"/>
        <w:jc w:val="both"/>
        <w:rPr>
          <w:sz w:val="22"/>
          <w:szCs w:val="22"/>
        </w:rPr>
      </w:pPr>
      <w:r w:rsidRPr="00F3698C">
        <w:rPr>
          <w:rFonts w:eastAsiaTheme="minorHAnsi"/>
          <w:bCs/>
          <w:sz w:val="22"/>
          <w:szCs w:val="22"/>
          <w:lang w:eastAsia="en-US"/>
        </w:rPr>
        <w:t>Moduł analizy danych</w:t>
      </w:r>
      <w:r w:rsidR="00F3698C">
        <w:rPr>
          <w:rFonts w:eastAsiaTheme="minorHAnsi"/>
          <w:bCs/>
          <w:sz w:val="22"/>
          <w:szCs w:val="22"/>
          <w:lang w:eastAsia="en-US"/>
        </w:rPr>
        <w:t>;</w:t>
      </w:r>
    </w:p>
    <w:p w:rsidR="00B144FE" w:rsidRPr="00F3698C" w:rsidRDefault="00B144FE" w:rsidP="00D61485">
      <w:pPr>
        <w:pStyle w:val="Akapitzlist"/>
        <w:numPr>
          <w:ilvl w:val="0"/>
          <w:numId w:val="18"/>
        </w:numPr>
        <w:spacing w:line="269" w:lineRule="auto"/>
        <w:ind w:left="1139" w:hanging="357"/>
        <w:contextualSpacing w:val="0"/>
        <w:jc w:val="both"/>
        <w:rPr>
          <w:sz w:val="22"/>
          <w:szCs w:val="22"/>
        </w:rPr>
      </w:pPr>
      <w:r w:rsidRPr="00F3698C">
        <w:rPr>
          <w:rFonts w:eastAsiaTheme="minorHAnsi"/>
          <w:bCs/>
          <w:sz w:val="22"/>
          <w:szCs w:val="22"/>
          <w:lang w:eastAsia="en-US"/>
        </w:rPr>
        <w:t xml:space="preserve">Interfejs komunikacyjny EFI (Ethernet </w:t>
      </w:r>
      <w:proofErr w:type="spellStart"/>
      <w:r w:rsidRPr="00F3698C">
        <w:rPr>
          <w:rFonts w:eastAsiaTheme="minorHAnsi"/>
          <w:bCs/>
          <w:sz w:val="22"/>
          <w:szCs w:val="22"/>
          <w:lang w:eastAsia="en-US"/>
        </w:rPr>
        <w:t>Frame</w:t>
      </w:r>
      <w:proofErr w:type="spellEnd"/>
      <w:r w:rsidRPr="00F3698C">
        <w:rPr>
          <w:rFonts w:eastAsiaTheme="minorHAnsi"/>
          <w:bCs/>
          <w:sz w:val="22"/>
          <w:szCs w:val="22"/>
          <w:lang w:eastAsia="en-US"/>
        </w:rPr>
        <w:t xml:space="preserve"> Interface)</w:t>
      </w:r>
      <w:r w:rsidR="00F3698C">
        <w:rPr>
          <w:rFonts w:eastAsiaTheme="minorHAnsi"/>
          <w:bCs/>
          <w:sz w:val="22"/>
          <w:szCs w:val="22"/>
          <w:lang w:eastAsia="en-US"/>
        </w:rPr>
        <w:t>;</w:t>
      </w:r>
    </w:p>
    <w:p w:rsidR="000A2AE6" w:rsidRPr="00215FE3" w:rsidRDefault="00215FE3" w:rsidP="000A2AE6">
      <w:pPr>
        <w:pStyle w:val="Akapitzlist"/>
        <w:numPr>
          <w:ilvl w:val="0"/>
          <w:numId w:val="18"/>
        </w:numPr>
        <w:spacing w:line="269" w:lineRule="auto"/>
        <w:ind w:left="1139" w:hanging="357"/>
        <w:contextualSpacing w:val="0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215FE3">
        <w:rPr>
          <w:rFonts w:eastAsiaTheme="minorHAnsi"/>
          <w:bCs/>
          <w:sz w:val="22"/>
          <w:szCs w:val="22"/>
          <w:lang w:eastAsia="en-US"/>
        </w:rPr>
        <w:t>Komputer typu laptop</w:t>
      </w:r>
      <w:r w:rsidR="00B144FE" w:rsidRPr="00215FE3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0A2AE6" w:rsidRPr="00215FE3">
        <w:rPr>
          <w:rFonts w:eastAsiaTheme="minorHAnsi"/>
          <w:bCs/>
          <w:sz w:val="22"/>
          <w:szCs w:val="22"/>
          <w:lang w:eastAsia="en-US"/>
        </w:rPr>
        <w:t xml:space="preserve">spełniający wymagania oferowanego oprogramowania. Powinien być kompatybilny z maszyną </w:t>
      </w:r>
      <w:proofErr w:type="spellStart"/>
      <w:r w:rsidR="000A2AE6" w:rsidRPr="00215FE3">
        <w:rPr>
          <w:sz w:val="22"/>
          <w:szCs w:val="22"/>
        </w:rPr>
        <w:t>Instron</w:t>
      </w:r>
      <w:proofErr w:type="spellEnd"/>
      <w:r w:rsidR="000A2AE6" w:rsidRPr="00215FE3">
        <w:rPr>
          <w:sz w:val="22"/>
          <w:szCs w:val="22"/>
        </w:rPr>
        <w:t xml:space="preserve"> 5565 J4438</w:t>
      </w:r>
      <w:r w:rsidR="000A2AE6" w:rsidRPr="00215FE3">
        <w:rPr>
          <w:rFonts w:eastAsiaTheme="minorHAnsi"/>
          <w:bCs/>
          <w:sz w:val="22"/>
          <w:szCs w:val="22"/>
          <w:lang w:eastAsia="en-US"/>
        </w:rPr>
        <w:t xml:space="preserve"> na poziomie wymiany danych (interfejsy połączeniowe pomiędzy komputerami a urządzeniem). Musi zapewniać możliwość zapisu pomiarów i ich archiwizacji na oddzielnym wbudowanym nośniku danych – 2 dyski HDD:</w:t>
      </w:r>
    </w:p>
    <w:p w:rsidR="000A2AE6" w:rsidRPr="00215FE3" w:rsidRDefault="000A2AE6" w:rsidP="000A2AE6">
      <w:pPr>
        <w:pStyle w:val="Akapitzlist"/>
        <w:numPr>
          <w:ilvl w:val="0"/>
          <w:numId w:val="21"/>
        </w:numPr>
        <w:spacing w:line="269" w:lineRule="auto"/>
        <w:ind w:hanging="11"/>
        <w:contextualSpacing w:val="0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215FE3">
        <w:rPr>
          <w:rFonts w:eastAsiaTheme="minorHAnsi"/>
          <w:bCs/>
          <w:sz w:val="22"/>
          <w:szCs w:val="22"/>
          <w:lang w:eastAsia="en-US"/>
        </w:rPr>
        <w:t>dysk</w:t>
      </w:r>
      <w:proofErr w:type="gramEnd"/>
      <w:r w:rsidRPr="00215FE3">
        <w:rPr>
          <w:rFonts w:eastAsiaTheme="minorHAnsi"/>
          <w:bCs/>
          <w:sz w:val="22"/>
          <w:szCs w:val="22"/>
          <w:lang w:eastAsia="en-US"/>
        </w:rPr>
        <w:t xml:space="preserve"> podstawowy – System operacyjny wraz z oprogramowaniem.</w:t>
      </w:r>
    </w:p>
    <w:p w:rsidR="00B144FE" w:rsidRPr="00215FE3" w:rsidRDefault="000A2AE6" w:rsidP="000A2AE6">
      <w:pPr>
        <w:pStyle w:val="Akapitzlist"/>
        <w:numPr>
          <w:ilvl w:val="0"/>
          <w:numId w:val="21"/>
        </w:numPr>
        <w:spacing w:line="269" w:lineRule="auto"/>
        <w:ind w:hanging="11"/>
        <w:contextualSpacing w:val="0"/>
        <w:jc w:val="both"/>
        <w:rPr>
          <w:b/>
          <w:sz w:val="22"/>
          <w:szCs w:val="22"/>
        </w:rPr>
      </w:pPr>
      <w:proofErr w:type="gramStart"/>
      <w:r w:rsidRPr="00215FE3">
        <w:rPr>
          <w:rFonts w:eastAsiaTheme="minorHAnsi"/>
          <w:bCs/>
          <w:sz w:val="22"/>
          <w:szCs w:val="22"/>
          <w:lang w:eastAsia="en-US"/>
        </w:rPr>
        <w:t>dysk</w:t>
      </w:r>
      <w:proofErr w:type="gramEnd"/>
      <w:r w:rsidRPr="00215FE3">
        <w:rPr>
          <w:rFonts w:eastAsiaTheme="minorHAnsi"/>
          <w:bCs/>
          <w:sz w:val="22"/>
          <w:szCs w:val="22"/>
          <w:lang w:eastAsia="en-US"/>
        </w:rPr>
        <w:t xml:space="preserve"> archiwum – (kopia danych pomiarowych)</w:t>
      </w:r>
      <w:r w:rsidR="00F3698C" w:rsidRPr="00215FE3">
        <w:rPr>
          <w:rFonts w:eastAsiaTheme="minorHAnsi"/>
          <w:bCs/>
          <w:sz w:val="22"/>
          <w:szCs w:val="22"/>
          <w:lang w:eastAsia="en-US"/>
        </w:rPr>
        <w:t>;</w:t>
      </w:r>
    </w:p>
    <w:p w:rsidR="00215FE3" w:rsidRPr="00215FE3" w:rsidRDefault="00215FE3" w:rsidP="00D61485">
      <w:pPr>
        <w:pStyle w:val="Akapitzlist"/>
        <w:numPr>
          <w:ilvl w:val="0"/>
          <w:numId w:val="18"/>
        </w:numPr>
        <w:spacing w:line="269" w:lineRule="auto"/>
        <w:ind w:left="1139" w:hanging="357"/>
        <w:contextualSpacing w:val="0"/>
        <w:jc w:val="both"/>
        <w:rPr>
          <w:sz w:val="22"/>
          <w:szCs w:val="22"/>
        </w:rPr>
      </w:pPr>
      <w:r w:rsidRPr="00215FE3">
        <w:rPr>
          <w:sz w:val="22"/>
          <w:szCs w:val="22"/>
        </w:rPr>
        <w:t xml:space="preserve">Dostarczony </w:t>
      </w:r>
      <w:r>
        <w:rPr>
          <w:sz w:val="22"/>
          <w:szCs w:val="22"/>
        </w:rPr>
        <w:t>komputer</w:t>
      </w:r>
      <w:r w:rsidRPr="00215FE3">
        <w:rPr>
          <w:sz w:val="22"/>
          <w:szCs w:val="22"/>
        </w:rPr>
        <w:t xml:space="preserve"> musi posiadać certyfikat CE wydany przez dopuszczone je</w:t>
      </w:r>
      <w:r>
        <w:rPr>
          <w:sz w:val="22"/>
          <w:szCs w:val="22"/>
        </w:rPr>
        <w:t>dnostki certyfikujące w Europie;</w:t>
      </w:r>
    </w:p>
    <w:p w:rsidR="00B144FE" w:rsidRPr="00F3698C" w:rsidRDefault="00811F2F" w:rsidP="00D61485">
      <w:pPr>
        <w:pStyle w:val="Akapitzlist"/>
        <w:numPr>
          <w:ilvl w:val="0"/>
          <w:numId w:val="18"/>
        </w:numPr>
        <w:spacing w:line="269" w:lineRule="auto"/>
        <w:ind w:left="1139" w:hanging="357"/>
        <w:contextualSpacing w:val="0"/>
        <w:jc w:val="both"/>
        <w:rPr>
          <w:sz w:val="22"/>
          <w:szCs w:val="22"/>
        </w:rPr>
      </w:pPr>
      <w:r w:rsidRPr="00F3698C">
        <w:rPr>
          <w:rFonts w:eastAsiaTheme="minorHAnsi"/>
          <w:bCs/>
          <w:sz w:val="22"/>
          <w:szCs w:val="22"/>
          <w:lang w:eastAsia="en-US"/>
        </w:rPr>
        <w:t>Kontrakt na wsparcie techniczne dla oprogramowania (ważność 1 rok)</w:t>
      </w:r>
      <w:r w:rsidR="005D56B6">
        <w:rPr>
          <w:rFonts w:eastAsiaTheme="minorHAnsi"/>
          <w:bCs/>
          <w:sz w:val="22"/>
          <w:szCs w:val="22"/>
          <w:lang w:eastAsia="en-US"/>
        </w:rPr>
        <w:t>;</w:t>
      </w:r>
    </w:p>
    <w:p w:rsidR="00B144FE" w:rsidRPr="00F3698C" w:rsidRDefault="00811F2F" w:rsidP="00D6148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69" w:lineRule="auto"/>
        <w:ind w:left="1139" w:hanging="357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F3698C">
        <w:rPr>
          <w:rFonts w:eastAsiaTheme="minorHAnsi"/>
          <w:bCs/>
          <w:sz w:val="22"/>
          <w:szCs w:val="22"/>
          <w:lang w:eastAsia="en-US"/>
        </w:rPr>
        <w:t>Kalibracja głowicy pomiarowej siły wg normy ISO7500-1 w kierunku rozciągania i ściskania</w:t>
      </w:r>
      <w:r w:rsidR="005D56B6">
        <w:rPr>
          <w:rFonts w:eastAsiaTheme="minorHAnsi"/>
          <w:bCs/>
          <w:sz w:val="22"/>
          <w:szCs w:val="22"/>
          <w:lang w:eastAsia="en-US"/>
        </w:rPr>
        <w:t>;</w:t>
      </w:r>
    </w:p>
    <w:p w:rsidR="00104D31" w:rsidRPr="000A2AE6" w:rsidRDefault="00104D31" w:rsidP="00D6148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69" w:lineRule="auto"/>
        <w:ind w:left="1139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0A2AE6">
        <w:rPr>
          <w:rFonts w:eastAsiaTheme="minorHAnsi"/>
          <w:sz w:val="22"/>
          <w:szCs w:val="22"/>
          <w:lang w:eastAsia="en-US"/>
        </w:rPr>
        <w:t xml:space="preserve">Instalacja i szkolenie przez autoryzowany serwis </w:t>
      </w:r>
      <w:proofErr w:type="spellStart"/>
      <w:r w:rsidRPr="000A2AE6">
        <w:rPr>
          <w:rFonts w:eastAsiaTheme="minorHAnsi"/>
          <w:sz w:val="22"/>
          <w:szCs w:val="22"/>
          <w:lang w:eastAsia="en-US"/>
        </w:rPr>
        <w:t>Instron</w:t>
      </w:r>
      <w:proofErr w:type="spellEnd"/>
      <w:r w:rsidR="005D56B6" w:rsidRPr="000A2AE6">
        <w:rPr>
          <w:rFonts w:eastAsiaTheme="minorHAnsi"/>
          <w:sz w:val="22"/>
          <w:szCs w:val="22"/>
          <w:lang w:eastAsia="en-US"/>
        </w:rPr>
        <w:t>.</w:t>
      </w:r>
    </w:p>
    <w:p w:rsidR="004351D0" w:rsidRPr="00F3698C" w:rsidRDefault="004351D0" w:rsidP="00D6148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69" w:lineRule="auto"/>
        <w:ind w:left="1139" w:hanging="357"/>
        <w:contextualSpacing w:val="0"/>
        <w:jc w:val="both"/>
        <w:rPr>
          <w:sz w:val="22"/>
          <w:szCs w:val="22"/>
        </w:rPr>
      </w:pPr>
      <w:r w:rsidRPr="00F3698C">
        <w:rPr>
          <w:rFonts w:eastAsiaTheme="minorHAnsi"/>
          <w:sz w:val="22"/>
          <w:szCs w:val="22"/>
          <w:lang w:eastAsia="en-US"/>
        </w:rPr>
        <w:t>Instrukcje obsługi w języku polskim.</w:t>
      </w:r>
    </w:p>
    <w:p w:rsidR="00F26F87" w:rsidRPr="0098332D" w:rsidRDefault="00BB52BE" w:rsidP="00D61485">
      <w:pPr>
        <w:pStyle w:val="Akapitzlist"/>
        <w:numPr>
          <w:ilvl w:val="0"/>
          <w:numId w:val="7"/>
        </w:numPr>
        <w:spacing w:line="269" w:lineRule="auto"/>
        <w:contextualSpacing w:val="0"/>
        <w:jc w:val="both"/>
        <w:rPr>
          <w:b/>
          <w:sz w:val="22"/>
          <w:szCs w:val="22"/>
        </w:rPr>
      </w:pPr>
      <w:proofErr w:type="gramStart"/>
      <w:r w:rsidRPr="00BB52BE">
        <w:rPr>
          <w:b/>
          <w:sz w:val="22"/>
          <w:szCs w:val="22"/>
        </w:rPr>
        <w:t xml:space="preserve">Gwarancja: </w:t>
      </w:r>
      <w:r w:rsidR="00F3698C">
        <w:rPr>
          <w:b/>
          <w:sz w:val="22"/>
          <w:szCs w:val="22"/>
        </w:rPr>
        <w:t xml:space="preserve"> min</w:t>
      </w:r>
      <w:proofErr w:type="gramEnd"/>
      <w:r w:rsidR="00F3698C">
        <w:rPr>
          <w:b/>
          <w:sz w:val="22"/>
          <w:szCs w:val="22"/>
        </w:rPr>
        <w:t xml:space="preserve">. </w:t>
      </w:r>
      <w:r w:rsidR="00104D31">
        <w:rPr>
          <w:b/>
          <w:sz w:val="22"/>
          <w:szCs w:val="22"/>
        </w:rPr>
        <w:t>12</w:t>
      </w:r>
      <w:r w:rsidR="00811F2F">
        <w:rPr>
          <w:b/>
          <w:sz w:val="22"/>
          <w:szCs w:val="22"/>
        </w:rPr>
        <w:t xml:space="preserve"> miesi</w:t>
      </w:r>
      <w:r w:rsidR="00104D31">
        <w:rPr>
          <w:b/>
          <w:sz w:val="22"/>
          <w:szCs w:val="22"/>
        </w:rPr>
        <w:t>ę</w:t>
      </w:r>
      <w:r w:rsidR="00811F2F">
        <w:rPr>
          <w:b/>
          <w:sz w:val="22"/>
          <w:szCs w:val="22"/>
        </w:rPr>
        <w:t>c</w:t>
      </w:r>
      <w:r w:rsidR="00104D31">
        <w:rPr>
          <w:b/>
          <w:sz w:val="22"/>
          <w:szCs w:val="22"/>
        </w:rPr>
        <w:t>y</w:t>
      </w:r>
      <w:r w:rsidR="00F26F87">
        <w:rPr>
          <w:b/>
          <w:sz w:val="22"/>
          <w:szCs w:val="22"/>
        </w:rPr>
        <w:t>.</w:t>
      </w:r>
    </w:p>
    <w:p w:rsidR="00146A2E" w:rsidRPr="00DF08C9" w:rsidRDefault="00AB1B96" w:rsidP="00D61485">
      <w:pPr>
        <w:pStyle w:val="Akapitzlist"/>
        <w:numPr>
          <w:ilvl w:val="0"/>
          <w:numId w:val="7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Miejsce</w:t>
      </w:r>
      <w:r w:rsidR="00F777C9" w:rsidRPr="00DF08C9">
        <w:rPr>
          <w:b/>
          <w:sz w:val="22"/>
          <w:szCs w:val="22"/>
        </w:rPr>
        <w:t xml:space="preserve"> realizacji zamówienia</w:t>
      </w:r>
      <w:r w:rsidRPr="00DF08C9">
        <w:rPr>
          <w:b/>
          <w:sz w:val="22"/>
          <w:szCs w:val="22"/>
        </w:rPr>
        <w:t>:</w:t>
      </w:r>
      <w:r w:rsidR="00CD3701" w:rsidRPr="00DF08C9">
        <w:rPr>
          <w:b/>
          <w:sz w:val="22"/>
          <w:szCs w:val="22"/>
        </w:rPr>
        <w:t xml:space="preserve"> </w:t>
      </w:r>
      <w:r w:rsidR="0060087D" w:rsidRPr="00DF08C9">
        <w:rPr>
          <w:sz w:val="22"/>
          <w:szCs w:val="22"/>
        </w:rPr>
        <w:t xml:space="preserve">ITB </w:t>
      </w:r>
      <w:r w:rsidR="000766A8" w:rsidRPr="00DF08C9">
        <w:rPr>
          <w:sz w:val="22"/>
          <w:szCs w:val="22"/>
        </w:rPr>
        <w:t>Wa</w:t>
      </w:r>
      <w:r w:rsidR="0024592B">
        <w:rPr>
          <w:sz w:val="22"/>
          <w:szCs w:val="22"/>
        </w:rPr>
        <w:t xml:space="preserve">rszawa ul. </w:t>
      </w:r>
      <w:r w:rsidR="00302DA9">
        <w:rPr>
          <w:sz w:val="22"/>
          <w:szCs w:val="22"/>
        </w:rPr>
        <w:t>Ksawerów 21 zakład NZM</w:t>
      </w:r>
    </w:p>
    <w:p w:rsidR="00146A2E" w:rsidRPr="00DF08C9" w:rsidRDefault="00811F2F" w:rsidP="00D61485">
      <w:pPr>
        <w:pStyle w:val="Akapitzlist"/>
        <w:numPr>
          <w:ilvl w:val="0"/>
          <w:numId w:val="7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zamówienia:</w:t>
      </w:r>
      <w:r w:rsidR="0024592B" w:rsidRPr="00DB5B80">
        <w:rPr>
          <w:sz w:val="22"/>
          <w:szCs w:val="22"/>
        </w:rPr>
        <w:t xml:space="preserve"> </w:t>
      </w:r>
      <w:r w:rsidR="00104D31">
        <w:rPr>
          <w:sz w:val="22"/>
          <w:szCs w:val="22"/>
        </w:rPr>
        <w:t>8</w:t>
      </w:r>
      <w:r w:rsidR="00302DA9">
        <w:rPr>
          <w:sz w:val="22"/>
          <w:szCs w:val="22"/>
        </w:rPr>
        <w:t xml:space="preserve"> </w:t>
      </w:r>
      <w:r w:rsidR="0024592B" w:rsidRPr="00DB5B80">
        <w:rPr>
          <w:sz w:val="22"/>
          <w:szCs w:val="22"/>
        </w:rPr>
        <w:t>tygodni</w:t>
      </w:r>
      <w:r w:rsidR="00AA6F64" w:rsidRPr="00DB5B80">
        <w:rPr>
          <w:sz w:val="22"/>
          <w:szCs w:val="22"/>
        </w:rPr>
        <w:t>.</w:t>
      </w:r>
    </w:p>
    <w:p w:rsidR="003154A3" w:rsidRPr="00BE31E3" w:rsidRDefault="00146A2E" w:rsidP="00D61485">
      <w:pPr>
        <w:pStyle w:val="Akapitzlist"/>
        <w:numPr>
          <w:ilvl w:val="0"/>
          <w:numId w:val="7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Wymagane dokumenty</w:t>
      </w:r>
      <w:r w:rsidR="00AB1B96" w:rsidRPr="00DF08C9">
        <w:rPr>
          <w:b/>
          <w:sz w:val="22"/>
          <w:szCs w:val="22"/>
        </w:rPr>
        <w:t>:</w:t>
      </w:r>
    </w:p>
    <w:p w:rsidR="00215FE3" w:rsidRPr="00215FE3" w:rsidRDefault="00215FE3" w:rsidP="00215FE3">
      <w:pPr>
        <w:pStyle w:val="Akapitzlist"/>
        <w:numPr>
          <w:ilvl w:val="0"/>
          <w:numId w:val="22"/>
        </w:numPr>
        <w:spacing w:line="269" w:lineRule="auto"/>
        <w:ind w:left="1281" w:hanging="357"/>
        <w:contextualSpacing w:val="0"/>
        <w:jc w:val="both"/>
        <w:rPr>
          <w:sz w:val="22"/>
          <w:szCs w:val="22"/>
        </w:rPr>
      </w:pPr>
      <w:r w:rsidRPr="00215FE3">
        <w:rPr>
          <w:sz w:val="22"/>
          <w:szCs w:val="22"/>
        </w:rPr>
        <w:t>Wykonawca zobowiązany jest do złożenia wraz z ofertą specyfikacją techniczną (konfiguracją) oferowanego komputera oraz deklarację zgodności CE oferowanego komputera</w:t>
      </w:r>
    </w:p>
    <w:p w:rsidR="003154A3" w:rsidRPr="00DF08C9" w:rsidRDefault="003154A3" w:rsidP="00215FE3">
      <w:pPr>
        <w:pStyle w:val="Akapitzlist"/>
        <w:numPr>
          <w:ilvl w:val="0"/>
          <w:numId w:val="22"/>
        </w:numPr>
        <w:spacing w:line="269" w:lineRule="auto"/>
        <w:ind w:left="1281" w:hanging="357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lastRenderedPageBreak/>
        <w:t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:rsidR="00AB1B96" w:rsidRPr="00DF08C9" w:rsidRDefault="00AB1B96" w:rsidP="00D61485">
      <w:pPr>
        <w:pStyle w:val="Akapitzlist"/>
        <w:numPr>
          <w:ilvl w:val="0"/>
          <w:numId w:val="7"/>
        </w:numPr>
        <w:spacing w:line="269" w:lineRule="auto"/>
        <w:ind w:hanging="357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Ocena oferty:</w:t>
      </w:r>
    </w:p>
    <w:p w:rsidR="00146A2E" w:rsidRPr="00DF08C9" w:rsidRDefault="00146A2E" w:rsidP="00F3698C">
      <w:pPr>
        <w:spacing w:line="269" w:lineRule="auto"/>
        <w:ind w:firstLine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Kryterium oceny ofert będzie cena 100%.</w:t>
      </w:r>
    </w:p>
    <w:p w:rsidR="00146A2E" w:rsidRPr="00DF08C9" w:rsidRDefault="00146A2E" w:rsidP="00D61485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line="269" w:lineRule="auto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Zastrzeżenie:</w:t>
      </w:r>
    </w:p>
    <w:p w:rsidR="00146A2E" w:rsidRPr="00DF08C9" w:rsidRDefault="00146A2E" w:rsidP="00E42739">
      <w:pPr>
        <w:pStyle w:val="Akapitzlist"/>
        <w:spacing w:line="269" w:lineRule="auto"/>
        <w:ind w:left="426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Zamawiający zastrzega sobie prawo do negocjacji dotyczących złożonych ofert oraz – w razie konieczności – do unieważnienia konkursu ofert bez podania przyczyny.</w:t>
      </w:r>
    </w:p>
    <w:p w:rsidR="00146A2E" w:rsidRPr="00DF08C9" w:rsidRDefault="00146A2E" w:rsidP="00D61485">
      <w:pPr>
        <w:pStyle w:val="Akapitzlist"/>
        <w:numPr>
          <w:ilvl w:val="0"/>
          <w:numId w:val="8"/>
        </w:numPr>
        <w:spacing w:line="269" w:lineRule="auto"/>
        <w:ind w:left="284" w:hanging="426"/>
        <w:contextualSpacing w:val="0"/>
        <w:jc w:val="both"/>
        <w:rPr>
          <w:sz w:val="22"/>
          <w:szCs w:val="22"/>
        </w:rPr>
      </w:pPr>
      <w:r w:rsidRPr="00DF08C9">
        <w:rPr>
          <w:b/>
          <w:sz w:val="22"/>
          <w:szCs w:val="22"/>
        </w:rPr>
        <w:t>Miejsce, termin oraz forma składania ofert:</w:t>
      </w:r>
    </w:p>
    <w:p w:rsidR="00146A2E" w:rsidRPr="00DF08C9" w:rsidRDefault="00146A2E" w:rsidP="00E42739">
      <w:pPr>
        <w:pStyle w:val="Tekstpodstawowywcity2"/>
        <w:spacing w:line="269" w:lineRule="auto"/>
        <w:ind w:left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 xml:space="preserve">Ofertę należy złożyć w formie pisemnej, faksem na numer 22 56 64 164 lub e-mailem na adres </w:t>
      </w:r>
      <w:hyperlink r:id="rId9" w:history="1">
        <w:r w:rsidRPr="00DF08C9">
          <w:rPr>
            <w:rStyle w:val="Hipercze"/>
            <w:sz w:val="22"/>
            <w:szCs w:val="22"/>
          </w:rPr>
          <w:t>k.krzyzanowska@itb.pl</w:t>
        </w:r>
      </w:hyperlink>
      <w:r w:rsidRPr="00DF08C9">
        <w:rPr>
          <w:sz w:val="22"/>
          <w:szCs w:val="22"/>
        </w:rPr>
        <w:t xml:space="preserve"> lub </w:t>
      </w:r>
      <w:hyperlink r:id="rId10" w:history="1">
        <w:r w:rsidRPr="00DF08C9">
          <w:rPr>
            <w:rStyle w:val="Hipercze"/>
            <w:sz w:val="22"/>
            <w:szCs w:val="22"/>
          </w:rPr>
          <w:t>z.kowalczyk@itb.pl</w:t>
        </w:r>
      </w:hyperlink>
      <w:r w:rsidRPr="00DF08C9">
        <w:rPr>
          <w:sz w:val="22"/>
          <w:szCs w:val="22"/>
        </w:rPr>
        <w:t xml:space="preserve"> w terminie do dnia </w:t>
      </w:r>
      <w:r w:rsidR="003D70AC">
        <w:rPr>
          <w:b/>
          <w:sz w:val="22"/>
          <w:szCs w:val="22"/>
        </w:rPr>
        <w:t>01</w:t>
      </w:r>
      <w:r w:rsidR="00F3698C">
        <w:rPr>
          <w:b/>
          <w:sz w:val="22"/>
          <w:szCs w:val="22"/>
        </w:rPr>
        <w:t>.</w:t>
      </w:r>
      <w:r w:rsidR="003D70AC">
        <w:rPr>
          <w:b/>
          <w:sz w:val="22"/>
          <w:szCs w:val="22"/>
        </w:rPr>
        <w:t>07</w:t>
      </w:r>
      <w:bookmarkStart w:id="0" w:name="_GoBack"/>
      <w:bookmarkEnd w:id="0"/>
      <w:r w:rsidR="00F3698C">
        <w:rPr>
          <w:b/>
          <w:sz w:val="22"/>
          <w:szCs w:val="22"/>
        </w:rPr>
        <w:t>.</w:t>
      </w:r>
      <w:r w:rsidRPr="00DF08C9">
        <w:rPr>
          <w:b/>
          <w:sz w:val="22"/>
          <w:szCs w:val="22"/>
        </w:rPr>
        <w:t>201</w:t>
      </w:r>
      <w:r w:rsidR="0024592B">
        <w:rPr>
          <w:b/>
          <w:sz w:val="22"/>
          <w:szCs w:val="22"/>
        </w:rPr>
        <w:t>9</w:t>
      </w:r>
      <w:r w:rsidRPr="00DF08C9">
        <w:rPr>
          <w:sz w:val="22"/>
          <w:szCs w:val="22"/>
        </w:rPr>
        <w:t xml:space="preserve"> r. do godz. 15.00.</w:t>
      </w:r>
    </w:p>
    <w:p w:rsidR="00146A2E" w:rsidRPr="00DF08C9" w:rsidRDefault="00146A2E" w:rsidP="00D61485">
      <w:pPr>
        <w:pStyle w:val="Akapitzlist"/>
        <w:numPr>
          <w:ilvl w:val="0"/>
          <w:numId w:val="8"/>
        </w:numPr>
        <w:spacing w:line="269" w:lineRule="auto"/>
        <w:ind w:left="284" w:hanging="426"/>
        <w:contextualSpacing w:val="0"/>
        <w:jc w:val="both"/>
        <w:rPr>
          <w:sz w:val="22"/>
          <w:szCs w:val="22"/>
        </w:rPr>
      </w:pPr>
      <w:r w:rsidRPr="00DF08C9">
        <w:rPr>
          <w:b/>
          <w:sz w:val="22"/>
          <w:szCs w:val="22"/>
        </w:rPr>
        <w:t>Osoby do kontaktu z Wykonawcami:</w:t>
      </w:r>
    </w:p>
    <w:p w:rsidR="00146A2E" w:rsidRPr="00DF08C9" w:rsidRDefault="00146A2E" w:rsidP="00F3698C">
      <w:pPr>
        <w:spacing w:line="269" w:lineRule="auto"/>
        <w:ind w:firstLine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 xml:space="preserve">Zbigniew Kowalczyk tel. 22 56 64 297 email: </w:t>
      </w:r>
      <w:hyperlink r:id="rId11" w:history="1">
        <w:r w:rsidRPr="00DF08C9">
          <w:rPr>
            <w:rStyle w:val="Hipercze"/>
            <w:sz w:val="22"/>
            <w:szCs w:val="22"/>
          </w:rPr>
          <w:t>z.kowalczyk@itb.pl</w:t>
        </w:r>
      </w:hyperlink>
    </w:p>
    <w:p w:rsidR="00146A2E" w:rsidRPr="00DF08C9" w:rsidRDefault="00146A2E" w:rsidP="00F3698C">
      <w:pPr>
        <w:spacing w:line="269" w:lineRule="auto"/>
        <w:ind w:firstLine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 xml:space="preserve">Krystyna Krzyżanowska, tel. 603 560 143, faks 22 56 64 164, e-mail: </w:t>
      </w:r>
      <w:hyperlink r:id="rId12" w:history="1">
        <w:r w:rsidRPr="00DF08C9">
          <w:rPr>
            <w:rStyle w:val="Hipercze"/>
            <w:sz w:val="22"/>
            <w:szCs w:val="22"/>
          </w:rPr>
          <w:t>k.krzyzanowska@itb.pl</w:t>
        </w:r>
      </w:hyperlink>
    </w:p>
    <w:p w:rsidR="00146A2E" w:rsidRPr="00DF08C9" w:rsidRDefault="00146A2E" w:rsidP="00D61485">
      <w:pPr>
        <w:pStyle w:val="Akapitzlist"/>
        <w:numPr>
          <w:ilvl w:val="0"/>
          <w:numId w:val="8"/>
        </w:numPr>
        <w:spacing w:line="269" w:lineRule="auto"/>
        <w:ind w:left="284" w:hanging="426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Wymagania co do oferty:</w:t>
      </w:r>
    </w:p>
    <w:p w:rsidR="00146A2E" w:rsidRPr="00DF08C9" w:rsidRDefault="00146A2E" w:rsidP="00F3698C">
      <w:pPr>
        <w:spacing w:line="269" w:lineRule="auto"/>
        <w:ind w:left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Oferta powinna być złożona na formularzu stanowiącym załącznik do niniejszego ogłoszenia.</w:t>
      </w:r>
    </w:p>
    <w:p w:rsidR="00146A2E" w:rsidRPr="00DF08C9" w:rsidRDefault="00146A2E" w:rsidP="00F3698C">
      <w:pPr>
        <w:spacing w:line="269" w:lineRule="auto"/>
        <w:ind w:left="426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W ofercie należy podać dane wymagane niniejszym ogłoszeniem lub wzorem formularza oferty, w tym cenę i okres gwarancji.</w:t>
      </w:r>
    </w:p>
    <w:p w:rsidR="00146A2E" w:rsidRPr="00DF08C9" w:rsidRDefault="00146A2E" w:rsidP="00D61485">
      <w:pPr>
        <w:numPr>
          <w:ilvl w:val="0"/>
          <w:numId w:val="5"/>
        </w:numPr>
        <w:tabs>
          <w:tab w:val="clear" w:pos="360"/>
          <w:tab w:val="num" w:pos="284"/>
        </w:tabs>
        <w:spacing w:line="269" w:lineRule="auto"/>
        <w:ind w:hanging="502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Badanie i ocena ofert</w:t>
      </w:r>
    </w:p>
    <w:p w:rsidR="00146A2E" w:rsidRPr="00DF08C9" w:rsidRDefault="00146A2E" w:rsidP="00D61485">
      <w:pPr>
        <w:pStyle w:val="Akapitzlist"/>
        <w:numPr>
          <w:ilvl w:val="0"/>
          <w:numId w:val="4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W toku badania i oceny ofert Zamawiający ma prawo wezwać Wykonawcę do złożenia wyjaśnień dotyczących złożonej oferty, w szczególności w celu zbadania jej zgodności z treścią niniejszego ogłoszenia.</w:t>
      </w:r>
    </w:p>
    <w:p w:rsidR="00710EB7" w:rsidRPr="00710EB7" w:rsidRDefault="00710EB7" w:rsidP="00D61485">
      <w:pPr>
        <w:pStyle w:val="Akapitzlist"/>
        <w:numPr>
          <w:ilvl w:val="0"/>
          <w:numId w:val="4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 xml:space="preserve">Zamawiający wezwie Wykonawcę, w terminie określonym przez Zamawiającego, do uzupełnienia dokumentów potwierdzających spełnianie warunków udziału w postępowaniu lub innych wymaganych dokumentów, w przypadku nie złożenia dokumentów wraz z ofertą lub złożenia dokumentów nieprawidłowych. Powyższa procedura może być zastosowania wyłącznie jeden raz. </w:t>
      </w:r>
    </w:p>
    <w:p w:rsidR="00146A2E" w:rsidRPr="00DF08C9" w:rsidRDefault="00146A2E" w:rsidP="00D61485">
      <w:pPr>
        <w:pStyle w:val="Akapitzlist"/>
        <w:numPr>
          <w:ilvl w:val="0"/>
          <w:numId w:val="4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DF08C9">
        <w:rPr>
          <w:sz w:val="22"/>
          <w:szCs w:val="22"/>
        </w:rPr>
        <w:t>Dopuszcza się dokonywanie przez Zamawiającego drobnych poprawek w treści ofert o ile nie narusza to zasad równego traktowania wykonawców i uczciwej konkurencji.</w:t>
      </w:r>
    </w:p>
    <w:p w:rsidR="00146A2E" w:rsidRPr="00DF08C9" w:rsidRDefault="00146A2E" w:rsidP="00D61485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269" w:lineRule="auto"/>
        <w:ind w:left="357" w:hanging="499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Rażąco niska cena.</w:t>
      </w:r>
    </w:p>
    <w:p w:rsidR="00146A2E" w:rsidRPr="00DF08C9" w:rsidRDefault="00146A2E" w:rsidP="00215FE3">
      <w:pPr>
        <w:spacing w:line="269" w:lineRule="auto"/>
        <w:ind w:left="425"/>
        <w:jc w:val="both"/>
        <w:rPr>
          <w:sz w:val="22"/>
          <w:szCs w:val="22"/>
        </w:rPr>
      </w:pPr>
      <w:r w:rsidRPr="00DF08C9">
        <w:rPr>
          <w:sz w:val="22"/>
          <w:szCs w:val="22"/>
        </w:rPr>
        <w:t xml:space="preserve">Jeżeli cena oferty wydaje się rażąco niska w stosunku do przedmiotu zamówienia i budzi wątpliwości Zamawiającego, co do możliwości wykonania przedmiotu zamówienia zgodnie z wymaganiami określonymi przez Zamawiającego lub wynikającymi z odrębnych przepisów, Zamawiający zwraca się o udzielenie wyjaśnień, w tym złożenie dowodów, dotyczących elementów oferty mających wpływ na wysokość ceny. Zamawiający może również zorganizować spotkanie z Wykonawcą w celu wyjaśnienia swoich wątpliwości. Przedmiotem badania mogą być także poszczególne elementy składowe oferty.  </w:t>
      </w:r>
    </w:p>
    <w:p w:rsidR="00146A2E" w:rsidRPr="00DF08C9" w:rsidRDefault="00146A2E" w:rsidP="00F3698C">
      <w:pPr>
        <w:spacing w:line="269" w:lineRule="auto"/>
        <w:ind w:left="426"/>
        <w:jc w:val="both"/>
        <w:rPr>
          <w:sz w:val="22"/>
          <w:szCs w:val="22"/>
          <w:highlight w:val="yellow"/>
        </w:rPr>
      </w:pPr>
      <w:r w:rsidRPr="00DF08C9">
        <w:rPr>
          <w:sz w:val="22"/>
          <w:szCs w:val="22"/>
        </w:rPr>
        <w:t xml:space="preserve">Obowiązek wykazania, że oferta nie zawiera rażąco niskiej ceny, spoczywa na Wykonawcy. Zamawiający odrzuca ofertę Wykonawcy, który nie złożył wyjaśnień lub jeżeli dokonana ocena </w:t>
      </w:r>
      <w:r w:rsidRPr="00DF08C9">
        <w:rPr>
          <w:sz w:val="22"/>
          <w:szCs w:val="22"/>
        </w:rPr>
        <w:lastRenderedPageBreak/>
        <w:t xml:space="preserve">wyjaśnień wraz z dostarczonymi dowodami potwierdza, że oferta zawiera rażąco niską cenę w stosunku do przedmiotu zamówienia. </w:t>
      </w:r>
    </w:p>
    <w:p w:rsidR="00146A2E" w:rsidRPr="00DF08C9" w:rsidRDefault="00146A2E" w:rsidP="00D61485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269" w:lineRule="auto"/>
        <w:ind w:hanging="502"/>
        <w:contextualSpacing w:val="0"/>
        <w:jc w:val="both"/>
        <w:rPr>
          <w:b/>
          <w:sz w:val="22"/>
          <w:szCs w:val="22"/>
        </w:rPr>
      </w:pPr>
      <w:r w:rsidRPr="00DF08C9">
        <w:rPr>
          <w:b/>
          <w:sz w:val="22"/>
          <w:szCs w:val="22"/>
        </w:rPr>
        <w:t>Negocjacje dotyczące złożonych ofert.</w:t>
      </w:r>
    </w:p>
    <w:p w:rsidR="00710EB7" w:rsidRPr="00710EB7" w:rsidRDefault="00710EB7" w:rsidP="00D61485">
      <w:pPr>
        <w:pStyle w:val="Akapitzlist"/>
        <w:numPr>
          <w:ilvl w:val="0"/>
          <w:numId w:val="15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>Zamawiający zastrzega sobie prawo do negocjacji cen i innych istotnych elementów wynikających z ofert złożonych przez Wykonawców, w szczególności podlegających ocenie w ramach kryteriów oceny ofert. Wybór zaproszonych do negocjacji Wykonawców należy do wyłącznej kompetencji Zamawiającego, przy czym zaproszenie do negocjacji może zostać skierowane także tylko do jednego z Wykonawców (</w:t>
      </w:r>
      <w:proofErr w:type="spellStart"/>
      <w:r w:rsidRPr="00710EB7">
        <w:rPr>
          <w:sz w:val="22"/>
          <w:szCs w:val="22"/>
        </w:rPr>
        <w:t>ppkt</w:t>
      </w:r>
      <w:proofErr w:type="spellEnd"/>
      <w:r w:rsidRPr="00710EB7">
        <w:rPr>
          <w:sz w:val="22"/>
          <w:szCs w:val="22"/>
        </w:rPr>
        <w:t xml:space="preserve"> 3 stosuje się odpowiednio). </w:t>
      </w:r>
    </w:p>
    <w:p w:rsidR="00710EB7" w:rsidRPr="00710EB7" w:rsidRDefault="00710EB7" w:rsidP="00D61485">
      <w:pPr>
        <w:pStyle w:val="Akapitzlist"/>
        <w:numPr>
          <w:ilvl w:val="0"/>
          <w:numId w:val="15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 xml:space="preserve">Negocjacje są poufne. Informacje i propozycje przekazywane w toku negocjacji nie mogą być ujawniane. </w:t>
      </w:r>
    </w:p>
    <w:p w:rsidR="00710EB7" w:rsidRPr="00710EB7" w:rsidRDefault="00710EB7" w:rsidP="00D61485">
      <w:pPr>
        <w:pStyle w:val="Akapitzlist"/>
        <w:numPr>
          <w:ilvl w:val="0"/>
          <w:numId w:val="15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 xml:space="preserve">Prowadzone negocjacje oparte są o zasady równego traktowania Wykonawców i uczciwej konkurencji. </w:t>
      </w:r>
    </w:p>
    <w:p w:rsidR="00710EB7" w:rsidRDefault="00710EB7" w:rsidP="00D61485">
      <w:pPr>
        <w:pStyle w:val="Akapitzlist"/>
        <w:numPr>
          <w:ilvl w:val="0"/>
          <w:numId w:val="15"/>
        </w:numPr>
        <w:spacing w:line="269" w:lineRule="auto"/>
        <w:ind w:left="567" w:hanging="283"/>
        <w:contextualSpacing w:val="0"/>
        <w:jc w:val="both"/>
        <w:rPr>
          <w:sz w:val="22"/>
          <w:szCs w:val="22"/>
        </w:rPr>
      </w:pPr>
      <w:r w:rsidRPr="00710EB7">
        <w:rPr>
          <w:sz w:val="22"/>
          <w:szCs w:val="22"/>
        </w:rPr>
        <w:t xml:space="preserve">Jeśli w wyniku negocjacji zaproponowane ceny mogą mieć charakter cen rażąco niskich Zamawiający zastosuje procedurę badania określoną w punkcie 14 niniejszego ogłoszenia. </w:t>
      </w:r>
    </w:p>
    <w:p w:rsidR="009D5EDF" w:rsidRPr="009D5EDF" w:rsidRDefault="009D5EDF" w:rsidP="00D61485">
      <w:pPr>
        <w:pStyle w:val="Akapitzlist"/>
        <w:numPr>
          <w:ilvl w:val="0"/>
          <w:numId w:val="5"/>
        </w:numPr>
        <w:spacing w:line="269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9D5EDF">
        <w:rPr>
          <w:b/>
          <w:sz w:val="22"/>
          <w:szCs w:val="22"/>
        </w:rPr>
        <w:t>Podstawy odrzucenia oferty:</w:t>
      </w:r>
    </w:p>
    <w:p w:rsidR="009D5EDF" w:rsidRPr="009D5EDF" w:rsidRDefault="009D5EDF" w:rsidP="00F3698C">
      <w:pPr>
        <w:spacing w:line="269" w:lineRule="auto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Zamawiający odrzuci oferty w następujących sytuacjach:</w:t>
      </w:r>
    </w:p>
    <w:p w:rsidR="009D5EDF" w:rsidRPr="009D5EDF" w:rsidRDefault="009D5EDF" w:rsidP="00D61485">
      <w:pPr>
        <w:pStyle w:val="Akapitzlist"/>
        <w:numPr>
          <w:ilvl w:val="0"/>
          <w:numId w:val="16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oferta</w:t>
      </w:r>
      <w:proofErr w:type="gramEnd"/>
      <w:r w:rsidRPr="009D5EDF">
        <w:rPr>
          <w:sz w:val="22"/>
          <w:szCs w:val="22"/>
        </w:rPr>
        <w:t xml:space="preserve"> nie odpowiada opisowi przedmiotu zamówienia lub innym wymaganiom merytorycznym określonym w niniejszym ogłoszeniu;</w:t>
      </w:r>
    </w:p>
    <w:p w:rsidR="009D5EDF" w:rsidRPr="009D5EDF" w:rsidRDefault="009D5EDF" w:rsidP="00D61485">
      <w:pPr>
        <w:pStyle w:val="Akapitzlist"/>
        <w:numPr>
          <w:ilvl w:val="0"/>
          <w:numId w:val="16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złożenie</w:t>
      </w:r>
      <w:proofErr w:type="gramEnd"/>
      <w:r w:rsidRPr="009D5EDF">
        <w:rPr>
          <w:sz w:val="22"/>
          <w:szCs w:val="22"/>
        </w:rPr>
        <w:t xml:space="preserve"> oferty narusza przepisy lub stanowi czyn nieuczciwej konkurencji;</w:t>
      </w:r>
    </w:p>
    <w:p w:rsidR="009D5EDF" w:rsidRPr="009D5EDF" w:rsidRDefault="009D5EDF" w:rsidP="00D61485">
      <w:pPr>
        <w:pStyle w:val="Akapitzlist"/>
        <w:numPr>
          <w:ilvl w:val="0"/>
          <w:numId w:val="16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oferta</w:t>
      </w:r>
      <w:proofErr w:type="gramEnd"/>
      <w:r w:rsidRPr="009D5EDF">
        <w:rPr>
          <w:sz w:val="22"/>
          <w:szCs w:val="22"/>
        </w:rPr>
        <w:t xml:space="preserve"> zawiera cenę rażąco niską;</w:t>
      </w:r>
    </w:p>
    <w:p w:rsidR="009D5EDF" w:rsidRPr="009D5EDF" w:rsidRDefault="009D5EDF" w:rsidP="00D61485">
      <w:pPr>
        <w:pStyle w:val="Akapitzlist"/>
        <w:numPr>
          <w:ilvl w:val="0"/>
          <w:numId w:val="16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oferta</w:t>
      </w:r>
      <w:proofErr w:type="gramEnd"/>
      <w:r w:rsidRPr="009D5EDF">
        <w:rPr>
          <w:sz w:val="22"/>
          <w:szCs w:val="22"/>
        </w:rPr>
        <w:t xml:space="preserve"> została złożona przez Wykonawcę, który nie spełnia warunków udziału w konkursie;</w:t>
      </w:r>
    </w:p>
    <w:p w:rsidR="009D5EDF" w:rsidRPr="009D5EDF" w:rsidRDefault="009D5EDF" w:rsidP="00D61485">
      <w:pPr>
        <w:pStyle w:val="Akapitzlist"/>
        <w:numPr>
          <w:ilvl w:val="0"/>
          <w:numId w:val="16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oferta</w:t>
      </w:r>
      <w:proofErr w:type="gramEnd"/>
      <w:r w:rsidRPr="009D5EDF">
        <w:rPr>
          <w:sz w:val="22"/>
          <w:szCs w:val="22"/>
        </w:rPr>
        <w:t xml:space="preserve"> jest nieważna na podstawie przepisów powszechnie obowiązujących;</w:t>
      </w:r>
    </w:p>
    <w:p w:rsidR="009D5EDF" w:rsidRPr="009D5EDF" w:rsidRDefault="009D5EDF" w:rsidP="00D61485">
      <w:pPr>
        <w:pStyle w:val="Akapitzlist"/>
        <w:numPr>
          <w:ilvl w:val="0"/>
          <w:numId w:val="16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oferta</w:t>
      </w:r>
      <w:proofErr w:type="gramEnd"/>
      <w:r w:rsidRPr="009D5EDF">
        <w:rPr>
          <w:sz w:val="22"/>
          <w:szCs w:val="22"/>
        </w:rPr>
        <w:t xml:space="preserve"> wpłynęła po upływie terminu określonego w ogłoszeniu o konkursie ofert,</w:t>
      </w:r>
    </w:p>
    <w:p w:rsidR="009D5EDF" w:rsidRPr="009D5EDF" w:rsidRDefault="009D5EDF" w:rsidP="00F3698C">
      <w:pPr>
        <w:spacing w:line="269" w:lineRule="auto"/>
        <w:ind w:left="357" w:hanging="357"/>
        <w:jc w:val="both"/>
        <w:rPr>
          <w:b/>
          <w:sz w:val="22"/>
          <w:szCs w:val="22"/>
        </w:rPr>
      </w:pPr>
      <w:r w:rsidRPr="009D5EDF">
        <w:rPr>
          <w:b/>
          <w:sz w:val="22"/>
          <w:szCs w:val="22"/>
        </w:rPr>
        <w:t>17.</w:t>
      </w:r>
      <w:r w:rsidRPr="009D5EDF">
        <w:rPr>
          <w:b/>
          <w:sz w:val="22"/>
          <w:szCs w:val="22"/>
        </w:rPr>
        <w:tab/>
        <w:t>Unieważnienie postępowania:</w:t>
      </w:r>
    </w:p>
    <w:p w:rsidR="009D5EDF" w:rsidRPr="009D5EDF" w:rsidRDefault="009D5EDF" w:rsidP="00F3698C">
      <w:pPr>
        <w:spacing w:line="269" w:lineRule="auto"/>
        <w:jc w:val="both"/>
        <w:rPr>
          <w:sz w:val="22"/>
          <w:szCs w:val="22"/>
        </w:rPr>
      </w:pPr>
      <w:r w:rsidRPr="009D5EDF">
        <w:rPr>
          <w:sz w:val="22"/>
          <w:szCs w:val="22"/>
        </w:rPr>
        <w:t>Zamawiający unieważni postępowanie konkursu ofert w przypadku:</w:t>
      </w:r>
    </w:p>
    <w:p w:rsidR="009D5EDF" w:rsidRPr="009D5EDF" w:rsidRDefault="009D5EDF" w:rsidP="00D61485">
      <w:pPr>
        <w:pStyle w:val="Akapitzlist"/>
        <w:numPr>
          <w:ilvl w:val="0"/>
          <w:numId w:val="17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nie</w:t>
      </w:r>
      <w:proofErr w:type="gramEnd"/>
      <w:r w:rsidRPr="009D5EDF">
        <w:rPr>
          <w:sz w:val="22"/>
          <w:szCs w:val="22"/>
        </w:rPr>
        <w:t xml:space="preserve"> została złożona żadna oferta (dla zawarcia umowy wymaga się złożenia przynajmniej jednej ważnej oferty); </w:t>
      </w:r>
    </w:p>
    <w:p w:rsidR="009D5EDF" w:rsidRPr="009D5EDF" w:rsidRDefault="009D5EDF" w:rsidP="00D61485">
      <w:pPr>
        <w:pStyle w:val="Akapitzlist"/>
        <w:numPr>
          <w:ilvl w:val="0"/>
          <w:numId w:val="17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odrzucone</w:t>
      </w:r>
      <w:proofErr w:type="gramEnd"/>
      <w:r w:rsidRPr="009D5EDF">
        <w:rPr>
          <w:sz w:val="22"/>
          <w:szCs w:val="22"/>
        </w:rPr>
        <w:t xml:space="preserve"> zostaną wszystkie oferty;</w:t>
      </w:r>
    </w:p>
    <w:p w:rsidR="009D5EDF" w:rsidRPr="009D5EDF" w:rsidRDefault="009D5EDF" w:rsidP="00D61485">
      <w:pPr>
        <w:pStyle w:val="Akapitzlist"/>
        <w:numPr>
          <w:ilvl w:val="0"/>
          <w:numId w:val="17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cena</w:t>
      </w:r>
      <w:proofErr w:type="gramEnd"/>
      <w:r w:rsidRPr="009D5EDF">
        <w:rPr>
          <w:sz w:val="22"/>
          <w:szCs w:val="22"/>
        </w:rPr>
        <w:t xml:space="preserve"> najkorzystniejszej z nieodrzuconych ofert przekracza środki finansowe przeznaczone przez Zamawiającego na wykonanie przedmiotu konkursu a Zamawiający nie zdecyduje o ich zwiększeniu;</w:t>
      </w:r>
    </w:p>
    <w:p w:rsidR="009D5EDF" w:rsidRPr="009D5EDF" w:rsidRDefault="009D5EDF" w:rsidP="00D61485">
      <w:pPr>
        <w:pStyle w:val="Akapitzlist"/>
        <w:numPr>
          <w:ilvl w:val="0"/>
          <w:numId w:val="17"/>
        </w:numPr>
        <w:spacing w:line="269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9D5EDF">
        <w:rPr>
          <w:sz w:val="22"/>
          <w:szCs w:val="22"/>
        </w:rPr>
        <w:t>wystąpiła</w:t>
      </w:r>
      <w:proofErr w:type="gramEnd"/>
      <w:r w:rsidRPr="009D5EDF">
        <w:rPr>
          <w:sz w:val="22"/>
          <w:szCs w:val="22"/>
        </w:rPr>
        <w:t xml:space="preserve"> istotna zmiana okoliczności powodująca, że zawarcie umowy nie leży w interesie Zamawiającego, np. cofnięcie środków na realizację.</w:t>
      </w:r>
    </w:p>
    <w:p w:rsidR="009D5EDF" w:rsidRPr="009D5EDF" w:rsidRDefault="009D5EDF" w:rsidP="00F3698C">
      <w:pPr>
        <w:spacing w:line="269" w:lineRule="auto"/>
        <w:jc w:val="both"/>
        <w:rPr>
          <w:sz w:val="22"/>
          <w:szCs w:val="22"/>
        </w:rPr>
      </w:pPr>
      <w:r w:rsidRPr="009D5EDF">
        <w:rPr>
          <w:sz w:val="22"/>
          <w:szCs w:val="22"/>
        </w:rPr>
        <w:t xml:space="preserve">Zamawiający zastrzega sobie również możliwość unieważnienia </w:t>
      </w:r>
      <w:r w:rsidR="00FA2B58">
        <w:rPr>
          <w:sz w:val="22"/>
          <w:szCs w:val="22"/>
        </w:rPr>
        <w:t>konkursu bez podania przyczyn.</w:t>
      </w:r>
    </w:p>
    <w:p w:rsidR="00F45310" w:rsidRPr="00DF08C9" w:rsidRDefault="00AA54C0" w:rsidP="00AD3DA6">
      <w:pPr>
        <w:ind w:left="426"/>
        <w:rPr>
          <w:sz w:val="22"/>
          <w:szCs w:val="22"/>
        </w:rPr>
      </w:pPr>
      <w:r w:rsidRPr="00DF08C9">
        <w:rPr>
          <w:sz w:val="22"/>
          <w:szCs w:val="22"/>
        </w:rPr>
        <w:br w:type="page"/>
      </w:r>
    </w:p>
    <w:p w:rsidR="00F45310" w:rsidRPr="00F3698C" w:rsidRDefault="00F45310" w:rsidP="00F3698C">
      <w:pPr>
        <w:spacing w:line="288" w:lineRule="auto"/>
        <w:jc w:val="center"/>
        <w:rPr>
          <w:b/>
          <w:sz w:val="22"/>
          <w:szCs w:val="22"/>
        </w:rPr>
      </w:pPr>
      <w:r w:rsidRPr="00F3698C">
        <w:rPr>
          <w:b/>
          <w:sz w:val="22"/>
          <w:szCs w:val="22"/>
        </w:rPr>
        <w:lastRenderedPageBreak/>
        <w:t>ISTOTNE POSTANOWIENIA UMOWY</w:t>
      </w:r>
    </w:p>
    <w:p w:rsidR="00F45310" w:rsidRPr="00F3698C" w:rsidRDefault="00F45310" w:rsidP="00F3698C">
      <w:pPr>
        <w:spacing w:line="288" w:lineRule="auto"/>
        <w:jc w:val="both"/>
        <w:rPr>
          <w:sz w:val="22"/>
          <w:szCs w:val="22"/>
        </w:rPr>
      </w:pPr>
      <w:r w:rsidRPr="00F3698C">
        <w:rPr>
          <w:sz w:val="22"/>
          <w:szCs w:val="22"/>
        </w:rPr>
        <w:t xml:space="preserve">W dniu </w:t>
      </w:r>
      <w:r w:rsidRPr="00F3698C">
        <w:rPr>
          <w:b/>
          <w:sz w:val="22"/>
          <w:szCs w:val="22"/>
        </w:rPr>
        <w:t>……………………..</w:t>
      </w:r>
      <w:r w:rsidRPr="00F3698C">
        <w:rPr>
          <w:b/>
          <w:bCs/>
          <w:sz w:val="22"/>
          <w:szCs w:val="22"/>
        </w:rPr>
        <w:t xml:space="preserve">. </w:t>
      </w:r>
      <w:proofErr w:type="gramStart"/>
      <w:r w:rsidRPr="00F3698C">
        <w:rPr>
          <w:sz w:val="22"/>
          <w:szCs w:val="22"/>
        </w:rPr>
        <w:t>w</w:t>
      </w:r>
      <w:proofErr w:type="gramEnd"/>
      <w:r w:rsidRPr="00F3698C">
        <w:rPr>
          <w:sz w:val="22"/>
          <w:szCs w:val="22"/>
        </w:rPr>
        <w:t xml:space="preserve"> Warszawie pomiędzy</w:t>
      </w:r>
      <w:r w:rsidR="00BE31E3">
        <w:rPr>
          <w:sz w:val="22"/>
          <w:szCs w:val="22"/>
        </w:rPr>
        <w:t>:</w:t>
      </w:r>
    </w:p>
    <w:p w:rsidR="00F45310" w:rsidRPr="00F3698C" w:rsidRDefault="00F45310" w:rsidP="00F3698C">
      <w:pPr>
        <w:spacing w:line="288" w:lineRule="auto"/>
        <w:jc w:val="both"/>
        <w:rPr>
          <w:sz w:val="22"/>
          <w:szCs w:val="22"/>
        </w:rPr>
      </w:pPr>
      <w:r w:rsidRPr="00F3698C">
        <w:rPr>
          <w:b/>
          <w:bCs/>
          <w:sz w:val="22"/>
          <w:szCs w:val="22"/>
        </w:rPr>
        <w:t>Instytutem Techniki Budowlanej w Warszawie</w:t>
      </w:r>
      <w:r w:rsidR="00737AC3" w:rsidRPr="00F3698C">
        <w:rPr>
          <w:b/>
          <w:bCs/>
          <w:sz w:val="22"/>
          <w:szCs w:val="22"/>
        </w:rPr>
        <w:t xml:space="preserve"> (00-611)</w:t>
      </w:r>
      <w:r w:rsidRPr="00F3698C">
        <w:rPr>
          <w:b/>
          <w:bCs/>
          <w:sz w:val="22"/>
          <w:szCs w:val="22"/>
        </w:rPr>
        <w:t xml:space="preserve"> ul. Filtrowa 1</w:t>
      </w:r>
      <w:r w:rsidR="00737AC3" w:rsidRPr="00F3698C">
        <w:rPr>
          <w:b/>
          <w:bCs/>
          <w:sz w:val="22"/>
          <w:szCs w:val="22"/>
        </w:rPr>
        <w:t>,</w:t>
      </w:r>
      <w:r w:rsidRPr="00F3698C">
        <w:rPr>
          <w:sz w:val="22"/>
          <w:szCs w:val="22"/>
        </w:rPr>
        <w:t xml:space="preserve"> wpisanym do rejestru przedsiębiorców w Krajowym Rejestrze Sądowym pod numerem KRS 0000158785</w:t>
      </w:r>
      <w:r w:rsidR="00737AC3" w:rsidRPr="00F3698C">
        <w:rPr>
          <w:sz w:val="22"/>
          <w:szCs w:val="22"/>
        </w:rPr>
        <w:t>, NIP: 525 000 93 58, Regon: 000063650</w:t>
      </w:r>
      <w:r w:rsidRPr="00F3698C">
        <w:rPr>
          <w:sz w:val="22"/>
          <w:szCs w:val="22"/>
        </w:rPr>
        <w:t xml:space="preserve"> zwanym dalej Zamawiającym reprezentowanym przez:</w:t>
      </w:r>
    </w:p>
    <w:p w:rsidR="00F45310" w:rsidRPr="00F3698C" w:rsidRDefault="00F45310" w:rsidP="00F3698C">
      <w:pPr>
        <w:spacing w:line="288" w:lineRule="auto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……………………………………………</w:t>
      </w:r>
    </w:p>
    <w:p w:rsidR="00F45310" w:rsidRPr="00F3698C" w:rsidRDefault="00F45310" w:rsidP="00F3698C">
      <w:pPr>
        <w:spacing w:line="288" w:lineRule="auto"/>
        <w:jc w:val="both"/>
        <w:rPr>
          <w:sz w:val="22"/>
          <w:szCs w:val="22"/>
        </w:rPr>
      </w:pPr>
      <w:proofErr w:type="gramStart"/>
      <w:r w:rsidRPr="00F3698C">
        <w:rPr>
          <w:sz w:val="22"/>
          <w:szCs w:val="22"/>
        </w:rPr>
        <w:t>z</w:t>
      </w:r>
      <w:proofErr w:type="gramEnd"/>
      <w:r w:rsidRPr="00F3698C">
        <w:rPr>
          <w:sz w:val="22"/>
          <w:szCs w:val="22"/>
        </w:rPr>
        <w:t xml:space="preserve"> jednej strony, a </w:t>
      </w:r>
    </w:p>
    <w:p w:rsidR="00F45310" w:rsidRPr="00F3698C" w:rsidRDefault="00F45310" w:rsidP="00F3698C">
      <w:pPr>
        <w:spacing w:line="288" w:lineRule="auto"/>
        <w:jc w:val="both"/>
        <w:rPr>
          <w:sz w:val="22"/>
          <w:szCs w:val="22"/>
        </w:rPr>
      </w:pPr>
      <w:r w:rsidRPr="00F3698C">
        <w:rPr>
          <w:sz w:val="22"/>
          <w:szCs w:val="22"/>
        </w:rPr>
        <w:t xml:space="preserve">…………………………………………………………………………………… zarejestrowanym w ………………………….. </w:t>
      </w:r>
      <w:proofErr w:type="gramStart"/>
      <w:r w:rsidRPr="00F3698C">
        <w:rPr>
          <w:sz w:val="22"/>
          <w:szCs w:val="22"/>
        </w:rPr>
        <w:t>zwaną</w:t>
      </w:r>
      <w:proofErr w:type="gramEnd"/>
      <w:r w:rsidRPr="00F3698C">
        <w:rPr>
          <w:sz w:val="22"/>
          <w:szCs w:val="22"/>
        </w:rPr>
        <w:t xml:space="preserve"> dalej Wykonawcą reprezentowanym przez:</w:t>
      </w:r>
    </w:p>
    <w:p w:rsidR="00F45310" w:rsidRPr="00F3698C" w:rsidRDefault="00F45310" w:rsidP="00F3698C">
      <w:pPr>
        <w:spacing w:line="288" w:lineRule="auto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…………………………………………..</w:t>
      </w:r>
    </w:p>
    <w:p w:rsidR="00F45310" w:rsidRPr="00F3698C" w:rsidRDefault="00F45310" w:rsidP="00F3698C">
      <w:pPr>
        <w:spacing w:line="288" w:lineRule="auto"/>
        <w:jc w:val="both"/>
        <w:rPr>
          <w:sz w:val="22"/>
          <w:szCs w:val="22"/>
        </w:rPr>
      </w:pPr>
      <w:proofErr w:type="gramStart"/>
      <w:r w:rsidRPr="00F3698C">
        <w:rPr>
          <w:sz w:val="22"/>
          <w:szCs w:val="22"/>
        </w:rPr>
        <w:t>została</w:t>
      </w:r>
      <w:proofErr w:type="gramEnd"/>
      <w:r w:rsidRPr="00F3698C">
        <w:rPr>
          <w:sz w:val="22"/>
          <w:szCs w:val="22"/>
        </w:rPr>
        <w:t xml:space="preserve"> zawarta umowa o następującej treści:</w:t>
      </w:r>
    </w:p>
    <w:p w:rsidR="00F45310" w:rsidRPr="00F3698C" w:rsidRDefault="00F45310" w:rsidP="00F3698C">
      <w:pPr>
        <w:spacing w:line="288" w:lineRule="auto"/>
        <w:ind w:left="284" w:hanging="284"/>
        <w:jc w:val="center"/>
        <w:rPr>
          <w:b/>
          <w:sz w:val="22"/>
          <w:szCs w:val="22"/>
        </w:rPr>
      </w:pPr>
      <w:r w:rsidRPr="00F3698C">
        <w:rPr>
          <w:b/>
          <w:sz w:val="22"/>
          <w:szCs w:val="22"/>
        </w:rPr>
        <w:t>§ 1</w:t>
      </w:r>
    </w:p>
    <w:p w:rsidR="00F45310" w:rsidRPr="00F3698C" w:rsidRDefault="00F45310" w:rsidP="00F3698C">
      <w:pPr>
        <w:spacing w:line="288" w:lineRule="auto"/>
        <w:ind w:right="-427"/>
        <w:jc w:val="both"/>
        <w:rPr>
          <w:snapToGrid w:val="0"/>
          <w:sz w:val="22"/>
          <w:szCs w:val="22"/>
        </w:rPr>
      </w:pPr>
      <w:r w:rsidRPr="00F3698C">
        <w:rPr>
          <w:sz w:val="22"/>
          <w:szCs w:val="22"/>
        </w:rPr>
        <w:t>Przedmiotem umowy jest</w:t>
      </w:r>
      <w:r w:rsidRPr="00F3698C">
        <w:rPr>
          <w:snapToGrid w:val="0"/>
          <w:sz w:val="22"/>
          <w:szCs w:val="22"/>
        </w:rPr>
        <w:t xml:space="preserve"> </w:t>
      </w:r>
      <w:r w:rsidR="00104D31" w:rsidRPr="00BE31E3">
        <w:rPr>
          <w:b/>
          <w:snapToGrid w:val="0"/>
          <w:sz w:val="22"/>
          <w:szCs w:val="22"/>
        </w:rPr>
        <w:t xml:space="preserve">dostawa, instalacja i uruchomienie </w:t>
      </w:r>
      <w:r w:rsidR="00796929">
        <w:rPr>
          <w:b/>
          <w:snapToGrid w:val="0"/>
          <w:sz w:val="22"/>
          <w:szCs w:val="22"/>
        </w:rPr>
        <w:t xml:space="preserve">komputera wraz z </w:t>
      </w:r>
      <w:r w:rsidR="00104D31" w:rsidRPr="00BE31E3">
        <w:rPr>
          <w:b/>
          <w:snapToGrid w:val="0"/>
          <w:sz w:val="22"/>
          <w:szCs w:val="22"/>
        </w:rPr>
        <w:t>o</w:t>
      </w:r>
      <w:r w:rsidR="00796929">
        <w:rPr>
          <w:b/>
          <w:sz w:val="22"/>
          <w:szCs w:val="22"/>
        </w:rPr>
        <w:t>programowaniem</w:t>
      </w:r>
      <w:r w:rsidR="00104D31" w:rsidRPr="00BE31E3">
        <w:rPr>
          <w:b/>
          <w:sz w:val="22"/>
          <w:szCs w:val="22"/>
        </w:rPr>
        <w:t xml:space="preserve"> </w:t>
      </w:r>
      <w:proofErr w:type="spellStart"/>
      <w:r w:rsidR="00104D31" w:rsidRPr="00BE31E3">
        <w:rPr>
          <w:b/>
          <w:sz w:val="22"/>
          <w:szCs w:val="22"/>
        </w:rPr>
        <w:t>Bluehill</w:t>
      </w:r>
      <w:proofErr w:type="spellEnd"/>
      <w:r w:rsidR="00104D31" w:rsidRPr="00BE31E3">
        <w:rPr>
          <w:b/>
          <w:sz w:val="22"/>
          <w:szCs w:val="22"/>
        </w:rPr>
        <w:t xml:space="preserve"> Universal do maszyny </w:t>
      </w:r>
      <w:proofErr w:type="spellStart"/>
      <w:r w:rsidR="00104D31" w:rsidRPr="00BE31E3">
        <w:rPr>
          <w:b/>
          <w:sz w:val="22"/>
          <w:szCs w:val="22"/>
        </w:rPr>
        <w:t>Instron</w:t>
      </w:r>
      <w:proofErr w:type="spellEnd"/>
      <w:r w:rsidR="00104D31" w:rsidRPr="00BE31E3">
        <w:rPr>
          <w:b/>
          <w:sz w:val="22"/>
          <w:szCs w:val="22"/>
        </w:rPr>
        <w:t xml:space="preserve"> 5565 J4438</w:t>
      </w:r>
      <w:r w:rsidR="008E5E70" w:rsidRPr="00F3698C">
        <w:rPr>
          <w:sz w:val="22"/>
          <w:szCs w:val="22"/>
        </w:rPr>
        <w:t>,</w:t>
      </w:r>
      <w:r w:rsidR="008E5E70" w:rsidRPr="00F3698C">
        <w:rPr>
          <w:snapToGrid w:val="0"/>
          <w:sz w:val="22"/>
          <w:szCs w:val="22"/>
        </w:rPr>
        <w:t xml:space="preserve"> </w:t>
      </w:r>
      <w:r w:rsidRPr="00F3698C">
        <w:rPr>
          <w:sz w:val="22"/>
          <w:szCs w:val="22"/>
        </w:rPr>
        <w:t>zgodnie z ofertą Wykonawcy z dnia ……………… i Opisem przedmiotu zamówienia zawartym w ogłoszeniu o konkursie ofert</w:t>
      </w:r>
      <w:r w:rsidR="00BE31E3">
        <w:rPr>
          <w:sz w:val="22"/>
          <w:szCs w:val="22"/>
        </w:rPr>
        <w:t xml:space="preserve">, znak sprawy </w:t>
      </w:r>
      <w:r w:rsidR="00BE31E3">
        <w:rPr>
          <w:b/>
          <w:i/>
          <w:sz w:val="22"/>
          <w:szCs w:val="22"/>
        </w:rPr>
        <w:t>TO-250-___</w:t>
      </w:r>
      <w:r w:rsidR="00BE31E3" w:rsidRPr="00545194">
        <w:rPr>
          <w:b/>
          <w:i/>
          <w:sz w:val="22"/>
          <w:szCs w:val="22"/>
        </w:rPr>
        <w:t xml:space="preserve"> TA/19/KO</w:t>
      </w:r>
      <w:r w:rsidR="00BE31E3">
        <w:rPr>
          <w:b/>
          <w:i/>
          <w:sz w:val="22"/>
          <w:szCs w:val="22"/>
        </w:rPr>
        <w:t>,</w:t>
      </w:r>
      <w:r w:rsidRPr="00F3698C">
        <w:rPr>
          <w:sz w:val="22"/>
          <w:szCs w:val="22"/>
        </w:rPr>
        <w:t xml:space="preserve"> stanowiącymi załączniki do niniejszej umowy.</w:t>
      </w:r>
    </w:p>
    <w:p w:rsidR="00F45310" w:rsidRPr="00F3698C" w:rsidRDefault="00F45310" w:rsidP="00F3698C">
      <w:pPr>
        <w:spacing w:line="288" w:lineRule="auto"/>
        <w:ind w:left="284" w:hanging="284"/>
        <w:jc w:val="center"/>
        <w:rPr>
          <w:b/>
          <w:sz w:val="22"/>
          <w:szCs w:val="22"/>
        </w:rPr>
      </w:pPr>
      <w:r w:rsidRPr="00F3698C">
        <w:rPr>
          <w:b/>
          <w:sz w:val="22"/>
          <w:szCs w:val="22"/>
        </w:rPr>
        <w:t>§ 2</w:t>
      </w:r>
    </w:p>
    <w:p w:rsidR="00F45310" w:rsidRPr="00F3698C" w:rsidRDefault="00F45310" w:rsidP="00F3698C">
      <w:pPr>
        <w:spacing w:line="288" w:lineRule="auto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Wykonawca zobowiązuje się dostarczyć i zrealizować całość przedmiotu zamówienia</w:t>
      </w:r>
      <w:r w:rsidR="00F3698C">
        <w:rPr>
          <w:sz w:val="22"/>
          <w:szCs w:val="22"/>
        </w:rPr>
        <w:t xml:space="preserve"> w terminie</w:t>
      </w:r>
      <w:r w:rsidRPr="00F3698C">
        <w:rPr>
          <w:sz w:val="22"/>
          <w:szCs w:val="22"/>
        </w:rPr>
        <w:t xml:space="preserve"> </w:t>
      </w:r>
      <w:r w:rsidR="00104D31" w:rsidRPr="00F3698C">
        <w:rPr>
          <w:sz w:val="22"/>
          <w:szCs w:val="22"/>
        </w:rPr>
        <w:t>8</w:t>
      </w:r>
      <w:r w:rsidR="0024592B" w:rsidRPr="00F3698C">
        <w:rPr>
          <w:sz w:val="22"/>
          <w:szCs w:val="22"/>
        </w:rPr>
        <w:t xml:space="preserve"> tygodni od dnia podpisania umowy</w:t>
      </w:r>
      <w:r w:rsidRPr="00F3698C">
        <w:rPr>
          <w:b/>
          <w:sz w:val="22"/>
          <w:szCs w:val="22"/>
        </w:rPr>
        <w:t>.</w:t>
      </w:r>
    </w:p>
    <w:p w:rsidR="00F45310" w:rsidRPr="00F3698C" w:rsidRDefault="00F45310" w:rsidP="00F3698C">
      <w:pPr>
        <w:spacing w:line="288" w:lineRule="auto"/>
        <w:jc w:val="center"/>
        <w:rPr>
          <w:b/>
          <w:sz w:val="22"/>
          <w:szCs w:val="22"/>
        </w:rPr>
      </w:pPr>
      <w:r w:rsidRPr="00F3698C">
        <w:rPr>
          <w:b/>
          <w:sz w:val="22"/>
          <w:szCs w:val="22"/>
        </w:rPr>
        <w:t>§ 3</w:t>
      </w:r>
    </w:p>
    <w:p w:rsidR="00F45310" w:rsidRPr="00F3698C" w:rsidRDefault="00811F2F" w:rsidP="00D61485">
      <w:pPr>
        <w:numPr>
          <w:ilvl w:val="0"/>
          <w:numId w:val="9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Oprogramowanie i komputer</w:t>
      </w:r>
      <w:r w:rsidR="0024592B" w:rsidRPr="00F3698C">
        <w:rPr>
          <w:sz w:val="22"/>
          <w:szCs w:val="22"/>
        </w:rPr>
        <w:t xml:space="preserve"> zostanie dostarczone</w:t>
      </w:r>
      <w:r w:rsidR="00F45310" w:rsidRPr="00F3698C">
        <w:rPr>
          <w:sz w:val="22"/>
          <w:szCs w:val="22"/>
        </w:rPr>
        <w:t xml:space="preserve"> na koszt i ryzyko Wykonawcy.</w:t>
      </w:r>
    </w:p>
    <w:p w:rsidR="00F45310" w:rsidRPr="00F3698C" w:rsidRDefault="00681BE2" w:rsidP="00D61485">
      <w:pPr>
        <w:numPr>
          <w:ilvl w:val="0"/>
          <w:numId w:val="9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Miejsce dostawy</w:t>
      </w:r>
      <w:r w:rsidR="00F45310" w:rsidRPr="00F3698C">
        <w:rPr>
          <w:sz w:val="22"/>
          <w:szCs w:val="22"/>
        </w:rPr>
        <w:t xml:space="preserve">: </w:t>
      </w:r>
      <w:r w:rsidR="000766A8" w:rsidRPr="00F3698C">
        <w:rPr>
          <w:sz w:val="22"/>
          <w:szCs w:val="22"/>
        </w:rPr>
        <w:t xml:space="preserve">ITB Warszawa ul. </w:t>
      </w:r>
      <w:r w:rsidR="0024592B" w:rsidRPr="00F3698C">
        <w:rPr>
          <w:sz w:val="22"/>
          <w:szCs w:val="22"/>
        </w:rPr>
        <w:t>Ksawerów 21 zakład NZ</w:t>
      </w:r>
      <w:r w:rsidR="00811F2F" w:rsidRPr="00F3698C">
        <w:rPr>
          <w:sz w:val="22"/>
          <w:szCs w:val="22"/>
        </w:rPr>
        <w:t>M</w:t>
      </w:r>
      <w:r w:rsidR="0098332D" w:rsidRPr="00F3698C">
        <w:rPr>
          <w:sz w:val="22"/>
          <w:szCs w:val="22"/>
        </w:rPr>
        <w:t>.</w:t>
      </w:r>
    </w:p>
    <w:p w:rsidR="00F45310" w:rsidRPr="00F3698C" w:rsidRDefault="00F45310" w:rsidP="00D61485">
      <w:pPr>
        <w:numPr>
          <w:ilvl w:val="0"/>
          <w:numId w:val="9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Wykonawca oświadcza, że do</w:t>
      </w:r>
      <w:r w:rsidR="00681BE2" w:rsidRPr="00F3698C">
        <w:rPr>
          <w:sz w:val="22"/>
          <w:szCs w:val="22"/>
        </w:rPr>
        <w:t xml:space="preserve">starczone przez niego </w:t>
      </w:r>
      <w:r w:rsidR="00811F2F" w:rsidRPr="00F3698C">
        <w:rPr>
          <w:sz w:val="22"/>
          <w:szCs w:val="22"/>
        </w:rPr>
        <w:t>komputer</w:t>
      </w:r>
      <w:r w:rsidR="00681BE2" w:rsidRPr="00F3698C">
        <w:rPr>
          <w:sz w:val="22"/>
          <w:szCs w:val="22"/>
        </w:rPr>
        <w:t xml:space="preserve"> jest</w:t>
      </w:r>
      <w:r w:rsidR="00811F2F" w:rsidRPr="00F3698C">
        <w:rPr>
          <w:sz w:val="22"/>
          <w:szCs w:val="22"/>
        </w:rPr>
        <w:t xml:space="preserve"> fabrycznie nowy</w:t>
      </w:r>
      <w:r w:rsidR="00AD3DA6" w:rsidRPr="00F3698C">
        <w:rPr>
          <w:sz w:val="22"/>
          <w:szCs w:val="22"/>
        </w:rPr>
        <w:t>.</w:t>
      </w:r>
    </w:p>
    <w:p w:rsidR="00BE31E3" w:rsidRDefault="00F45310" w:rsidP="00D61485">
      <w:pPr>
        <w:numPr>
          <w:ilvl w:val="0"/>
          <w:numId w:val="9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Odbiór przedmiotu umowy przez Zamawiającego zostanie dokonany bezpośrednio po</w:t>
      </w:r>
      <w:r w:rsidR="00BE31E3" w:rsidRPr="00BE31E3">
        <w:rPr>
          <w:sz w:val="22"/>
          <w:szCs w:val="22"/>
        </w:rPr>
        <w:t xml:space="preserve"> </w:t>
      </w:r>
      <w:r w:rsidR="00BE31E3" w:rsidRPr="00E66B76">
        <w:rPr>
          <w:sz w:val="22"/>
          <w:szCs w:val="22"/>
        </w:rPr>
        <w:t>dostarczeniu urządzenia przez Wykonawcę do Zamawiającego, instalacji i uruchomieniu</w:t>
      </w:r>
      <w:r w:rsidR="00BE31E3">
        <w:rPr>
          <w:sz w:val="22"/>
          <w:szCs w:val="22"/>
        </w:rPr>
        <w:t>.</w:t>
      </w:r>
      <w:r w:rsidR="00BE31E3" w:rsidRPr="00E66B76">
        <w:rPr>
          <w:sz w:val="22"/>
          <w:szCs w:val="22"/>
        </w:rPr>
        <w:t xml:space="preserve"> </w:t>
      </w:r>
      <w:r w:rsidR="00BE31E3" w:rsidRPr="00766A74">
        <w:rPr>
          <w:sz w:val="24"/>
          <w:szCs w:val="24"/>
        </w:rPr>
        <w:t>Odbiór zakończy się podpisaniem bezusterkowego protokołu końcowego odbioru przez obie strony</w:t>
      </w:r>
      <w:r w:rsidR="00BE31E3" w:rsidRPr="00E66B76">
        <w:rPr>
          <w:sz w:val="22"/>
          <w:szCs w:val="22"/>
        </w:rPr>
        <w:t>.</w:t>
      </w:r>
    </w:p>
    <w:p w:rsidR="00F45310" w:rsidRPr="00F3698C" w:rsidRDefault="00F45310" w:rsidP="00D61485">
      <w:pPr>
        <w:numPr>
          <w:ilvl w:val="0"/>
          <w:numId w:val="9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 xml:space="preserve">Jeżeli w toku czynności odbiorczych Zamawiający stwierdzi wady, wyznaczy wykonawcy termin na ich usunięcie. Wyznaczenie terminu na usunięcie wad nie stanowi zmiany terminu realizacji zamówienia. </w:t>
      </w:r>
    </w:p>
    <w:p w:rsidR="00F45310" w:rsidRPr="00F3698C" w:rsidRDefault="00F45310" w:rsidP="00D61485">
      <w:pPr>
        <w:numPr>
          <w:ilvl w:val="0"/>
          <w:numId w:val="9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Wykonawca dost</w:t>
      </w:r>
      <w:r w:rsidR="008E5E70" w:rsidRPr="00F3698C">
        <w:rPr>
          <w:sz w:val="22"/>
          <w:szCs w:val="22"/>
        </w:rPr>
        <w:t>arczy instrukcję obsł</w:t>
      </w:r>
      <w:r w:rsidR="00FA2B58" w:rsidRPr="00F3698C">
        <w:rPr>
          <w:sz w:val="22"/>
          <w:szCs w:val="22"/>
        </w:rPr>
        <w:t>ugi i karty gwarancyjne urządzenia</w:t>
      </w:r>
      <w:r w:rsidR="008E5E70" w:rsidRPr="00F3698C">
        <w:rPr>
          <w:sz w:val="22"/>
          <w:szCs w:val="22"/>
        </w:rPr>
        <w:t>,</w:t>
      </w:r>
      <w:r w:rsidRPr="00F3698C">
        <w:rPr>
          <w:sz w:val="22"/>
          <w:szCs w:val="22"/>
        </w:rPr>
        <w:t xml:space="preserve"> w języku polskim nie później niż w dniu odbioru.</w:t>
      </w:r>
    </w:p>
    <w:p w:rsidR="00F45310" w:rsidRPr="00F3698C" w:rsidRDefault="00F45310" w:rsidP="00F3698C">
      <w:pPr>
        <w:spacing w:line="288" w:lineRule="auto"/>
        <w:jc w:val="center"/>
        <w:rPr>
          <w:b/>
          <w:sz w:val="22"/>
          <w:szCs w:val="22"/>
        </w:rPr>
      </w:pPr>
      <w:r w:rsidRPr="00F3698C">
        <w:rPr>
          <w:b/>
          <w:sz w:val="22"/>
          <w:szCs w:val="22"/>
        </w:rPr>
        <w:t>§ 4</w:t>
      </w:r>
    </w:p>
    <w:p w:rsidR="009A4912" w:rsidRPr="00F3698C" w:rsidRDefault="009A4912" w:rsidP="00F3698C">
      <w:pPr>
        <w:numPr>
          <w:ilvl w:val="0"/>
          <w:numId w:val="3"/>
        </w:numPr>
        <w:tabs>
          <w:tab w:val="clear" w:pos="70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 xml:space="preserve">Z tytułu realizacji przedmiotu umowy opisanego w § 1 Zamawiający zapłaci Wykonawcy wynagrodzenie w kwocie netto ................ PLN (słownie złotych: ........................................................................................), do której zostanie </w:t>
      </w:r>
      <w:proofErr w:type="gramStart"/>
      <w:r w:rsidRPr="00F3698C">
        <w:rPr>
          <w:sz w:val="22"/>
          <w:szCs w:val="22"/>
        </w:rPr>
        <w:t xml:space="preserve">doliczony ..……% </w:t>
      </w:r>
      <w:proofErr w:type="gramEnd"/>
      <w:r w:rsidRPr="00F3698C">
        <w:rPr>
          <w:sz w:val="22"/>
          <w:szCs w:val="22"/>
        </w:rPr>
        <w:t xml:space="preserve">podatek VAT, co w sumie daje kwotę </w:t>
      </w:r>
      <w:proofErr w:type="gramStart"/>
      <w:r w:rsidRPr="00F3698C">
        <w:rPr>
          <w:sz w:val="22"/>
          <w:szCs w:val="22"/>
        </w:rPr>
        <w:t xml:space="preserve">brutto  .......................... </w:t>
      </w:r>
      <w:proofErr w:type="gramEnd"/>
      <w:r w:rsidRPr="00F3698C">
        <w:rPr>
          <w:sz w:val="22"/>
          <w:szCs w:val="22"/>
        </w:rPr>
        <w:t>PLN, (słownie złotych: ..........................................................................................................).</w:t>
      </w:r>
    </w:p>
    <w:p w:rsidR="009A4912" w:rsidRPr="00F3698C" w:rsidRDefault="009A4912" w:rsidP="00F3698C">
      <w:pPr>
        <w:numPr>
          <w:ilvl w:val="0"/>
          <w:numId w:val="3"/>
        </w:numPr>
        <w:tabs>
          <w:tab w:val="clear" w:pos="70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 xml:space="preserve">Zapłata wynagrodzenia, o którym mowa w ust. 1 płatna będzie przelewem na rachunek wskazany przez Wykonawcę na fakturze VAT, przy czym należność zostanie zapłacona przez Zamawiającego nie później niż </w:t>
      </w:r>
      <w:r w:rsidR="00BE31E3">
        <w:rPr>
          <w:sz w:val="22"/>
          <w:szCs w:val="22"/>
        </w:rPr>
        <w:t>21</w:t>
      </w:r>
      <w:r w:rsidRPr="00F3698C">
        <w:rPr>
          <w:sz w:val="22"/>
          <w:szCs w:val="22"/>
        </w:rPr>
        <w:t xml:space="preserve"> dni od doręczenia faktury do siedziby Zamawiającego.</w:t>
      </w:r>
    </w:p>
    <w:p w:rsidR="009A4912" w:rsidRPr="00F3698C" w:rsidRDefault="009A4912" w:rsidP="00F3698C">
      <w:pPr>
        <w:numPr>
          <w:ilvl w:val="0"/>
          <w:numId w:val="3"/>
        </w:numPr>
        <w:tabs>
          <w:tab w:val="clear" w:pos="70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lastRenderedPageBreak/>
        <w:t>Podstawą do wystawienia faktury przez Wykonawcę jest protokół bezusterkowego odbioru końcowego przedmiotu niniejszej umowy podpisany przez Zamawiającego.</w:t>
      </w:r>
    </w:p>
    <w:p w:rsidR="009A4912" w:rsidRPr="00F3698C" w:rsidRDefault="009A4912" w:rsidP="00F3698C">
      <w:pPr>
        <w:numPr>
          <w:ilvl w:val="0"/>
          <w:numId w:val="3"/>
        </w:numPr>
        <w:tabs>
          <w:tab w:val="clear" w:pos="70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Za dzień zapłaty strony przyjmują dzień wydania dyspozycji dokonania przelewu bankowi prowadzącemu rachunek Zamawiającego.</w:t>
      </w:r>
    </w:p>
    <w:p w:rsidR="00737AC3" w:rsidRPr="00F3698C" w:rsidRDefault="009A4912" w:rsidP="00F3698C">
      <w:pPr>
        <w:numPr>
          <w:ilvl w:val="0"/>
          <w:numId w:val="3"/>
        </w:numPr>
        <w:tabs>
          <w:tab w:val="clear" w:pos="70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W przypadku nieterminowej zapłaty wynagrodzenia, Wykonawcy przysługuje prawo do żądania odsetek ustawowych za opóźnienie.</w:t>
      </w:r>
    </w:p>
    <w:p w:rsidR="00F45310" w:rsidRPr="00F3698C" w:rsidRDefault="00F45310" w:rsidP="00F3698C">
      <w:pPr>
        <w:spacing w:line="288" w:lineRule="auto"/>
        <w:ind w:left="284" w:hanging="284"/>
        <w:jc w:val="center"/>
        <w:rPr>
          <w:b/>
          <w:sz w:val="22"/>
          <w:szCs w:val="22"/>
        </w:rPr>
      </w:pPr>
      <w:r w:rsidRPr="00F3698C">
        <w:rPr>
          <w:b/>
          <w:sz w:val="22"/>
          <w:szCs w:val="22"/>
        </w:rPr>
        <w:t xml:space="preserve">§ 5 </w:t>
      </w:r>
    </w:p>
    <w:p w:rsidR="00F45310" w:rsidRPr="00F3698C" w:rsidRDefault="00F45310" w:rsidP="00D61485">
      <w:pPr>
        <w:numPr>
          <w:ilvl w:val="0"/>
          <w:numId w:val="10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F3698C">
        <w:rPr>
          <w:sz w:val="22"/>
          <w:szCs w:val="22"/>
        </w:rPr>
        <w:t xml:space="preserve">Wykonawca udziela Zamawiającemu gwarancji na przedmiot umowy na okres…… </w:t>
      </w:r>
      <w:r w:rsidR="00BE31E3">
        <w:rPr>
          <w:sz w:val="22"/>
          <w:szCs w:val="22"/>
        </w:rPr>
        <w:t xml:space="preserve">(min. 12 miesięcy), </w:t>
      </w:r>
      <w:r w:rsidRPr="00F3698C">
        <w:rPr>
          <w:sz w:val="22"/>
          <w:szCs w:val="22"/>
        </w:rPr>
        <w:t xml:space="preserve">zgodnie ze swoją deklaracją zamieszczoną w ofercie. </w:t>
      </w:r>
    </w:p>
    <w:p w:rsidR="00F45310" w:rsidRPr="00F3698C" w:rsidRDefault="00F45310" w:rsidP="00D61485">
      <w:pPr>
        <w:numPr>
          <w:ilvl w:val="0"/>
          <w:numId w:val="10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Okres gwarancji liczony jest od dnia dokonania bez zastrzeżeń odbioru przedmiotu umowy.</w:t>
      </w:r>
    </w:p>
    <w:p w:rsidR="00F45310" w:rsidRPr="00F3698C" w:rsidRDefault="00F45310" w:rsidP="00D61485">
      <w:pPr>
        <w:numPr>
          <w:ilvl w:val="0"/>
          <w:numId w:val="10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Wykonawca zapewni nieodpłatny serwis gwarancyjny.</w:t>
      </w:r>
    </w:p>
    <w:p w:rsidR="00AD3DA6" w:rsidRPr="00F3698C" w:rsidRDefault="00F45310" w:rsidP="00D61485">
      <w:pPr>
        <w:numPr>
          <w:ilvl w:val="0"/>
          <w:numId w:val="10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W dokumencie gwarancji Wykonawca wskaże dane kontaktowe, pod którymi Zamawiający będzie mógł zgłaszać usterki.</w:t>
      </w:r>
    </w:p>
    <w:p w:rsidR="00F45310" w:rsidRPr="00F3698C" w:rsidRDefault="00F45310" w:rsidP="00F3698C">
      <w:pPr>
        <w:spacing w:line="288" w:lineRule="auto"/>
        <w:jc w:val="center"/>
        <w:rPr>
          <w:b/>
          <w:sz w:val="22"/>
          <w:szCs w:val="22"/>
        </w:rPr>
      </w:pPr>
      <w:r w:rsidRPr="00F3698C">
        <w:rPr>
          <w:b/>
          <w:sz w:val="22"/>
          <w:szCs w:val="22"/>
        </w:rPr>
        <w:t>§ 6</w:t>
      </w:r>
    </w:p>
    <w:p w:rsidR="009A4912" w:rsidRPr="00F3698C" w:rsidRDefault="009A4912" w:rsidP="00D61485">
      <w:pPr>
        <w:numPr>
          <w:ilvl w:val="0"/>
          <w:numId w:val="11"/>
        </w:numPr>
        <w:spacing w:line="288" w:lineRule="auto"/>
        <w:ind w:left="284" w:hanging="284"/>
        <w:jc w:val="both"/>
        <w:rPr>
          <w:rFonts w:eastAsia="Calibri"/>
          <w:sz w:val="22"/>
          <w:szCs w:val="22"/>
        </w:rPr>
      </w:pPr>
      <w:r w:rsidRPr="00F3698C">
        <w:rPr>
          <w:rFonts w:eastAsia="Calibri"/>
          <w:sz w:val="22"/>
          <w:szCs w:val="22"/>
        </w:rPr>
        <w:t>Do kontaktów Zamawiającego z Wykonawcą zostają wyznaczone następujące osoby:</w:t>
      </w:r>
    </w:p>
    <w:p w:rsidR="009A4912" w:rsidRPr="00F3698C" w:rsidRDefault="00F3698C" w:rsidP="00F3698C">
      <w:pPr>
        <w:spacing w:line="288" w:lineRule="auto"/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………………………………………………………………………………………………………….</w:t>
      </w:r>
      <w:r w:rsidR="009A4912" w:rsidRPr="00F3698C">
        <w:rPr>
          <w:rFonts w:eastAsia="Calibri"/>
          <w:sz w:val="22"/>
          <w:szCs w:val="22"/>
        </w:rPr>
        <w:t>.</w:t>
      </w:r>
    </w:p>
    <w:p w:rsidR="009A4912" w:rsidRPr="00F3698C" w:rsidRDefault="009A4912" w:rsidP="00D61485">
      <w:pPr>
        <w:numPr>
          <w:ilvl w:val="0"/>
          <w:numId w:val="11"/>
        </w:numPr>
        <w:spacing w:line="288" w:lineRule="auto"/>
        <w:ind w:left="284" w:hanging="284"/>
        <w:jc w:val="both"/>
        <w:rPr>
          <w:rFonts w:eastAsia="Calibri"/>
          <w:sz w:val="22"/>
          <w:szCs w:val="22"/>
        </w:rPr>
      </w:pPr>
      <w:r w:rsidRPr="00F3698C">
        <w:rPr>
          <w:rFonts w:eastAsia="Calibri"/>
          <w:sz w:val="22"/>
          <w:szCs w:val="22"/>
        </w:rPr>
        <w:t>Do kontaktów z Zamawiającym Wykonawca wyznacza następujące osoby:</w:t>
      </w:r>
    </w:p>
    <w:p w:rsidR="009A4912" w:rsidRPr="00F3698C" w:rsidRDefault="009A4912" w:rsidP="00F3698C">
      <w:pPr>
        <w:spacing w:line="288" w:lineRule="auto"/>
        <w:ind w:left="284"/>
        <w:jc w:val="both"/>
        <w:rPr>
          <w:rFonts w:eastAsia="Calibri"/>
          <w:sz w:val="22"/>
          <w:szCs w:val="22"/>
        </w:rPr>
      </w:pPr>
      <w:r w:rsidRPr="00F3698C">
        <w:rPr>
          <w:rFonts w:eastAsia="Calibri"/>
          <w:sz w:val="22"/>
          <w:szCs w:val="22"/>
        </w:rPr>
        <w:t>……………………………………………………………………………….………………………….</w:t>
      </w:r>
    </w:p>
    <w:p w:rsidR="00F45310" w:rsidRPr="00F3698C" w:rsidRDefault="00F45310" w:rsidP="00F3698C">
      <w:pPr>
        <w:spacing w:line="288" w:lineRule="auto"/>
        <w:jc w:val="center"/>
        <w:rPr>
          <w:b/>
          <w:sz w:val="22"/>
          <w:szCs w:val="22"/>
        </w:rPr>
      </w:pPr>
      <w:r w:rsidRPr="00F3698C">
        <w:rPr>
          <w:b/>
          <w:sz w:val="22"/>
          <w:szCs w:val="22"/>
        </w:rPr>
        <w:t>§ 7</w:t>
      </w:r>
    </w:p>
    <w:p w:rsidR="00F3698C" w:rsidRDefault="00F45310" w:rsidP="00D61485">
      <w:pPr>
        <w:numPr>
          <w:ilvl w:val="0"/>
          <w:numId w:val="12"/>
        </w:numPr>
        <w:tabs>
          <w:tab w:val="clear" w:pos="106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 xml:space="preserve">Zamawiający naliczy kary umowne Wykonawcy za odstąpienie od umowy przez którąkolwiek ze stron z przyczyn zależnych od Wykonawcy - w wysokości 10% wynagrodzenia </w:t>
      </w:r>
      <w:r w:rsidR="00BE31E3">
        <w:rPr>
          <w:sz w:val="22"/>
          <w:szCs w:val="22"/>
        </w:rPr>
        <w:t>brutto określonego w § 4</w:t>
      </w:r>
      <w:r w:rsidRPr="00F3698C">
        <w:rPr>
          <w:sz w:val="22"/>
          <w:szCs w:val="22"/>
        </w:rPr>
        <w:t xml:space="preserve"> ust. 1.</w:t>
      </w:r>
    </w:p>
    <w:p w:rsidR="00F45310" w:rsidRPr="00F3698C" w:rsidRDefault="00F45310" w:rsidP="00D61485">
      <w:pPr>
        <w:numPr>
          <w:ilvl w:val="0"/>
          <w:numId w:val="12"/>
        </w:numPr>
        <w:tabs>
          <w:tab w:val="clear" w:pos="106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F45310" w:rsidRPr="00F3698C" w:rsidRDefault="00F45310" w:rsidP="00D61485">
      <w:pPr>
        <w:numPr>
          <w:ilvl w:val="0"/>
          <w:numId w:val="12"/>
        </w:numPr>
        <w:tabs>
          <w:tab w:val="clear" w:pos="1065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Strony zastrzegają sobie prawo dochodzenia odszkodowania przewyższającego wysokość kar umownych na zasadach ogólnych.</w:t>
      </w:r>
    </w:p>
    <w:p w:rsidR="00F45310" w:rsidRPr="00F3698C" w:rsidRDefault="00F45310" w:rsidP="00F3698C">
      <w:pPr>
        <w:spacing w:line="288" w:lineRule="auto"/>
        <w:jc w:val="center"/>
        <w:rPr>
          <w:b/>
          <w:sz w:val="22"/>
          <w:szCs w:val="22"/>
        </w:rPr>
      </w:pPr>
      <w:r w:rsidRPr="00F3698C">
        <w:rPr>
          <w:b/>
          <w:sz w:val="22"/>
          <w:szCs w:val="22"/>
        </w:rPr>
        <w:t>§ 8</w:t>
      </w:r>
    </w:p>
    <w:p w:rsidR="00F45310" w:rsidRPr="00F3698C" w:rsidRDefault="00F45310" w:rsidP="00D61485">
      <w:pPr>
        <w:numPr>
          <w:ilvl w:val="0"/>
          <w:numId w:val="13"/>
        </w:numPr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Strony zobowiązują się rozstrzygać spory w drodze polubownej. W razie braku polubownego rozstrzygnięcia sporów, spory powstałe przy realizacji niniejszej umowy będą rozstrzygane przez sąd właściwy miejscowo dla siedziby Zamawiającego.</w:t>
      </w:r>
    </w:p>
    <w:p w:rsidR="00F45310" w:rsidRPr="00F3698C" w:rsidRDefault="00F45310" w:rsidP="00D61485">
      <w:pPr>
        <w:numPr>
          <w:ilvl w:val="0"/>
          <w:numId w:val="13"/>
        </w:numPr>
        <w:spacing w:line="288" w:lineRule="auto"/>
        <w:ind w:left="357" w:hanging="357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W sprawach nieuregulowanych w niniejszej umowie stosuje się przepisy ustawy Kodeks cywilny.</w:t>
      </w:r>
    </w:p>
    <w:p w:rsidR="00F45310" w:rsidRPr="00F3698C" w:rsidRDefault="00F45310" w:rsidP="00F3698C">
      <w:pPr>
        <w:spacing w:line="288" w:lineRule="auto"/>
        <w:jc w:val="center"/>
        <w:rPr>
          <w:b/>
          <w:sz w:val="22"/>
          <w:szCs w:val="22"/>
        </w:rPr>
      </w:pPr>
      <w:r w:rsidRPr="00F3698C">
        <w:rPr>
          <w:b/>
          <w:sz w:val="22"/>
          <w:szCs w:val="22"/>
        </w:rPr>
        <w:t>§ 9</w:t>
      </w:r>
    </w:p>
    <w:p w:rsidR="009A4912" w:rsidRPr="00F3698C" w:rsidRDefault="00F45310" w:rsidP="00F3698C">
      <w:pPr>
        <w:spacing w:line="288" w:lineRule="auto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Zmiana postanowień zawartej umowy może nastąpić za zgodą obu stron wyrażoną na piśmie pod rygorem nie ważności.</w:t>
      </w:r>
    </w:p>
    <w:p w:rsidR="00F45310" w:rsidRPr="00F3698C" w:rsidRDefault="00F45310" w:rsidP="00F3698C">
      <w:pPr>
        <w:spacing w:line="288" w:lineRule="auto"/>
        <w:jc w:val="center"/>
        <w:rPr>
          <w:b/>
          <w:sz w:val="22"/>
          <w:szCs w:val="22"/>
        </w:rPr>
      </w:pPr>
      <w:r w:rsidRPr="00F3698C">
        <w:rPr>
          <w:b/>
          <w:sz w:val="22"/>
          <w:szCs w:val="22"/>
        </w:rPr>
        <w:t>§ 10</w:t>
      </w:r>
    </w:p>
    <w:p w:rsidR="00F45310" w:rsidRPr="00F3698C" w:rsidRDefault="00F45310" w:rsidP="00F3698C">
      <w:pPr>
        <w:spacing w:line="288" w:lineRule="auto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W razie braku polubownego załatwiania sporów, spory powstałe przy realizacji niniejszej umowy będą rozstrzygane przez Sąd właściwy dla siedziby Zamawiającego.</w:t>
      </w:r>
    </w:p>
    <w:p w:rsidR="00CE26BE" w:rsidRDefault="00CE26BE" w:rsidP="00F3698C">
      <w:pPr>
        <w:spacing w:line="288" w:lineRule="auto"/>
        <w:jc w:val="center"/>
        <w:rPr>
          <w:b/>
          <w:sz w:val="22"/>
          <w:szCs w:val="22"/>
        </w:rPr>
      </w:pPr>
    </w:p>
    <w:p w:rsidR="00F45310" w:rsidRPr="00F3698C" w:rsidRDefault="00F45310" w:rsidP="00F3698C">
      <w:pPr>
        <w:spacing w:line="288" w:lineRule="auto"/>
        <w:jc w:val="center"/>
        <w:rPr>
          <w:b/>
          <w:sz w:val="22"/>
          <w:szCs w:val="22"/>
        </w:rPr>
      </w:pPr>
      <w:r w:rsidRPr="00F3698C">
        <w:rPr>
          <w:b/>
          <w:sz w:val="22"/>
          <w:szCs w:val="22"/>
        </w:rPr>
        <w:lastRenderedPageBreak/>
        <w:t>§ 11</w:t>
      </w:r>
    </w:p>
    <w:p w:rsidR="00F45310" w:rsidRPr="00F3698C" w:rsidRDefault="00F45310" w:rsidP="00F3698C">
      <w:pPr>
        <w:spacing w:line="288" w:lineRule="auto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W sprawach nieuregulowanych w niniejszej umowie stosuje się przepisy Kodeksu Cywilnego.</w:t>
      </w:r>
    </w:p>
    <w:p w:rsidR="00F45310" w:rsidRPr="00F3698C" w:rsidRDefault="00F45310" w:rsidP="00F3698C">
      <w:pPr>
        <w:spacing w:line="288" w:lineRule="auto"/>
        <w:jc w:val="center"/>
        <w:rPr>
          <w:b/>
          <w:sz w:val="22"/>
          <w:szCs w:val="22"/>
        </w:rPr>
      </w:pPr>
      <w:r w:rsidRPr="00F3698C">
        <w:rPr>
          <w:b/>
          <w:sz w:val="22"/>
          <w:szCs w:val="22"/>
        </w:rPr>
        <w:t>§ 12</w:t>
      </w:r>
    </w:p>
    <w:p w:rsidR="00F45310" w:rsidRPr="00F3698C" w:rsidRDefault="00F45310" w:rsidP="00F3698C">
      <w:pPr>
        <w:spacing w:line="288" w:lineRule="auto"/>
        <w:jc w:val="both"/>
        <w:rPr>
          <w:sz w:val="22"/>
          <w:szCs w:val="22"/>
        </w:rPr>
      </w:pPr>
      <w:r w:rsidRPr="00F3698C">
        <w:rPr>
          <w:sz w:val="22"/>
          <w:szCs w:val="22"/>
        </w:rPr>
        <w:t>Niniejsza umowa została zawarta w 2 egzemplarzach po jednym dla każdej ze stron.</w:t>
      </w:r>
    </w:p>
    <w:p w:rsidR="00F45310" w:rsidRPr="00F3698C" w:rsidRDefault="00F45310" w:rsidP="00F3698C">
      <w:pPr>
        <w:spacing w:line="288" w:lineRule="auto"/>
        <w:rPr>
          <w:sz w:val="22"/>
          <w:szCs w:val="22"/>
        </w:rPr>
      </w:pPr>
    </w:p>
    <w:p w:rsidR="00F45310" w:rsidRPr="00F3698C" w:rsidRDefault="00F45310" w:rsidP="00F3698C">
      <w:pPr>
        <w:spacing w:line="288" w:lineRule="auto"/>
        <w:jc w:val="center"/>
        <w:rPr>
          <w:b/>
          <w:sz w:val="22"/>
          <w:szCs w:val="22"/>
        </w:rPr>
      </w:pPr>
      <w:proofErr w:type="gramStart"/>
      <w:r w:rsidRPr="00F3698C">
        <w:rPr>
          <w:b/>
          <w:sz w:val="22"/>
          <w:szCs w:val="22"/>
        </w:rPr>
        <w:t>Zamawiający</w:t>
      </w:r>
      <w:r w:rsidRPr="00F3698C">
        <w:rPr>
          <w:b/>
          <w:sz w:val="22"/>
          <w:szCs w:val="22"/>
        </w:rPr>
        <w:tab/>
      </w:r>
      <w:r w:rsidRPr="00F3698C">
        <w:rPr>
          <w:b/>
          <w:sz w:val="22"/>
          <w:szCs w:val="22"/>
        </w:rPr>
        <w:tab/>
      </w:r>
      <w:r w:rsidRPr="00F3698C">
        <w:rPr>
          <w:b/>
          <w:sz w:val="22"/>
          <w:szCs w:val="22"/>
        </w:rPr>
        <w:tab/>
      </w:r>
      <w:r w:rsidRPr="00F3698C">
        <w:rPr>
          <w:b/>
          <w:sz w:val="22"/>
          <w:szCs w:val="22"/>
        </w:rPr>
        <w:tab/>
      </w:r>
      <w:r w:rsidRPr="00F3698C">
        <w:rPr>
          <w:b/>
          <w:sz w:val="22"/>
          <w:szCs w:val="22"/>
        </w:rPr>
        <w:tab/>
      </w:r>
      <w:r w:rsidRPr="00F3698C">
        <w:rPr>
          <w:b/>
          <w:sz w:val="22"/>
          <w:szCs w:val="22"/>
        </w:rPr>
        <w:tab/>
        <w:t xml:space="preserve">   Wykonawca</w:t>
      </w:r>
      <w:proofErr w:type="gramEnd"/>
    </w:p>
    <w:p w:rsidR="009A4912" w:rsidRDefault="009A4912" w:rsidP="009A4912">
      <w:pPr>
        <w:tabs>
          <w:tab w:val="left" w:leader="dot" w:pos="9072"/>
        </w:tabs>
        <w:spacing w:line="288" w:lineRule="auto"/>
        <w:ind w:left="5279"/>
        <w:jc w:val="right"/>
        <w:rPr>
          <w:b/>
          <w:sz w:val="24"/>
          <w:szCs w:val="24"/>
        </w:rPr>
      </w:pPr>
    </w:p>
    <w:p w:rsidR="00DB5B80" w:rsidRDefault="00DB5B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E31E3" w:rsidRPr="009A4912" w:rsidRDefault="00BE31E3" w:rsidP="00BE31E3">
      <w:pPr>
        <w:spacing w:line="288" w:lineRule="auto"/>
        <w:rPr>
          <w:b/>
          <w:bCs/>
          <w:sz w:val="22"/>
          <w:szCs w:val="22"/>
        </w:rPr>
      </w:pPr>
      <w:r w:rsidRPr="009A4912">
        <w:rPr>
          <w:b/>
          <w:bCs/>
          <w:sz w:val="22"/>
          <w:szCs w:val="22"/>
        </w:rPr>
        <w:lastRenderedPageBreak/>
        <w:t xml:space="preserve">Załącznik nr 1 do Umowy nr </w:t>
      </w:r>
      <w:r w:rsidRPr="009A4912">
        <w:rPr>
          <w:b/>
          <w:bCs/>
          <w:i/>
          <w:sz w:val="22"/>
          <w:szCs w:val="22"/>
        </w:rPr>
        <w:t>TO-250-</w:t>
      </w:r>
      <w:r w:rsidR="00136256">
        <w:rPr>
          <w:b/>
          <w:bCs/>
          <w:i/>
          <w:sz w:val="22"/>
          <w:szCs w:val="22"/>
        </w:rPr>
        <w:t>10</w:t>
      </w:r>
      <w:r>
        <w:rPr>
          <w:b/>
          <w:bCs/>
          <w:i/>
          <w:sz w:val="22"/>
          <w:szCs w:val="22"/>
        </w:rPr>
        <w:t xml:space="preserve"> </w:t>
      </w:r>
      <w:r w:rsidRPr="009A4912">
        <w:rPr>
          <w:b/>
          <w:bCs/>
          <w:i/>
          <w:sz w:val="22"/>
          <w:szCs w:val="22"/>
        </w:rPr>
        <w:t>TA/1</w:t>
      </w:r>
      <w:r>
        <w:rPr>
          <w:b/>
          <w:bCs/>
          <w:i/>
          <w:sz w:val="22"/>
          <w:szCs w:val="22"/>
        </w:rPr>
        <w:t>9</w:t>
      </w:r>
      <w:r w:rsidRPr="009A4912">
        <w:rPr>
          <w:b/>
          <w:bCs/>
          <w:i/>
          <w:sz w:val="22"/>
          <w:szCs w:val="22"/>
        </w:rPr>
        <w:t>/KO</w:t>
      </w:r>
    </w:p>
    <w:p w:rsidR="00BE31E3" w:rsidRPr="009A4912" w:rsidRDefault="00BE31E3" w:rsidP="00BE31E3">
      <w:pPr>
        <w:spacing w:line="288" w:lineRule="auto"/>
        <w:rPr>
          <w:b/>
          <w:bCs/>
          <w:sz w:val="22"/>
          <w:szCs w:val="22"/>
        </w:rPr>
      </w:pPr>
      <w:r w:rsidRPr="009A4912">
        <w:rPr>
          <w:b/>
          <w:bCs/>
          <w:sz w:val="22"/>
          <w:szCs w:val="22"/>
        </w:rPr>
        <w:t>KLAUZULA OBOWIĄZEK INFORMACYJNY</w:t>
      </w:r>
    </w:p>
    <w:p w:rsidR="00BE31E3" w:rsidRPr="00493CAD" w:rsidRDefault="00BE31E3" w:rsidP="00BE31E3">
      <w:pPr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en-US"/>
        </w:rPr>
      </w:pPr>
      <w:r w:rsidRPr="00493CAD">
        <w:rPr>
          <w:rFonts w:eastAsia="Calibri"/>
          <w:b/>
          <w:bCs/>
          <w:kern w:val="1"/>
          <w:sz w:val="22"/>
          <w:szCs w:val="22"/>
          <w:lang w:eastAsia="en-US"/>
        </w:rPr>
        <w:t>Instytut Techniki Budowlanej (ITB)</w:t>
      </w:r>
      <w:r w:rsidRPr="00493CAD">
        <w:rPr>
          <w:rFonts w:eastAsia="Calibri"/>
          <w:kern w:val="1"/>
          <w:sz w:val="22"/>
          <w:szCs w:val="22"/>
          <w:lang w:eastAsia="en-US"/>
        </w:rPr>
        <w:t xml:space="preserve"> z siedzibą przy ul. Filtrowej 1, 00-611 Warszawa (dalej: „ITB”) przetwarza dane zawarte w ofertach w postępowaniu o udzielenie zamówienia publicznego, znajdujące się w publicznie dostępnych rejestrach (Krajowy Rejestr Sądowy, Centralna Ewidencja i Informacja o Działalności Gospodarczej RP, Krajowy Rejestr Karny) w celu prowadzenia postępowań w sprawie zamówienia publicznego na postawie przepisów ustawy z dnia 29 stycznia 2004 r. Prawo zamówień publicznych (</w:t>
      </w:r>
      <w:proofErr w:type="spellStart"/>
      <w:r w:rsidRPr="00493CAD">
        <w:rPr>
          <w:rFonts w:eastAsia="Calibri"/>
          <w:kern w:val="1"/>
          <w:sz w:val="22"/>
          <w:szCs w:val="22"/>
          <w:lang w:eastAsia="en-US"/>
        </w:rPr>
        <w:t>t.j</w:t>
      </w:r>
      <w:proofErr w:type="spellEnd"/>
      <w:r w:rsidRPr="00493CAD">
        <w:rPr>
          <w:rFonts w:eastAsia="Calibri"/>
          <w:kern w:val="1"/>
          <w:sz w:val="22"/>
          <w:szCs w:val="22"/>
          <w:lang w:eastAsia="en-US"/>
        </w:rPr>
        <w:t>. Dz. U. z 2018r. poz</w:t>
      </w:r>
      <w:proofErr w:type="gramStart"/>
      <w:r w:rsidRPr="00493CAD">
        <w:rPr>
          <w:rFonts w:eastAsia="Calibri"/>
          <w:kern w:val="1"/>
          <w:sz w:val="22"/>
          <w:szCs w:val="22"/>
          <w:lang w:eastAsia="en-US"/>
        </w:rPr>
        <w:t>. 1986). Wśród</w:t>
      </w:r>
      <w:proofErr w:type="gramEnd"/>
      <w:r w:rsidRPr="00493CAD">
        <w:rPr>
          <w:rFonts w:eastAsia="Calibri"/>
          <w:kern w:val="1"/>
          <w:sz w:val="22"/>
          <w:szCs w:val="22"/>
          <w:lang w:eastAsia="en-US"/>
        </w:rPr>
        <w:t xml:space="preserve">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BE31E3" w:rsidRPr="00493CAD" w:rsidRDefault="00BE31E3" w:rsidP="00BE31E3">
      <w:pPr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en-US"/>
        </w:rPr>
      </w:pPr>
      <w:r w:rsidRPr="00493CAD">
        <w:rPr>
          <w:rFonts w:eastAsia="Calibri"/>
          <w:kern w:val="1"/>
          <w:sz w:val="22"/>
          <w:szCs w:val="22"/>
          <w:lang w:eastAsia="en-US"/>
        </w:rPr>
        <w:t xml:space="preserve">W świetle powyższego ITB i zgodnie z art. 13 ust. 1 i 2 ogólnego rozporządzenia PE i RE 679/ 2016 o ochronie danych osobowych z dnia 27 kwietnia 2016 r. (RODO) informuję, iż: </w:t>
      </w:r>
    </w:p>
    <w:p w:rsidR="00BE31E3" w:rsidRPr="00493CAD" w:rsidRDefault="00BE31E3" w:rsidP="00D61485">
      <w:pPr>
        <w:numPr>
          <w:ilvl w:val="0"/>
          <w:numId w:val="19"/>
        </w:numPr>
        <w:suppressAutoHyphens/>
        <w:spacing w:line="276" w:lineRule="auto"/>
        <w:ind w:left="567" w:hanging="425"/>
        <w:jc w:val="both"/>
        <w:rPr>
          <w:rFonts w:eastAsia="Calibri"/>
          <w:kern w:val="1"/>
          <w:sz w:val="22"/>
          <w:szCs w:val="22"/>
          <w:lang w:eastAsia="en-US"/>
        </w:rPr>
      </w:pPr>
      <w:r w:rsidRPr="00493CAD">
        <w:rPr>
          <w:rFonts w:eastAsia="Calibri"/>
          <w:kern w:val="1"/>
          <w:sz w:val="22"/>
          <w:szCs w:val="22"/>
          <w:lang w:eastAsia="en-US"/>
        </w:rPr>
        <w:t xml:space="preserve">Administratorem Pani/Pana danych osobowych udostępnionych przez Wykonawcę jest Instytut Techniki Budowlanej z siedzibą w 00-611 Warszawa, ul. Filtrowa 1. </w:t>
      </w:r>
    </w:p>
    <w:p w:rsidR="00BE31E3" w:rsidRPr="00493CAD" w:rsidRDefault="00BE31E3" w:rsidP="00D61485">
      <w:pPr>
        <w:numPr>
          <w:ilvl w:val="0"/>
          <w:numId w:val="19"/>
        </w:numPr>
        <w:suppressAutoHyphens/>
        <w:spacing w:line="276" w:lineRule="auto"/>
        <w:ind w:left="567" w:hanging="425"/>
        <w:jc w:val="both"/>
        <w:rPr>
          <w:rFonts w:eastAsia="Calibri"/>
          <w:kern w:val="1"/>
          <w:sz w:val="22"/>
          <w:szCs w:val="22"/>
          <w:lang w:eastAsia="en-US"/>
        </w:rPr>
      </w:pPr>
      <w:r w:rsidRPr="00493CAD">
        <w:rPr>
          <w:rFonts w:eastAsia="Calibri"/>
          <w:kern w:val="1"/>
          <w:sz w:val="22"/>
          <w:szCs w:val="22"/>
          <w:lang w:eastAsia="en-US"/>
        </w:rPr>
        <w:t>Dane kontaktowe inspektora ochrony danych osobowych: Instytut Techniki Budowlanej; 00-611 Warszawa, ul. Filtrowa 1; telefon (22) 5796 466; adres email: iod@itb.</w:t>
      </w:r>
      <w:proofErr w:type="gramStart"/>
      <w:r w:rsidRPr="00493CAD">
        <w:rPr>
          <w:rFonts w:eastAsia="Calibri"/>
          <w:kern w:val="1"/>
          <w:sz w:val="22"/>
          <w:szCs w:val="22"/>
          <w:lang w:eastAsia="en-US"/>
        </w:rPr>
        <w:t>pl</w:t>
      </w:r>
      <w:proofErr w:type="gramEnd"/>
      <w:r w:rsidRPr="00493CAD">
        <w:rPr>
          <w:rFonts w:eastAsia="Calibri"/>
          <w:kern w:val="1"/>
          <w:sz w:val="22"/>
          <w:szCs w:val="22"/>
          <w:lang w:eastAsia="en-US"/>
        </w:rPr>
        <w:t xml:space="preserve"> </w:t>
      </w:r>
    </w:p>
    <w:p w:rsidR="00BE31E3" w:rsidRPr="00493CAD" w:rsidRDefault="00BE31E3" w:rsidP="00D61485">
      <w:pPr>
        <w:numPr>
          <w:ilvl w:val="0"/>
          <w:numId w:val="19"/>
        </w:numPr>
        <w:suppressAutoHyphens/>
        <w:spacing w:line="276" w:lineRule="auto"/>
        <w:ind w:left="567" w:hanging="425"/>
        <w:jc w:val="both"/>
        <w:rPr>
          <w:rFonts w:eastAsia="Calibri"/>
          <w:kern w:val="1"/>
          <w:sz w:val="22"/>
          <w:szCs w:val="22"/>
          <w:lang w:eastAsia="en-US"/>
        </w:rPr>
      </w:pPr>
      <w:r w:rsidRPr="00493CAD">
        <w:rPr>
          <w:rFonts w:eastAsia="Calibri"/>
          <w:kern w:val="1"/>
          <w:sz w:val="22"/>
          <w:szCs w:val="22"/>
          <w:lang w:eastAsia="en-US"/>
        </w:rPr>
        <w:t xml:space="preserve">Dane osobowe udostępnione przez Wykonawcę przetwarzane będą w celu zapewnienia zgodnego z obowiązującymi przepisami wykonania umowy. Podstawa prawna przetwarzania rozporządzenie PE i RE 679/ 2016 RODO art. 6 ust. 1 lit b, c, f. </w:t>
      </w:r>
    </w:p>
    <w:p w:rsidR="00BE31E3" w:rsidRPr="00493CAD" w:rsidRDefault="00BE31E3" w:rsidP="00D61485">
      <w:pPr>
        <w:numPr>
          <w:ilvl w:val="0"/>
          <w:numId w:val="19"/>
        </w:numPr>
        <w:suppressAutoHyphens/>
        <w:spacing w:line="276" w:lineRule="auto"/>
        <w:ind w:left="567" w:hanging="425"/>
        <w:jc w:val="both"/>
        <w:rPr>
          <w:rFonts w:eastAsia="Calibri"/>
          <w:kern w:val="1"/>
          <w:sz w:val="22"/>
          <w:szCs w:val="22"/>
          <w:lang w:eastAsia="en-US"/>
        </w:rPr>
      </w:pPr>
      <w:r w:rsidRPr="00493CAD">
        <w:rPr>
          <w:rFonts w:eastAsia="Calibri"/>
          <w:kern w:val="1"/>
          <w:sz w:val="22"/>
          <w:szCs w:val="22"/>
          <w:lang w:eastAsia="en-US"/>
        </w:rPr>
        <w:t xml:space="preserve">Administrator nie będzie przetwarzać danych osobowych udostępnionych przez Wykonawcę w innym celu oraz nie będzie ich udostępniać innym odbiorcom. </w:t>
      </w:r>
    </w:p>
    <w:p w:rsidR="00BE31E3" w:rsidRPr="00493CAD" w:rsidRDefault="00BE31E3" w:rsidP="00D61485">
      <w:pPr>
        <w:numPr>
          <w:ilvl w:val="0"/>
          <w:numId w:val="19"/>
        </w:numPr>
        <w:suppressAutoHyphens/>
        <w:spacing w:line="276" w:lineRule="auto"/>
        <w:ind w:left="567" w:hanging="425"/>
        <w:jc w:val="both"/>
        <w:rPr>
          <w:rFonts w:eastAsia="Calibri"/>
          <w:kern w:val="1"/>
          <w:sz w:val="22"/>
          <w:szCs w:val="22"/>
          <w:lang w:eastAsia="en-US"/>
        </w:rPr>
      </w:pPr>
      <w:r w:rsidRPr="00493CAD">
        <w:rPr>
          <w:rFonts w:eastAsia="Calibri"/>
          <w:kern w:val="1"/>
          <w:sz w:val="22"/>
          <w:szCs w:val="22"/>
          <w:lang w:eastAsia="en-US"/>
        </w:rPr>
        <w:t xml:space="preserve">Osoba, której dane Wykonawca udostępni posiada prawo dostępu do treści swoich danych oraz żądania ich poprawiania, sprostowania, usunięcia, ograniczenia przetwarzania, przenoszenia danych, wniesienia sprzeciwu wobec przetwarzania, a także prawo wniesienia skargi do Urzędu Ochrony Danych Osobowych. </w:t>
      </w:r>
    </w:p>
    <w:p w:rsidR="00BE31E3" w:rsidRPr="00493CAD" w:rsidRDefault="00BE31E3" w:rsidP="00D61485">
      <w:pPr>
        <w:numPr>
          <w:ilvl w:val="0"/>
          <w:numId w:val="19"/>
        </w:numPr>
        <w:suppressAutoHyphens/>
        <w:spacing w:line="276" w:lineRule="auto"/>
        <w:ind w:left="567" w:hanging="425"/>
        <w:jc w:val="both"/>
        <w:rPr>
          <w:rFonts w:eastAsia="Calibri"/>
          <w:kern w:val="1"/>
          <w:sz w:val="22"/>
          <w:szCs w:val="22"/>
          <w:lang w:eastAsia="en-US"/>
        </w:rPr>
      </w:pPr>
      <w:r w:rsidRPr="00493CAD">
        <w:rPr>
          <w:rFonts w:eastAsia="Calibri"/>
          <w:kern w:val="1"/>
          <w:sz w:val="22"/>
          <w:szCs w:val="22"/>
          <w:lang w:eastAsia="en-US"/>
        </w:rPr>
        <w:t>Podanie przez Wykonawcę danych osobowych jest wymogiem ustawowym i służy do realizacji umowy. Wykonawca jest zobowiązany do ich podania. Ewentualne niepodanie tych danych znacząco utrudni zawarcie umowy.</w:t>
      </w:r>
    </w:p>
    <w:p w:rsidR="00BE31E3" w:rsidRDefault="00BE31E3" w:rsidP="00D61485">
      <w:pPr>
        <w:numPr>
          <w:ilvl w:val="0"/>
          <w:numId w:val="19"/>
        </w:numPr>
        <w:suppressAutoHyphens/>
        <w:spacing w:line="276" w:lineRule="auto"/>
        <w:ind w:left="567" w:hanging="425"/>
        <w:jc w:val="both"/>
        <w:rPr>
          <w:rFonts w:eastAsia="Calibri"/>
          <w:kern w:val="1"/>
          <w:sz w:val="22"/>
          <w:szCs w:val="22"/>
          <w:lang w:eastAsia="en-US"/>
        </w:rPr>
      </w:pPr>
      <w:r w:rsidRPr="00493CAD">
        <w:rPr>
          <w:rFonts w:eastAsia="Calibri"/>
          <w:kern w:val="1"/>
          <w:sz w:val="22"/>
          <w:szCs w:val="22"/>
          <w:lang w:eastAsia="en-US"/>
        </w:rPr>
        <w:t>Podane przez Wykonawcę dane osobowe nie będą wykorzystywane do zautomatyzowanego podejmowania decyzji, w tym do profilowania oraz nie będ</w:t>
      </w:r>
      <w:r>
        <w:rPr>
          <w:rFonts w:eastAsia="Calibri"/>
          <w:kern w:val="1"/>
          <w:sz w:val="22"/>
          <w:szCs w:val="22"/>
          <w:lang w:eastAsia="en-US"/>
        </w:rPr>
        <w:t>ą przekazywane innym odbiorcom.</w:t>
      </w:r>
    </w:p>
    <w:p w:rsidR="009A4912" w:rsidRPr="00BE31E3" w:rsidRDefault="00BE31E3" w:rsidP="00D61485">
      <w:pPr>
        <w:numPr>
          <w:ilvl w:val="0"/>
          <w:numId w:val="19"/>
        </w:numPr>
        <w:suppressAutoHyphens/>
        <w:spacing w:line="276" w:lineRule="auto"/>
        <w:ind w:left="567" w:hanging="425"/>
        <w:jc w:val="both"/>
        <w:rPr>
          <w:rFonts w:eastAsia="Calibri"/>
          <w:kern w:val="1"/>
          <w:sz w:val="22"/>
          <w:szCs w:val="22"/>
          <w:lang w:eastAsia="en-US"/>
        </w:rPr>
      </w:pPr>
      <w:r w:rsidRPr="00BE31E3">
        <w:rPr>
          <w:rFonts w:eastAsia="Calibri"/>
          <w:kern w:val="1"/>
          <w:sz w:val="22"/>
          <w:szCs w:val="22"/>
          <w:lang w:eastAsia="en-US"/>
        </w:rPr>
        <w:t>Podane przez Wykonawcę dane osobowe będą przechowywane na mocy przepisów ustawy o narodowym zasobie archiwalnym i archiwach. Czas przechowywania jest określony w wewnętrznej instrukcji ITB i nie jest dłuższy niż to niezbędne do ochrony prawnie uzasadnionych interesów ITB. Dla zawartej umowy czas ten zapewnia możliwość wykorzystania danych w całym cyklu życia wyrobu / obiektu budowlanego będącego przedmiotem tej umowy.</w:t>
      </w:r>
    </w:p>
    <w:p w:rsidR="00DB5B80" w:rsidRDefault="00DB5B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 w:rsidRPr="00F45310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A078F8" wp14:editId="5B4DA021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A078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04EA41" wp14:editId="739B9867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10" w:rsidRDefault="00F45310" w:rsidP="00F4531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04EA41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:rsidR="00F45310" w:rsidRDefault="00F45310" w:rsidP="00F45310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  <w:p w:rsidR="00F45310" w:rsidRDefault="00F45310" w:rsidP="00F4531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45310">
        <w:rPr>
          <w:b/>
          <w:sz w:val="24"/>
          <w:szCs w:val="24"/>
        </w:rPr>
        <w:t>Załącznik nr 1 do ogłoszenia o KO</w:t>
      </w:r>
    </w:p>
    <w:p w:rsidR="00F45310" w:rsidRPr="00F45310" w:rsidRDefault="00F45310" w:rsidP="00F45310">
      <w:pPr>
        <w:spacing w:before="120"/>
        <w:ind w:right="-28"/>
        <w:rPr>
          <w:b/>
          <w:bCs/>
          <w:sz w:val="22"/>
          <w:szCs w:val="22"/>
        </w:rPr>
      </w:pPr>
      <w:r w:rsidRPr="00BE31E3">
        <w:rPr>
          <w:bCs/>
          <w:sz w:val="22"/>
          <w:szCs w:val="22"/>
        </w:rPr>
        <w:t>Postępowanie:</w:t>
      </w:r>
      <w:r w:rsidRPr="00F45310">
        <w:rPr>
          <w:b/>
          <w:bCs/>
          <w:sz w:val="22"/>
          <w:szCs w:val="22"/>
        </w:rPr>
        <w:t xml:space="preserve"> </w:t>
      </w:r>
      <w:r w:rsidRPr="00BE31E3">
        <w:rPr>
          <w:b/>
          <w:i/>
          <w:sz w:val="22"/>
          <w:szCs w:val="22"/>
        </w:rPr>
        <w:t>TO-250-</w:t>
      </w:r>
      <w:r w:rsidR="00136256">
        <w:rPr>
          <w:b/>
          <w:i/>
          <w:sz w:val="22"/>
          <w:szCs w:val="22"/>
        </w:rPr>
        <w:t xml:space="preserve">10 </w:t>
      </w:r>
      <w:r w:rsidRPr="00BE31E3">
        <w:rPr>
          <w:b/>
          <w:i/>
          <w:sz w:val="22"/>
          <w:szCs w:val="22"/>
        </w:rPr>
        <w:t>TA/1</w:t>
      </w:r>
      <w:r w:rsidR="00DB5B80" w:rsidRPr="00BE31E3">
        <w:rPr>
          <w:b/>
          <w:i/>
          <w:sz w:val="22"/>
          <w:szCs w:val="22"/>
        </w:rPr>
        <w:t>9</w:t>
      </w:r>
      <w:r w:rsidRPr="00BE31E3">
        <w:rPr>
          <w:b/>
          <w:i/>
          <w:sz w:val="22"/>
          <w:szCs w:val="22"/>
        </w:rPr>
        <w:t>/KO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F45310">
        <w:rPr>
          <w:b/>
          <w:sz w:val="24"/>
          <w:szCs w:val="24"/>
        </w:rPr>
        <w:t>Do: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Instytutu Techniki Budowlanej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proofErr w:type="gramStart"/>
      <w:r w:rsidRPr="00F45310">
        <w:rPr>
          <w:b/>
          <w:sz w:val="22"/>
          <w:szCs w:val="22"/>
        </w:rPr>
        <w:t>ul</w:t>
      </w:r>
      <w:proofErr w:type="gramEnd"/>
      <w:r w:rsidRPr="00F45310">
        <w:rPr>
          <w:b/>
          <w:sz w:val="22"/>
          <w:szCs w:val="22"/>
        </w:rPr>
        <w:t>. Filtrowa 1</w:t>
      </w:r>
    </w:p>
    <w:p w:rsid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 xml:space="preserve">00-611 Warszawa </w:t>
      </w:r>
    </w:p>
    <w:p w:rsidR="00BE31E3" w:rsidRPr="00F45310" w:rsidRDefault="00BE31E3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</w:p>
    <w:p w:rsidR="00F45310" w:rsidRPr="00F45310" w:rsidRDefault="00F45310" w:rsidP="00F45310">
      <w:pPr>
        <w:ind w:right="-28"/>
        <w:jc w:val="both"/>
        <w:rPr>
          <w:b/>
          <w:bCs/>
          <w:color w:val="FF0000"/>
          <w:sz w:val="22"/>
          <w:szCs w:val="22"/>
        </w:rPr>
      </w:pPr>
      <w:r w:rsidRPr="00F45310">
        <w:rPr>
          <w:bCs/>
          <w:sz w:val="22"/>
          <w:szCs w:val="22"/>
        </w:rPr>
        <w:t>Nawiązując do ogłoszenia o konkursie ofert</w:t>
      </w:r>
      <w:r w:rsidRPr="00F45310">
        <w:rPr>
          <w:b/>
          <w:bCs/>
          <w:sz w:val="22"/>
          <w:szCs w:val="22"/>
        </w:rPr>
        <w:t xml:space="preserve"> </w:t>
      </w:r>
      <w:r w:rsidR="00BE31E3" w:rsidRPr="00BE31E3">
        <w:rPr>
          <w:bCs/>
          <w:sz w:val="22"/>
          <w:szCs w:val="22"/>
        </w:rPr>
        <w:t>na</w:t>
      </w:r>
      <w:r w:rsidR="00BE31E3">
        <w:rPr>
          <w:b/>
          <w:bCs/>
          <w:sz w:val="22"/>
          <w:szCs w:val="22"/>
        </w:rPr>
        <w:t xml:space="preserve"> </w:t>
      </w:r>
      <w:r w:rsidR="00AD3DA6">
        <w:rPr>
          <w:sz w:val="22"/>
          <w:szCs w:val="22"/>
        </w:rPr>
        <w:t>„</w:t>
      </w:r>
      <w:r w:rsidR="00BE31E3">
        <w:rPr>
          <w:b/>
          <w:snapToGrid w:val="0"/>
          <w:sz w:val="22"/>
          <w:szCs w:val="22"/>
        </w:rPr>
        <w:t>Dostawę</w:t>
      </w:r>
      <w:r w:rsidR="00BE31E3" w:rsidRPr="00BE31E3">
        <w:rPr>
          <w:b/>
          <w:snapToGrid w:val="0"/>
          <w:sz w:val="22"/>
          <w:szCs w:val="22"/>
        </w:rPr>
        <w:t>, instalacja i uruchomienie o</w:t>
      </w:r>
      <w:r w:rsidR="00BE31E3" w:rsidRPr="00BE31E3">
        <w:rPr>
          <w:b/>
          <w:sz w:val="22"/>
          <w:szCs w:val="22"/>
        </w:rPr>
        <w:t xml:space="preserve">programowania </w:t>
      </w:r>
      <w:proofErr w:type="spellStart"/>
      <w:r w:rsidR="00BE31E3" w:rsidRPr="00BE31E3">
        <w:rPr>
          <w:b/>
          <w:sz w:val="22"/>
          <w:szCs w:val="22"/>
        </w:rPr>
        <w:t>Bluehill</w:t>
      </w:r>
      <w:proofErr w:type="spellEnd"/>
      <w:r w:rsidR="00BE31E3" w:rsidRPr="00BE31E3">
        <w:rPr>
          <w:b/>
          <w:sz w:val="22"/>
          <w:szCs w:val="22"/>
        </w:rPr>
        <w:t xml:space="preserve"> Universal do maszyny </w:t>
      </w:r>
      <w:proofErr w:type="spellStart"/>
      <w:r w:rsidR="00BE31E3" w:rsidRPr="00BE31E3">
        <w:rPr>
          <w:b/>
          <w:sz w:val="22"/>
          <w:szCs w:val="22"/>
        </w:rPr>
        <w:t>Instron</w:t>
      </w:r>
      <w:proofErr w:type="spellEnd"/>
      <w:r w:rsidR="00BE31E3" w:rsidRPr="00BE31E3">
        <w:rPr>
          <w:b/>
          <w:sz w:val="22"/>
          <w:szCs w:val="22"/>
        </w:rPr>
        <w:t xml:space="preserve"> 5565 J4438</w:t>
      </w:r>
      <w:r w:rsidR="00AD3DA6">
        <w:rPr>
          <w:b/>
          <w:bCs/>
          <w:sz w:val="24"/>
          <w:szCs w:val="24"/>
        </w:rPr>
        <w:t>”</w:t>
      </w:r>
      <w:r w:rsidR="009A4912">
        <w:rPr>
          <w:b/>
          <w:bCs/>
          <w:sz w:val="24"/>
          <w:szCs w:val="24"/>
        </w:rPr>
        <w:t>,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MY NIŻEJ PODPISANI</w:t>
      </w:r>
      <w:r w:rsidRPr="00F45310">
        <w:rPr>
          <w:rFonts w:eastAsia="Calibri"/>
          <w:sz w:val="22"/>
          <w:szCs w:val="22"/>
        </w:rPr>
        <w:t xml:space="preserve"> 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proofErr w:type="gramStart"/>
      <w:r w:rsidRPr="00F45310">
        <w:rPr>
          <w:rFonts w:eastAsia="Calibri"/>
          <w:sz w:val="22"/>
          <w:szCs w:val="22"/>
        </w:rPr>
        <w:t>działając</w:t>
      </w:r>
      <w:proofErr w:type="gramEnd"/>
      <w:r w:rsidRPr="00F45310">
        <w:rPr>
          <w:rFonts w:eastAsia="Calibri"/>
          <w:sz w:val="22"/>
          <w:szCs w:val="22"/>
        </w:rPr>
        <w:t xml:space="preserve"> w imieniu i na rzecz</w:t>
      </w:r>
    </w:p>
    <w:p w:rsidR="00F45310" w:rsidRPr="00F45310" w:rsidRDefault="009A4912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</w:t>
      </w:r>
      <w:r w:rsidR="00F45310" w:rsidRPr="00F45310">
        <w:rPr>
          <w:rFonts w:eastAsia="Calibri"/>
          <w:sz w:val="22"/>
          <w:szCs w:val="22"/>
        </w:rPr>
        <w:t>_______________________________________________</w:t>
      </w:r>
      <w:r>
        <w:rPr>
          <w:rFonts w:eastAsia="Calibri"/>
          <w:sz w:val="22"/>
          <w:szCs w:val="22"/>
        </w:rPr>
        <w:t>______________</w:t>
      </w:r>
    </w:p>
    <w:p w:rsidR="00F45310" w:rsidRDefault="00F45310" w:rsidP="00F45310">
      <w:pPr>
        <w:tabs>
          <w:tab w:val="left" w:leader="dot" w:pos="9072"/>
        </w:tabs>
        <w:spacing w:before="120" w:after="0"/>
        <w:jc w:val="center"/>
        <w:rPr>
          <w:rFonts w:eastAsia="Calibri"/>
          <w:i/>
          <w:sz w:val="22"/>
          <w:szCs w:val="22"/>
        </w:rPr>
      </w:pPr>
      <w:r w:rsidRPr="00F45310">
        <w:rPr>
          <w:rFonts w:eastAsia="Calibri"/>
          <w:i/>
          <w:sz w:val="22"/>
          <w:szCs w:val="22"/>
        </w:rPr>
        <w:t>{nazwa (firma) i dokładny adres Wykonawcy/ów}</w:t>
      </w:r>
    </w:p>
    <w:p w:rsidR="009A4912" w:rsidRPr="00F45310" w:rsidRDefault="009A4912" w:rsidP="00F45310">
      <w:pPr>
        <w:tabs>
          <w:tab w:val="left" w:leader="dot" w:pos="9072"/>
        </w:tabs>
        <w:spacing w:before="120" w:after="0"/>
        <w:jc w:val="center"/>
        <w:rPr>
          <w:rFonts w:eastAsia="Calibri"/>
          <w:i/>
          <w:sz w:val="22"/>
          <w:szCs w:val="22"/>
        </w:rPr>
      </w:pPr>
    </w:p>
    <w:p w:rsidR="00F45310" w:rsidRPr="00F45310" w:rsidRDefault="00F45310" w:rsidP="00D61485">
      <w:pPr>
        <w:numPr>
          <w:ilvl w:val="1"/>
          <w:numId w:val="14"/>
        </w:numPr>
        <w:tabs>
          <w:tab w:val="left" w:pos="504"/>
        </w:tabs>
        <w:spacing w:line="288" w:lineRule="auto"/>
        <w:ind w:left="426" w:hanging="426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OFERUJEMY</w:t>
      </w:r>
      <w:r w:rsidRPr="00F45310">
        <w:rPr>
          <w:rFonts w:eastAsia="Calibri"/>
          <w:sz w:val="22"/>
          <w:szCs w:val="22"/>
        </w:rPr>
        <w:t xml:space="preserve"> realizację zamówienia </w:t>
      </w:r>
      <w:r w:rsidRPr="00F45310">
        <w:rPr>
          <w:rFonts w:eastAsia="Calibri"/>
          <w:bCs/>
          <w:sz w:val="22"/>
          <w:szCs w:val="22"/>
        </w:rPr>
        <w:t>za kwotę netto</w:t>
      </w:r>
      <w:r w:rsidRPr="00F45310">
        <w:rPr>
          <w:rFonts w:eastAsia="Calibri"/>
          <w:sz w:val="22"/>
          <w:szCs w:val="22"/>
        </w:rPr>
        <w:t xml:space="preserve"> .......</w:t>
      </w:r>
      <w:r w:rsidR="009A4912">
        <w:rPr>
          <w:rFonts w:eastAsia="Calibri"/>
          <w:sz w:val="22"/>
          <w:szCs w:val="22"/>
        </w:rPr>
        <w:t>............................ zł</w:t>
      </w:r>
      <w:r w:rsidRPr="00F45310">
        <w:rPr>
          <w:rFonts w:eastAsia="Calibri"/>
          <w:sz w:val="22"/>
          <w:szCs w:val="22"/>
        </w:rPr>
        <w:t xml:space="preserve"> (słownie </w:t>
      </w:r>
      <w:proofErr w:type="gramStart"/>
      <w:r w:rsidRPr="00F45310">
        <w:rPr>
          <w:rFonts w:eastAsia="Calibri"/>
          <w:sz w:val="22"/>
          <w:szCs w:val="22"/>
        </w:rPr>
        <w:t>złotych .................................................</w:t>
      </w:r>
      <w:proofErr w:type="gramEnd"/>
      <w:r w:rsidRPr="00F45310">
        <w:rPr>
          <w:rFonts w:eastAsia="Calibri"/>
          <w:sz w:val="22"/>
          <w:szCs w:val="22"/>
        </w:rPr>
        <w:t xml:space="preserve">........................), </w:t>
      </w:r>
      <w:r w:rsidRPr="00F45310">
        <w:rPr>
          <w:rFonts w:eastAsia="Calibri"/>
          <w:bCs/>
          <w:sz w:val="22"/>
          <w:szCs w:val="22"/>
        </w:rPr>
        <w:t xml:space="preserve">powiększoną </w:t>
      </w:r>
      <w:proofErr w:type="gramStart"/>
      <w:r w:rsidRPr="00F45310">
        <w:rPr>
          <w:rFonts w:eastAsia="Calibri"/>
          <w:bCs/>
          <w:sz w:val="22"/>
          <w:szCs w:val="22"/>
        </w:rPr>
        <w:t>o  ……% podatek</w:t>
      </w:r>
      <w:proofErr w:type="gramEnd"/>
      <w:r w:rsidRPr="00F45310">
        <w:rPr>
          <w:rFonts w:eastAsia="Calibri"/>
          <w:bCs/>
          <w:sz w:val="22"/>
          <w:szCs w:val="22"/>
        </w:rPr>
        <w:t xml:space="preserve"> VAT</w:t>
      </w:r>
      <w:r w:rsidR="009A4912">
        <w:rPr>
          <w:rFonts w:eastAsia="Calibri"/>
          <w:bCs/>
          <w:sz w:val="22"/>
          <w:szCs w:val="22"/>
        </w:rPr>
        <w:t>,</w:t>
      </w:r>
      <w:r w:rsidRPr="00F45310">
        <w:rPr>
          <w:rFonts w:eastAsia="Calibri"/>
          <w:bCs/>
          <w:sz w:val="22"/>
          <w:szCs w:val="22"/>
        </w:rPr>
        <w:t xml:space="preserve"> co daje cenę brutto </w:t>
      </w:r>
      <w:r w:rsidRPr="00F45310">
        <w:rPr>
          <w:rFonts w:eastAsia="Calibri"/>
          <w:sz w:val="22"/>
          <w:szCs w:val="22"/>
        </w:rPr>
        <w:t xml:space="preserve"> ………………………….. </w:t>
      </w:r>
      <w:proofErr w:type="gramStart"/>
      <w:r w:rsidRPr="00F45310">
        <w:rPr>
          <w:rFonts w:eastAsia="Calibri"/>
          <w:sz w:val="22"/>
          <w:szCs w:val="22"/>
        </w:rPr>
        <w:t>zł</w:t>
      </w:r>
      <w:proofErr w:type="gramEnd"/>
      <w:r w:rsidRPr="00F45310">
        <w:rPr>
          <w:rFonts w:eastAsia="Calibri"/>
          <w:sz w:val="22"/>
          <w:szCs w:val="22"/>
        </w:rPr>
        <w:t xml:space="preserve"> (słownie </w:t>
      </w:r>
      <w:r w:rsidR="009A4912">
        <w:rPr>
          <w:rFonts w:eastAsia="Calibri"/>
          <w:sz w:val="22"/>
          <w:szCs w:val="22"/>
        </w:rPr>
        <w:t>złotych………………………………………</w:t>
      </w:r>
      <w:r w:rsidRPr="00F45310">
        <w:rPr>
          <w:rFonts w:eastAsia="Calibri"/>
          <w:sz w:val="22"/>
          <w:szCs w:val="22"/>
        </w:rPr>
        <w:t>)</w:t>
      </w:r>
      <w:r w:rsidRPr="00F45310">
        <w:rPr>
          <w:rFonts w:eastAsia="Calibri"/>
          <w:bCs/>
          <w:sz w:val="22"/>
          <w:szCs w:val="22"/>
        </w:rPr>
        <w:t xml:space="preserve">.  </w:t>
      </w:r>
    </w:p>
    <w:p w:rsidR="00F45310" w:rsidRPr="00F45310" w:rsidRDefault="00F45310" w:rsidP="00D61485">
      <w:pPr>
        <w:numPr>
          <w:ilvl w:val="1"/>
          <w:numId w:val="14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ZOBOWIĄZUJEMY SIĘ</w:t>
      </w:r>
      <w:r w:rsidRPr="00F45310">
        <w:rPr>
          <w:sz w:val="22"/>
          <w:szCs w:val="22"/>
        </w:rPr>
        <w:t xml:space="preserve"> do realizacji zamówienia z godnie z warunkami określonymi w ogłoszeniu o konkursie, w tym: </w:t>
      </w:r>
    </w:p>
    <w:p w:rsidR="00F45310" w:rsidRPr="00F45310" w:rsidRDefault="00F45310" w:rsidP="00F45310">
      <w:pPr>
        <w:tabs>
          <w:tab w:val="left" w:pos="504"/>
        </w:tabs>
        <w:spacing w:line="288" w:lineRule="auto"/>
        <w:ind w:left="426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- </w:t>
      </w:r>
      <w:r w:rsidRPr="00F45310">
        <w:rPr>
          <w:sz w:val="22"/>
          <w:szCs w:val="22"/>
        </w:rPr>
        <w:t>w terminie ………………...</w:t>
      </w:r>
    </w:p>
    <w:p w:rsidR="00F45310" w:rsidRPr="00F45310" w:rsidRDefault="00F45310" w:rsidP="00F45310">
      <w:pPr>
        <w:tabs>
          <w:tab w:val="left" w:pos="504"/>
        </w:tabs>
        <w:spacing w:line="288" w:lineRule="auto"/>
        <w:ind w:left="426"/>
        <w:rPr>
          <w:sz w:val="22"/>
          <w:szCs w:val="22"/>
        </w:rPr>
      </w:pPr>
      <w:r w:rsidRPr="00F45310">
        <w:rPr>
          <w:b/>
          <w:sz w:val="22"/>
          <w:szCs w:val="22"/>
        </w:rPr>
        <w:t>-</w:t>
      </w:r>
      <w:r w:rsidRPr="00F45310">
        <w:rPr>
          <w:sz w:val="22"/>
          <w:szCs w:val="22"/>
        </w:rPr>
        <w:t xml:space="preserve"> oferujemy ………. </w:t>
      </w:r>
      <w:proofErr w:type="gramStart"/>
      <w:r w:rsidRPr="00F45310">
        <w:rPr>
          <w:sz w:val="22"/>
          <w:szCs w:val="22"/>
        </w:rPr>
        <w:t>okres</w:t>
      </w:r>
      <w:proofErr w:type="gramEnd"/>
      <w:r w:rsidRPr="00F45310">
        <w:rPr>
          <w:sz w:val="22"/>
          <w:szCs w:val="22"/>
        </w:rPr>
        <w:t xml:space="preserve"> gwarancji</w:t>
      </w:r>
      <w:r w:rsidR="00AD3DA6">
        <w:rPr>
          <w:sz w:val="22"/>
          <w:szCs w:val="22"/>
        </w:rPr>
        <w:t xml:space="preserve"> (min</w:t>
      </w:r>
      <w:r w:rsidR="004C27D0">
        <w:rPr>
          <w:sz w:val="22"/>
          <w:szCs w:val="22"/>
        </w:rPr>
        <w:t>.</w:t>
      </w:r>
      <w:r w:rsidR="00AD3DA6">
        <w:rPr>
          <w:sz w:val="22"/>
          <w:szCs w:val="22"/>
        </w:rPr>
        <w:t xml:space="preserve"> </w:t>
      </w:r>
      <w:r w:rsidR="00BE31E3">
        <w:rPr>
          <w:sz w:val="22"/>
          <w:szCs w:val="22"/>
        </w:rPr>
        <w:t>12 miesięcy</w:t>
      </w:r>
      <w:r w:rsidR="00AD3DA6">
        <w:rPr>
          <w:sz w:val="22"/>
          <w:szCs w:val="22"/>
        </w:rPr>
        <w:t>)</w:t>
      </w:r>
    </w:p>
    <w:p w:rsidR="00F45310" w:rsidRPr="00F45310" w:rsidRDefault="00F45310" w:rsidP="00D61485">
      <w:pPr>
        <w:numPr>
          <w:ilvl w:val="1"/>
          <w:numId w:val="14"/>
        </w:numPr>
        <w:tabs>
          <w:tab w:val="left" w:pos="504"/>
        </w:tabs>
        <w:spacing w:after="0"/>
        <w:ind w:left="425" w:hanging="425"/>
        <w:jc w:val="both"/>
        <w:rPr>
          <w:sz w:val="22"/>
          <w:szCs w:val="22"/>
        </w:rPr>
      </w:pPr>
      <w:r w:rsidRPr="00F45310">
        <w:rPr>
          <w:b/>
          <w:bCs/>
          <w:sz w:val="22"/>
          <w:szCs w:val="22"/>
        </w:rPr>
        <w:t xml:space="preserve">ZAMÓWIENIE ZREALIZUJEMY </w:t>
      </w:r>
      <w:r w:rsidRPr="00F45310">
        <w:rPr>
          <w:bCs/>
          <w:sz w:val="22"/>
          <w:szCs w:val="22"/>
        </w:rPr>
        <w:t>sami / z udziałem następujących firm podwykonawców (proszę podać, o ile są znani):</w:t>
      </w:r>
    </w:p>
    <w:p w:rsidR="00F45310" w:rsidRPr="00F45310" w:rsidRDefault="00F45310" w:rsidP="00F45310">
      <w:pPr>
        <w:tabs>
          <w:tab w:val="left" w:pos="504"/>
        </w:tabs>
        <w:spacing w:line="288" w:lineRule="auto"/>
        <w:ind w:left="426"/>
        <w:jc w:val="both"/>
        <w:rPr>
          <w:sz w:val="22"/>
          <w:szCs w:val="22"/>
        </w:rPr>
      </w:pPr>
      <w:r w:rsidRPr="00F45310">
        <w:rPr>
          <w:bCs/>
          <w:sz w:val="22"/>
          <w:szCs w:val="22"/>
        </w:rPr>
        <w:t>…………………………………………………………………, którzy wykonywać będą następujące części zamówienia:...........................................................................................</w:t>
      </w:r>
    </w:p>
    <w:p w:rsidR="00F45310" w:rsidRPr="00F45310" w:rsidRDefault="00F45310" w:rsidP="00D61485">
      <w:pPr>
        <w:numPr>
          <w:ilvl w:val="1"/>
          <w:numId w:val="14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UWAŻAMY SIĘ</w:t>
      </w:r>
      <w:r w:rsidRPr="00F45310">
        <w:rPr>
          <w:sz w:val="22"/>
          <w:szCs w:val="22"/>
        </w:rPr>
        <w:t xml:space="preserve"> za związanych niniejszą ofertą przez okres 30 dni od upływu terminu składania ofert.</w:t>
      </w:r>
    </w:p>
    <w:p w:rsidR="00F45310" w:rsidRPr="00F45310" w:rsidRDefault="00F45310" w:rsidP="00D61485">
      <w:pPr>
        <w:numPr>
          <w:ilvl w:val="1"/>
          <w:numId w:val="14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OŚWIADCZAMY, </w:t>
      </w:r>
      <w:r w:rsidRPr="00F45310">
        <w:rPr>
          <w:sz w:val="22"/>
          <w:szCs w:val="22"/>
        </w:rPr>
        <w:t>że spełniamy warunku udziału w konkursie.</w:t>
      </w:r>
    </w:p>
    <w:p w:rsidR="00F45310" w:rsidRPr="00F45310" w:rsidRDefault="00F45310" w:rsidP="00D61485">
      <w:pPr>
        <w:numPr>
          <w:ilvl w:val="1"/>
          <w:numId w:val="14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WSZELKĄ KORESPONDENCJĘ</w:t>
      </w:r>
      <w:r w:rsidRPr="00F45310">
        <w:rPr>
          <w:sz w:val="22"/>
          <w:szCs w:val="22"/>
        </w:rPr>
        <w:t xml:space="preserve"> w sprawie niniejszego postępowania nal</w:t>
      </w:r>
      <w:r w:rsidR="009A4912">
        <w:rPr>
          <w:sz w:val="22"/>
          <w:szCs w:val="22"/>
        </w:rPr>
        <w:t>eży kierować na poniższy adres</w:t>
      </w:r>
      <w:proofErr w:type="gramStart"/>
      <w:r w:rsidR="009A4912">
        <w:rPr>
          <w:sz w:val="22"/>
          <w:szCs w:val="22"/>
        </w:rPr>
        <w:t>:</w:t>
      </w:r>
      <w:r w:rsidRPr="00F45310">
        <w:rPr>
          <w:sz w:val="22"/>
          <w:szCs w:val="22"/>
        </w:rPr>
        <w:t>______________</w:t>
      </w:r>
      <w:r w:rsidR="00D8669E">
        <w:rPr>
          <w:sz w:val="22"/>
          <w:szCs w:val="22"/>
        </w:rPr>
        <w:t>___________________________________</w:t>
      </w:r>
      <w:proofErr w:type="gramEnd"/>
      <w:r w:rsidR="00D8669E">
        <w:rPr>
          <w:sz w:val="22"/>
          <w:szCs w:val="22"/>
        </w:rPr>
        <w:t xml:space="preserve">_____________________________; </w:t>
      </w:r>
      <w:r w:rsidRPr="00F45310">
        <w:rPr>
          <w:sz w:val="22"/>
          <w:szCs w:val="22"/>
        </w:rPr>
        <w:t>e-mail_____________________</w:t>
      </w:r>
      <w:r w:rsidR="00D8669E">
        <w:rPr>
          <w:sz w:val="22"/>
          <w:szCs w:val="22"/>
        </w:rPr>
        <w:t>__</w:t>
      </w:r>
      <w:r w:rsidRPr="00F45310">
        <w:rPr>
          <w:sz w:val="22"/>
          <w:szCs w:val="22"/>
        </w:rPr>
        <w:t>__</w:t>
      </w:r>
      <w:r w:rsidR="00D8669E">
        <w:rPr>
          <w:sz w:val="22"/>
          <w:szCs w:val="22"/>
        </w:rPr>
        <w:t xml:space="preserve">; tel.___________________ </w:t>
      </w:r>
      <w:r w:rsidRPr="00F45310">
        <w:rPr>
          <w:sz w:val="22"/>
          <w:szCs w:val="22"/>
        </w:rPr>
        <w:t xml:space="preserve">Faks.___________________ </w:t>
      </w:r>
    </w:p>
    <w:p w:rsidR="00F45310" w:rsidRPr="00F45310" w:rsidRDefault="00F45310" w:rsidP="00D61485">
      <w:pPr>
        <w:numPr>
          <w:ilvl w:val="1"/>
          <w:numId w:val="14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OFERTĘ </w:t>
      </w:r>
      <w:r w:rsidRPr="00F45310">
        <w:rPr>
          <w:sz w:val="22"/>
          <w:szCs w:val="22"/>
        </w:rPr>
        <w:t>niniejszą składamy na ______ kolejno ponumerowanych stronach.</w:t>
      </w:r>
    </w:p>
    <w:p w:rsidR="00F45310" w:rsidRPr="00F45310" w:rsidRDefault="00F45310" w:rsidP="00D61485">
      <w:pPr>
        <w:numPr>
          <w:ilvl w:val="1"/>
          <w:numId w:val="14"/>
        </w:numPr>
        <w:tabs>
          <w:tab w:val="left" w:pos="504"/>
        </w:tabs>
        <w:spacing w:after="0" w:line="288" w:lineRule="auto"/>
        <w:ind w:left="425" w:hanging="425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ZAŁĄCZNIKAMI </w:t>
      </w:r>
      <w:r w:rsidRPr="00F45310">
        <w:rPr>
          <w:sz w:val="22"/>
          <w:szCs w:val="22"/>
        </w:rPr>
        <w:t>do niniejszej oferty są:</w:t>
      </w:r>
    </w:p>
    <w:p w:rsidR="00F45310" w:rsidRPr="00F45310" w:rsidRDefault="00DB5B80" w:rsidP="00F45310">
      <w:pPr>
        <w:spacing w:after="0"/>
        <w:ind w:firstLine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215FE3">
        <w:rPr>
          <w:sz w:val="22"/>
          <w:szCs w:val="22"/>
        </w:rPr>
        <w:t xml:space="preserve">specyfikacja techniczna (konfiguracja) oraz deklaracja zgodności CE oferowanego komputera. </w:t>
      </w:r>
    </w:p>
    <w:p w:rsidR="00F45310" w:rsidRPr="00F45310" w:rsidRDefault="00F45310" w:rsidP="00F45310">
      <w:pPr>
        <w:spacing w:after="0"/>
        <w:jc w:val="both"/>
        <w:rPr>
          <w:rFonts w:eastAsia="Calibri"/>
          <w:sz w:val="22"/>
          <w:szCs w:val="22"/>
        </w:rPr>
      </w:pPr>
    </w:p>
    <w:p w:rsidR="00F45310" w:rsidRDefault="00F45310" w:rsidP="00F45310">
      <w:pPr>
        <w:spacing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 xml:space="preserve"> __________________________ dnia __ __ 201</w:t>
      </w:r>
      <w:r w:rsidR="00DB5B80">
        <w:rPr>
          <w:rFonts w:eastAsia="Calibri"/>
          <w:sz w:val="22"/>
          <w:szCs w:val="22"/>
        </w:rPr>
        <w:t>9</w:t>
      </w:r>
      <w:r w:rsidRPr="00F45310">
        <w:rPr>
          <w:rFonts w:eastAsia="Calibri"/>
          <w:sz w:val="22"/>
          <w:szCs w:val="22"/>
        </w:rPr>
        <w:t xml:space="preserve"> r</w:t>
      </w:r>
    </w:p>
    <w:p w:rsidR="00BE31E3" w:rsidRPr="00F45310" w:rsidRDefault="00BE31E3" w:rsidP="00F45310">
      <w:pPr>
        <w:spacing w:after="0"/>
        <w:jc w:val="both"/>
        <w:rPr>
          <w:rFonts w:eastAsia="Calibri"/>
          <w:sz w:val="22"/>
          <w:szCs w:val="22"/>
        </w:rPr>
      </w:pPr>
    </w:p>
    <w:p w:rsidR="00F45310" w:rsidRPr="00F45310" w:rsidRDefault="00F45310" w:rsidP="00F45310">
      <w:pPr>
        <w:spacing w:before="360" w:after="0"/>
        <w:ind w:left="3851" w:firstLine="708"/>
        <w:jc w:val="both"/>
        <w:rPr>
          <w:rFonts w:eastAsia="Calibri"/>
          <w:i/>
        </w:rPr>
      </w:pPr>
      <w:r w:rsidRPr="00F45310">
        <w:rPr>
          <w:rFonts w:eastAsia="Calibri"/>
          <w:i/>
        </w:rPr>
        <w:t>___________________________________________</w:t>
      </w:r>
    </w:p>
    <w:p w:rsidR="00AA6F64" w:rsidRPr="00D8669E" w:rsidRDefault="00F45310" w:rsidP="00D8669E">
      <w:pPr>
        <w:spacing w:after="0"/>
        <w:ind w:firstLine="4559"/>
        <w:jc w:val="both"/>
        <w:rPr>
          <w:rFonts w:eastAsia="Calibri"/>
          <w:i/>
          <w:sz w:val="18"/>
        </w:rPr>
      </w:pPr>
      <w:r w:rsidRPr="00F45310">
        <w:rPr>
          <w:rFonts w:eastAsia="Calibri"/>
          <w:i/>
          <w:sz w:val="18"/>
        </w:rPr>
        <w:t xml:space="preserve">       (podpis upoważnionego przedstawiciela Wykonawcy)</w:t>
      </w:r>
    </w:p>
    <w:sectPr w:rsidR="00AA6F64" w:rsidRPr="00D8669E" w:rsidSect="00AA54C0">
      <w:footerReference w:type="default" r:id="rId13"/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E3" w:rsidRDefault="00035DE3" w:rsidP="00F16F57">
      <w:pPr>
        <w:spacing w:after="0"/>
      </w:pPr>
      <w:r>
        <w:separator/>
      </w:r>
    </w:p>
  </w:endnote>
  <w:endnote w:type="continuationSeparator" w:id="0">
    <w:p w:rsidR="00035DE3" w:rsidRDefault="00035DE3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867496"/>
      <w:docPartObj>
        <w:docPartGallery w:val="Page Numbers (Bottom of Page)"/>
        <w:docPartUnique/>
      </w:docPartObj>
    </w:sdtPr>
    <w:sdtEndPr/>
    <w:sdtContent>
      <w:p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0AC">
          <w:rPr>
            <w:noProof/>
          </w:rPr>
          <w:t>8</w:t>
        </w:r>
        <w:r>
          <w:fldChar w:fldCharType="end"/>
        </w:r>
      </w:p>
    </w:sdtContent>
  </w:sdt>
  <w:p w:rsidR="00F16F57" w:rsidRDefault="00F16F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E3" w:rsidRDefault="00035DE3" w:rsidP="00F16F57">
      <w:pPr>
        <w:spacing w:after="0"/>
      </w:pPr>
      <w:r>
        <w:separator/>
      </w:r>
    </w:p>
  </w:footnote>
  <w:footnote w:type="continuationSeparator" w:id="0">
    <w:p w:rsidR="00035DE3" w:rsidRDefault="00035DE3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4450DF"/>
    <w:multiLevelType w:val="hybridMultilevel"/>
    <w:tmpl w:val="96BC18B4"/>
    <w:lvl w:ilvl="0" w:tplc="9656F6C2">
      <w:start w:val="10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A95115"/>
    <w:multiLevelType w:val="hybridMultilevel"/>
    <w:tmpl w:val="8FBC9C66"/>
    <w:lvl w:ilvl="0" w:tplc="7DA00758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7D267F"/>
    <w:multiLevelType w:val="hybridMultilevel"/>
    <w:tmpl w:val="12802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E63C28"/>
    <w:multiLevelType w:val="hybridMultilevel"/>
    <w:tmpl w:val="346EB7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283371"/>
    <w:multiLevelType w:val="hybridMultilevel"/>
    <w:tmpl w:val="483E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90D1E"/>
    <w:multiLevelType w:val="hybridMultilevel"/>
    <w:tmpl w:val="CC824BFA"/>
    <w:lvl w:ilvl="0" w:tplc="7DA007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D0A4A83"/>
    <w:multiLevelType w:val="hybridMultilevel"/>
    <w:tmpl w:val="A8708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74B53"/>
    <w:multiLevelType w:val="hybridMultilevel"/>
    <w:tmpl w:val="EC8E930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757617E"/>
    <w:multiLevelType w:val="hybridMultilevel"/>
    <w:tmpl w:val="C8A61EA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3003A"/>
    <w:multiLevelType w:val="multilevel"/>
    <w:tmpl w:val="B5E0D5F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674170F4"/>
    <w:multiLevelType w:val="hybridMultilevel"/>
    <w:tmpl w:val="7780E9B0"/>
    <w:lvl w:ilvl="0" w:tplc="4F6C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5BD23AC"/>
    <w:multiLevelType w:val="multilevel"/>
    <w:tmpl w:val="82AECA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7ABF476F"/>
    <w:multiLevelType w:val="hybridMultilevel"/>
    <w:tmpl w:val="C400EB38"/>
    <w:lvl w:ilvl="0" w:tplc="78ACED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23"/>
  </w:num>
  <w:num w:numId="5">
    <w:abstractNumId w:val="17"/>
  </w:num>
  <w:num w:numId="6">
    <w:abstractNumId w:val="22"/>
  </w:num>
  <w:num w:numId="7">
    <w:abstractNumId w:val="18"/>
  </w:num>
  <w:num w:numId="8">
    <w:abstractNumId w:val="2"/>
  </w:num>
  <w:num w:numId="9">
    <w:abstractNumId w:val="4"/>
  </w:num>
  <w:num w:numId="10">
    <w:abstractNumId w:val="7"/>
  </w:num>
  <w:num w:numId="11">
    <w:abstractNumId w:val="20"/>
  </w:num>
  <w:num w:numId="12">
    <w:abstractNumId w:val="5"/>
  </w:num>
  <w:num w:numId="13">
    <w:abstractNumId w:val="9"/>
  </w:num>
  <w:num w:numId="14">
    <w:abstractNumId w:val="19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16"/>
  </w:num>
  <w:num w:numId="20">
    <w:abstractNumId w:val="6"/>
  </w:num>
  <w:num w:numId="21">
    <w:abstractNumId w:val="15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96"/>
    <w:rsid w:val="00035DE3"/>
    <w:rsid w:val="000766A8"/>
    <w:rsid w:val="000767B3"/>
    <w:rsid w:val="00087D25"/>
    <w:rsid w:val="00090766"/>
    <w:rsid w:val="00092586"/>
    <w:rsid w:val="000A25E6"/>
    <w:rsid w:val="000A2AE6"/>
    <w:rsid w:val="000A2B56"/>
    <w:rsid w:val="000D4D89"/>
    <w:rsid w:val="000E03EB"/>
    <w:rsid w:val="000E4978"/>
    <w:rsid w:val="00104D31"/>
    <w:rsid w:val="00136256"/>
    <w:rsid w:val="00146A2E"/>
    <w:rsid w:val="00161581"/>
    <w:rsid w:val="00192E40"/>
    <w:rsid w:val="001D16DD"/>
    <w:rsid w:val="002078D1"/>
    <w:rsid w:val="00214AD4"/>
    <w:rsid w:val="00215FE3"/>
    <w:rsid w:val="0024592B"/>
    <w:rsid w:val="00250476"/>
    <w:rsid w:val="00285245"/>
    <w:rsid w:val="002925AB"/>
    <w:rsid w:val="002A3B35"/>
    <w:rsid w:val="002A6168"/>
    <w:rsid w:val="002B0C51"/>
    <w:rsid w:val="002D0EDD"/>
    <w:rsid w:val="002E34E7"/>
    <w:rsid w:val="002F23C0"/>
    <w:rsid w:val="003009CC"/>
    <w:rsid w:val="00302DA9"/>
    <w:rsid w:val="003154A3"/>
    <w:rsid w:val="0037177F"/>
    <w:rsid w:val="00371E24"/>
    <w:rsid w:val="003865E5"/>
    <w:rsid w:val="00395F00"/>
    <w:rsid w:val="003C71F9"/>
    <w:rsid w:val="003D050A"/>
    <w:rsid w:val="003D70AC"/>
    <w:rsid w:val="0043162A"/>
    <w:rsid w:val="004351D0"/>
    <w:rsid w:val="004622E6"/>
    <w:rsid w:val="0049238B"/>
    <w:rsid w:val="004946F8"/>
    <w:rsid w:val="00496F22"/>
    <w:rsid w:val="004971DE"/>
    <w:rsid w:val="00497F20"/>
    <w:rsid w:val="004C27D0"/>
    <w:rsid w:val="004C702A"/>
    <w:rsid w:val="004E44E9"/>
    <w:rsid w:val="004E7510"/>
    <w:rsid w:val="004F4F58"/>
    <w:rsid w:val="00501DFA"/>
    <w:rsid w:val="0053172D"/>
    <w:rsid w:val="00597376"/>
    <w:rsid w:val="005A2CE6"/>
    <w:rsid w:val="005B7AD6"/>
    <w:rsid w:val="005D0DDB"/>
    <w:rsid w:val="005D3CE6"/>
    <w:rsid w:val="005D56B6"/>
    <w:rsid w:val="005E38A8"/>
    <w:rsid w:val="005E4978"/>
    <w:rsid w:val="005F25EB"/>
    <w:rsid w:val="005F2EF4"/>
    <w:rsid w:val="005F53B1"/>
    <w:rsid w:val="005F71EF"/>
    <w:rsid w:val="005F7F98"/>
    <w:rsid w:val="0060087D"/>
    <w:rsid w:val="00602ACF"/>
    <w:rsid w:val="006039AB"/>
    <w:rsid w:val="00620B45"/>
    <w:rsid w:val="00637D2F"/>
    <w:rsid w:val="006667CE"/>
    <w:rsid w:val="00677DDA"/>
    <w:rsid w:val="00681BE2"/>
    <w:rsid w:val="006870E2"/>
    <w:rsid w:val="006A606A"/>
    <w:rsid w:val="006C54CB"/>
    <w:rsid w:val="006D7117"/>
    <w:rsid w:val="006F6D3D"/>
    <w:rsid w:val="00710EB7"/>
    <w:rsid w:val="00737AC3"/>
    <w:rsid w:val="0076049A"/>
    <w:rsid w:val="00764D6A"/>
    <w:rsid w:val="00766304"/>
    <w:rsid w:val="007721E1"/>
    <w:rsid w:val="00790602"/>
    <w:rsid w:val="00796929"/>
    <w:rsid w:val="007C6634"/>
    <w:rsid w:val="007F2F11"/>
    <w:rsid w:val="00807379"/>
    <w:rsid w:val="00811F2F"/>
    <w:rsid w:val="008158F1"/>
    <w:rsid w:val="008161DC"/>
    <w:rsid w:val="008534AF"/>
    <w:rsid w:val="00857258"/>
    <w:rsid w:val="00866963"/>
    <w:rsid w:val="00876D50"/>
    <w:rsid w:val="008800A8"/>
    <w:rsid w:val="008C621C"/>
    <w:rsid w:val="008E5BB2"/>
    <w:rsid w:val="008E5E70"/>
    <w:rsid w:val="008F136D"/>
    <w:rsid w:val="009359C5"/>
    <w:rsid w:val="00935A21"/>
    <w:rsid w:val="0095649C"/>
    <w:rsid w:val="00971956"/>
    <w:rsid w:val="0098332D"/>
    <w:rsid w:val="009947F8"/>
    <w:rsid w:val="009A0E08"/>
    <w:rsid w:val="009A4912"/>
    <w:rsid w:val="009D2F70"/>
    <w:rsid w:val="009D5EDF"/>
    <w:rsid w:val="009E1236"/>
    <w:rsid w:val="009E2290"/>
    <w:rsid w:val="00A36E11"/>
    <w:rsid w:val="00A44691"/>
    <w:rsid w:val="00A7085A"/>
    <w:rsid w:val="00A97CDD"/>
    <w:rsid w:val="00AA54C0"/>
    <w:rsid w:val="00AA6F64"/>
    <w:rsid w:val="00AB1B96"/>
    <w:rsid w:val="00AD3DA6"/>
    <w:rsid w:val="00AD73B3"/>
    <w:rsid w:val="00B007F2"/>
    <w:rsid w:val="00B10172"/>
    <w:rsid w:val="00B144FE"/>
    <w:rsid w:val="00B542E6"/>
    <w:rsid w:val="00B912AD"/>
    <w:rsid w:val="00BB52BE"/>
    <w:rsid w:val="00BE0724"/>
    <w:rsid w:val="00BE31E3"/>
    <w:rsid w:val="00BE3553"/>
    <w:rsid w:val="00BF2877"/>
    <w:rsid w:val="00C11B34"/>
    <w:rsid w:val="00C16553"/>
    <w:rsid w:val="00C545FA"/>
    <w:rsid w:val="00C67D10"/>
    <w:rsid w:val="00C75D70"/>
    <w:rsid w:val="00C827A7"/>
    <w:rsid w:val="00CD3701"/>
    <w:rsid w:val="00CE0D23"/>
    <w:rsid w:val="00CE22CB"/>
    <w:rsid w:val="00CE26BE"/>
    <w:rsid w:val="00CE6CED"/>
    <w:rsid w:val="00D0511E"/>
    <w:rsid w:val="00D31406"/>
    <w:rsid w:val="00D436FF"/>
    <w:rsid w:val="00D56F33"/>
    <w:rsid w:val="00D61485"/>
    <w:rsid w:val="00D65204"/>
    <w:rsid w:val="00D70626"/>
    <w:rsid w:val="00D75531"/>
    <w:rsid w:val="00D8669E"/>
    <w:rsid w:val="00DB5B80"/>
    <w:rsid w:val="00DF08C9"/>
    <w:rsid w:val="00DF4EEA"/>
    <w:rsid w:val="00E16033"/>
    <w:rsid w:val="00E17778"/>
    <w:rsid w:val="00E42739"/>
    <w:rsid w:val="00E528DA"/>
    <w:rsid w:val="00E542EA"/>
    <w:rsid w:val="00E5736F"/>
    <w:rsid w:val="00E60E9D"/>
    <w:rsid w:val="00E84E8D"/>
    <w:rsid w:val="00ED0742"/>
    <w:rsid w:val="00F0500E"/>
    <w:rsid w:val="00F16F57"/>
    <w:rsid w:val="00F2218B"/>
    <w:rsid w:val="00F25081"/>
    <w:rsid w:val="00F26F87"/>
    <w:rsid w:val="00F3698C"/>
    <w:rsid w:val="00F45310"/>
    <w:rsid w:val="00F57A18"/>
    <w:rsid w:val="00F660BC"/>
    <w:rsid w:val="00F777C9"/>
    <w:rsid w:val="00F92BB1"/>
    <w:rsid w:val="00F93436"/>
    <w:rsid w:val="00FA0771"/>
    <w:rsid w:val="00FA2B58"/>
    <w:rsid w:val="00FA2FD4"/>
    <w:rsid w:val="00FC3136"/>
    <w:rsid w:val="00FE1A94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itb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.krzyzanowska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.kowalczyk@itb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.kowalczyk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rzyzanowska@itb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2447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Krzyżanowska Krystyna</cp:lastModifiedBy>
  <cp:revision>2</cp:revision>
  <cp:lastPrinted>2018-10-29T09:39:00Z</cp:lastPrinted>
  <dcterms:created xsi:type="dcterms:W3CDTF">2019-06-21T08:16:00Z</dcterms:created>
  <dcterms:modified xsi:type="dcterms:W3CDTF">2019-06-21T08:16:00Z</dcterms:modified>
</cp:coreProperties>
</file>