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9D" w:rsidRPr="00493C6F" w:rsidRDefault="0020099D" w:rsidP="0020099D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20099D" w:rsidRPr="00493C6F" w:rsidTr="00EB4F12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99D" w:rsidRPr="00493C6F" w:rsidRDefault="0020099D" w:rsidP="00EB4F12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0099D" w:rsidRPr="00493C6F" w:rsidRDefault="0020099D" w:rsidP="00EB4F12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TO.260.02TA.2021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0099D" w:rsidRPr="00493C6F" w:rsidRDefault="0020099D" w:rsidP="00EB4F1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:rsidR="0020099D" w:rsidRPr="000864FF" w:rsidRDefault="0020099D" w:rsidP="00EB4F1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:rsidR="0020099D" w:rsidRPr="00493C6F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0099D" w:rsidRPr="00493C6F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1"/>
      </w:r>
    </w:p>
    <w:p w:rsidR="0020099D" w:rsidRPr="00493C6F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20099D" w:rsidRPr="00493C6F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20099D" w:rsidRPr="00493C6F" w:rsidRDefault="0020099D" w:rsidP="0020099D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:rsidR="0020099D" w:rsidRPr="00493C6F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20099D" w:rsidRPr="00493C6F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20099D" w:rsidRPr="00493C6F" w:rsidRDefault="0020099D" w:rsidP="0020099D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:rsidR="0020099D" w:rsidRPr="001E547E" w:rsidRDefault="0020099D" w:rsidP="0020099D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20099D" w:rsidRPr="001E547E" w:rsidRDefault="0020099D" w:rsidP="0020099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E547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przetargu nieograniczonego na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 xml:space="preserve">„Świadczenie usługi wsparcia technicznego TECS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w zakresie posiadanych licencji oprogramowania ANSYS”</w:t>
      </w:r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, że spełniamy warunek udziału w postępowaniu wskazany w punkcie 9.1 Rozdziału I SWZ oraz nie podlegamy wykluczeniu z 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0099D" w:rsidRPr="001E547E" w:rsidRDefault="0020099D" w:rsidP="0020099D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0099D" w:rsidRPr="001E547E" w:rsidRDefault="0020099D" w:rsidP="0020099D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2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20099D" w:rsidRPr="001E547E" w:rsidRDefault="0020099D" w:rsidP="0020099D">
      <w:pPr>
        <w:pStyle w:val="Akapitzlist"/>
        <w:numPr>
          <w:ilvl w:val="2"/>
          <w:numId w:val="1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1E547E">
        <w:rPr>
          <w:rFonts w:asciiTheme="minorHAnsi" w:hAnsiTheme="minorHAnsi" w:cstheme="minorHAnsi"/>
        </w:rPr>
        <w:t>Oświadczamy</w:t>
      </w:r>
      <w:proofErr w:type="spellEnd"/>
      <w:r w:rsidRPr="001E547E">
        <w:rPr>
          <w:rFonts w:asciiTheme="minorHAnsi" w:hAnsiTheme="minorHAnsi" w:cstheme="minorHAnsi"/>
        </w:rPr>
        <w:t xml:space="preserve">, </w:t>
      </w:r>
      <w:proofErr w:type="spellStart"/>
      <w:r w:rsidRPr="001E547E">
        <w:rPr>
          <w:rFonts w:asciiTheme="minorHAnsi" w:hAnsiTheme="minorHAnsi" w:cstheme="minorHAnsi"/>
        </w:rPr>
        <w:t>że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zachodzą</w:t>
      </w:r>
      <w:proofErr w:type="spellEnd"/>
      <w:r w:rsidRPr="001E547E">
        <w:rPr>
          <w:rFonts w:asciiTheme="minorHAnsi" w:hAnsiTheme="minorHAnsi" w:cstheme="minorHAnsi"/>
        </w:rPr>
        <w:t xml:space="preserve"> w </w:t>
      </w:r>
      <w:proofErr w:type="spellStart"/>
      <w:r w:rsidRPr="001E547E">
        <w:rPr>
          <w:rFonts w:asciiTheme="minorHAnsi" w:hAnsiTheme="minorHAnsi" w:cstheme="minorHAnsi"/>
        </w:rPr>
        <w:t>stosunku</w:t>
      </w:r>
      <w:proofErr w:type="spellEnd"/>
      <w:r w:rsidRPr="001E547E">
        <w:rPr>
          <w:rFonts w:asciiTheme="minorHAnsi" w:hAnsiTheme="minorHAnsi" w:cstheme="minorHAnsi"/>
        </w:rPr>
        <w:t xml:space="preserve"> do </w:t>
      </w:r>
      <w:proofErr w:type="spellStart"/>
      <w:r w:rsidRPr="001E547E">
        <w:rPr>
          <w:rFonts w:asciiTheme="minorHAnsi" w:hAnsiTheme="minorHAnsi" w:cstheme="minorHAnsi"/>
        </w:rPr>
        <w:t>nas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podstawy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wykluczenia</w:t>
      </w:r>
      <w:proofErr w:type="spellEnd"/>
      <w:r w:rsidRPr="001E547E">
        <w:rPr>
          <w:rFonts w:asciiTheme="minorHAnsi" w:hAnsiTheme="minorHAnsi" w:cstheme="minorHAnsi"/>
        </w:rPr>
        <w:t xml:space="preserve"> z </w:t>
      </w:r>
      <w:proofErr w:type="spellStart"/>
      <w:r w:rsidRPr="001E547E">
        <w:rPr>
          <w:rFonts w:asciiTheme="minorHAnsi" w:hAnsiTheme="minorHAnsi" w:cstheme="minorHAnsi"/>
        </w:rPr>
        <w:t>postępowania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na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podstawie</w:t>
      </w:r>
      <w:proofErr w:type="spellEnd"/>
      <w:r w:rsidRPr="001E547E">
        <w:rPr>
          <w:rFonts w:asciiTheme="minorHAnsi" w:hAnsiTheme="minorHAnsi" w:cstheme="minorHAnsi"/>
        </w:rPr>
        <w:t xml:space="preserve"> art. …………. </w:t>
      </w:r>
      <w:proofErr w:type="spellStart"/>
      <w:r w:rsidRPr="001E547E">
        <w:rPr>
          <w:rFonts w:asciiTheme="minorHAnsi" w:hAnsiTheme="minorHAnsi" w:cstheme="minorHAnsi"/>
        </w:rPr>
        <w:t>ustawy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Pzp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r w:rsidRPr="001E547E">
        <w:rPr>
          <w:rFonts w:asciiTheme="minorHAnsi" w:hAnsiTheme="minorHAnsi" w:cstheme="minorHAnsi"/>
          <w:i/>
        </w:rPr>
        <w:t>(</w:t>
      </w:r>
      <w:proofErr w:type="spellStart"/>
      <w:r w:rsidRPr="001E547E">
        <w:rPr>
          <w:rFonts w:asciiTheme="minorHAnsi" w:hAnsiTheme="minorHAnsi" w:cstheme="minorHAnsi"/>
          <w:i/>
        </w:rPr>
        <w:t>podać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mającą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zastosowanie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podstawę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wykluczenia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spośród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ww</w:t>
      </w:r>
      <w:proofErr w:type="spellEnd"/>
      <w:r w:rsidRPr="001E547E">
        <w:rPr>
          <w:rFonts w:asciiTheme="minorHAnsi" w:hAnsiTheme="minorHAnsi" w:cstheme="minorHAnsi"/>
          <w:i/>
        </w:rPr>
        <w:t xml:space="preserve">. </w:t>
      </w:r>
      <w:proofErr w:type="spellStart"/>
      <w:r w:rsidRPr="001E547E">
        <w:rPr>
          <w:rFonts w:asciiTheme="minorHAnsi" w:hAnsiTheme="minorHAnsi" w:cstheme="minorHAnsi"/>
          <w:i/>
        </w:rPr>
        <w:t>wymienionych</w:t>
      </w:r>
      <w:proofErr w:type="spellEnd"/>
      <w:r w:rsidRPr="001E547E">
        <w:rPr>
          <w:rFonts w:asciiTheme="minorHAnsi" w:hAnsiTheme="minorHAnsi" w:cstheme="minorHAnsi"/>
          <w:i/>
        </w:rPr>
        <w:t>).</w:t>
      </w:r>
      <w:r w:rsidRPr="001E547E">
        <w:rPr>
          <w:rFonts w:asciiTheme="minorHAnsi" w:hAnsiTheme="minorHAnsi" w:cstheme="minorHAnsi"/>
        </w:rPr>
        <w:t xml:space="preserve"> </w:t>
      </w:r>
    </w:p>
    <w:p w:rsidR="0020099D" w:rsidRPr="001E547E" w:rsidRDefault="0020099D" w:rsidP="0020099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:rsidR="0020099D" w:rsidRPr="001E547E" w:rsidRDefault="0020099D" w:rsidP="0020099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20099D" w:rsidRPr="001E547E" w:rsidRDefault="0020099D" w:rsidP="0020099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20099D" w:rsidRPr="001E547E" w:rsidRDefault="0020099D" w:rsidP="0020099D">
      <w:pPr>
        <w:pStyle w:val="Tekstpodstawowy"/>
        <w:numPr>
          <w:ilvl w:val="2"/>
          <w:numId w:val="1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:rsidR="0020099D" w:rsidRPr="001E547E" w:rsidRDefault="0020099D" w:rsidP="0020099D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:rsidR="0020099D" w:rsidRPr="001E547E" w:rsidRDefault="0020099D" w:rsidP="0020099D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20099D" w:rsidRPr="001E547E" w:rsidRDefault="0020099D" w:rsidP="0020099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0099D" w:rsidRPr="001E547E" w:rsidRDefault="0020099D" w:rsidP="0020099D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20099D" w:rsidRPr="00A9092D" w:rsidRDefault="0020099D" w:rsidP="0020099D">
      <w:pPr>
        <w:spacing w:line="288" w:lineRule="auto"/>
        <w:rPr>
          <w:rFonts w:ascii="Calibri" w:hAnsi="Calibri" w:cs="Calibri"/>
        </w:rPr>
        <w:sectPr w:rsidR="0020099D" w:rsidRPr="00A9092D" w:rsidSect="002708F8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:rsidR="0020099D" w:rsidRPr="00FD1493" w:rsidRDefault="0020099D" w:rsidP="0020099D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20099D" w:rsidRPr="00FD1493" w:rsidTr="00EB4F12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99D" w:rsidRPr="00FD1493" w:rsidRDefault="0020099D" w:rsidP="00EB4F12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20099D" w:rsidRPr="000864FF" w:rsidRDefault="0020099D" w:rsidP="00EB4F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TO-2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0-01TA/21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0099D" w:rsidRPr="00FD1493" w:rsidRDefault="0020099D" w:rsidP="00EB4F12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0099D" w:rsidRPr="00FD1493" w:rsidRDefault="0020099D" w:rsidP="00EB4F1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:rsidR="0020099D" w:rsidRPr="00FD1493" w:rsidRDefault="0020099D" w:rsidP="00EB4F1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:rsidR="0020099D" w:rsidRPr="00FD1493" w:rsidRDefault="0020099D" w:rsidP="0020099D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:rsidR="0020099D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 zakresie posiadanych licencji oprogramowania ANSYS”</w:t>
      </w:r>
      <w:r w:rsidRPr="00EF6D92">
        <w:t>,</w:t>
      </w:r>
    </w:p>
    <w:p w:rsidR="0020099D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0099D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0099D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:rsidR="0020099D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0099D" w:rsidRPr="00FD1493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20099D" w:rsidRPr="00FD1493" w:rsidRDefault="0020099D" w:rsidP="0020099D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20099D" w:rsidRPr="00FD1493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20099D" w:rsidRPr="00FD1493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20099D" w:rsidRPr="00FD1493" w:rsidRDefault="0020099D" w:rsidP="0020099D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:rsidR="0020099D" w:rsidRPr="00FD1493" w:rsidRDefault="0020099D" w:rsidP="0020099D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20099D" w:rsidRDefault="0020099D" w:rsidP="0020099D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:rsidR="0020099D" w:rsidRDefault="0020099D" w:rsidP="0020099D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:rsidR="0020099D" w:rsidRPr="00E8632C" w:rsidRDefault="0020099D" w:rsidP="0020099D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:rsidR="0020099D" w:rsidRDefault="0020099D" w:rsidP="0020099D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:rsidR="0020099D" w:rsidRDefault="0020099D" w:rsidP="0020099D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20099D" w:rsidRDefault="0020099D" w:rsidP="0020099D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:rsidR="0020099D" w:rsidRDefault="0020099D" w:rsidP="0020099D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:rsidR="0020099D" w:rsidRDefault="0020099D" w:rsidP="0020099D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:rsidR="0020099D" w:rsidRDefault="0020099D" w:rsidP="0020099D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:rsidR="0020099D" w:rsidRDefault="0020099D" w:rsidP="0020099D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:rsidR="0020099D" w:rsidRPr="001E547E" w:rsidRDefault="0020099D" w:rsidP="0020099D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20099D" w:rsidRPr="001E54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:rsidR="0020099D" w:rsidRPr="00FD1493" w:rsidRDefault="0020099D" w:rsidP="0020099D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:rsidR="0020099D" w:rsidRPr="00FD1493" w:rsidRDefault="0020099D" w:rsidP="0020099D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20099D" w:rsidRPr="00FD1493" w:rsidTr="00EB4F12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99D" w:rsidRPr="00FD1493" w:rsidRDefault="0020099D" w:rsidP="00EB4F12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20099D" w:rsidRPr="000864FF" w:rsidRDefault="0020099D" w:rsidP="00EB4F12">
            <w:pPr>
              <w:pStyle w:val="Podpisprawo"/>
              <w:rPr>
                <w:b/>
                <w:color w:val="auto"/>
              </w:rPr>
            </w:pPr>
            <w:bookmarkStart w:id="0" w:name="_Hlk66790810"/>
            <w:r>
              <w:rPr>
                <w:b/>
                <w:color w:val="auto"/>
              </w:rPr>
              <w:t>TO.260.02TA.2021</w:t>
            </w:r>
          </w:p>
          <w:bookmarkEnd w:id="0"/>
          <w:p w:rsidR="0020099D" w:rsidRDefault="0020099D" w:rsidP="00EB4F12">
            <w:pPr>
              <w:jc w:val="center"/>
            </w:pPr>
            <w:r>
              <w:rPr>
                <w:rFonts w:ascii="Calibri" w:hAnsi="Calibri" w:cs="Calibri"/>
                <w:i/>
                <w:iCs/>
              </w:rPr>
              <w:t>Nr postępowania</w:t>
            </w:r>
          </w:p>
          <w:p w:rsidR="0020099D" w:rsidRPr="00FD1493" w:rsidRDefault="0020099D" w:rsidP="00EB4F12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0099D" w:rsidRDefault="0020099D" w:rsidP="00EB4F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:rsidR="0020099D" w:rsidRPr="002833A9" w:rsidRDefault="0020099D" w:rsidP="00EB4F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:rsidR="0020099D" w:rsidRPr="00FD1493" w:rsidRDefault="0020099D" w:rsidP="00EB4F1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0099D" w:rsidRPr="00FD1493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5890AC" wp14:editId="1CB30E39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99D" w:rsidRDefault="0020099D" w:rsidP="00200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90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kd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" stroked="f">
                <v:textbox inset="7.3pt,3.7pt,7.3pt,3.7pt">
                  <w:txbxContent>
                    <w:p w:rsidR="0020099D" w:rsidRDefault="0020099D" w:rsidP="002009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099D" w:rsidRPr="00FD1493" w:rsidRDefault="0020099D" w:rsidP="0020099D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0099D" w:rsidRPr="00FD1493" w:rsidRDefault="0020099D" w:rsidP="0020099D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0099D" w:rsidRPr="00FD1493" w:rsidRDefault="0020099D" w:rsidP="0020099D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4"/>
      </w:r>
      <w:r w:rsidRPr="00FD1493">
        <w:rPr>
          <w:rFonts w:ascii="Calibri" w:hAnsi="Calibri" w:cs="Calibri"/>
          <w:sz w:val="24"/>
          <w:szCs w:val="24"/>
        </w:rPr>
        <w:tab/>
      </w:r>
    </w:p>
    <w:p w:rsidR="0020099D" w:rsidRPr="00FD1493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20099D" w:rsidRPr="00FD1493" w:rsidRDefault="0020099D" w:rsidP="0020099D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20099D" w:rsidRPr="00FD1493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20099D" w:rsidRPr="00FD1493" w:rsidRDefault="0020099D" w:rsidP="0020099D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20099D" w:rsidRPr="00FD1493" w:rsidRDefault="0020099D" w:rsidP="0020099D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:rsidR="0020099D" w:rsidRPr="00FD1493" w:rsidRDefault="0020099D" w:rsidP="0020099D">
      <w:pPr>
        <w:pStyle w:val="Podpisprawo"/>
        <w:spacing w:line="288" w:lineRule="auto"/>
        <w:rPr>
          <w:color w:val="auto"/>
        </w:rPr>
      </w:pPr>
    </w:p>
    <w:p w:rsidR="0020099D" w:rsidRDefault="0020099D" w:rsidP="0020099D">
      <w:pPr>
        <w:pStyle w:val="Podpisprawo"/>
        <w:spacing w:line="288" w:lineRule="auto"/>
        <w:jc w:val="both"/>
        <w:rPr>
          <w:b/>
          <w:bCs/>
          <w:color w:val="000000" w:themeColor="text1"/>
        </w:rPr>
      </w:pPr>
      <w:r w:rsidRPr="00FD1493">
        <w:rPr>
          <w:color w:val="auto"/>
        </w:rPr>
        <w:t xml:space="preserve">w związku ze złożeniem oferty  w postępowaniu o zamówienie publiczne prowadzonym </w:t>
      </w:r>
      <w:r>
        <w:rPr>
          <w:color w:val="auto"/>
        </w:rPr>
        <w:br/>
      </w:r>
      <w:r w:rsidRPr="00FD1493">
        <w:rPr>
          <w:color w:val="auto"/>
        </w:rPr>
        <w:t xml:space="preserve">w trybie </w:t>
      </w:r>
      <w:r>
        <w:rPr>
          <w:color w:val="auto"/>
        </w:rPr>
        <w:t>podstawowym</w:t>
      </w:r>
      <w:r w:rsidRPr="00FD1493">
        <w:rPr>
          <w:color w:val="auto"/>
        </w:rPr>
        <w:t xml:space="preserve"> </w:t>
      </w:r>
      <w:r w:rsidRPr="00EF6D92">
        <w:rPr>
          <w:color w:val="auto"/>
        </w:rPr>
        <w:t xml:space="preserve">na </w:t>
      </w:r>
      <w:bookmarkStart w:id="1" w:name="_Hlk66278211"/>
      <w:r w:rsidRPr="00EF6D92">
        <w:rPr>
          <w:b/>
          <w:bCs/>
          <w:i/>
          <w:color w:val="auto"/>
        </w:rPr>
        <w:t>„</w:t>
      </w:r>
      <w:r w:rsidRPr="00EF6D92">
        <w:rPr>
          <w:rFonts w:hint="eastAsia"/>
          <w:b/>
          <w:bCs/>
          <w:i/>
          <w:color w:val="auto"/>
        </w:rPr>
        <w:t>Ś</w:t>
      </w:r>
      <w:r w:rsidRPr="00EF6D92">
        <w:rPr>
          <w:b/>
          <w:bCs/>
          <w:i/>
          <w:color w:val="auto"/>
        </w:rPr>
        <w:t>wiadczenie us</w:t>
      </w:r>
      <w:r w:rsidRPr="00EF6D92">
        <w:rPr>
          <w:rFonts w:hint="eastAsia"/>
          <w:b/>
          <w:bCs/>
          <w:i/>
          <w:color w:val="auto"/>
        </w:rPr>
        <w:t>ł</w:t>
      </w:r>
      <w:r w:rsidRPr="00EF6D92">
        <w:rPr>
          <w:b/>
          <w:bCs/>
          <w:i/>
          <w:color w:val="auto"/>
        </w:rPr>
        <w:t xml:space="preserve">ugi wsparcia technicznego TECS </w:t>
      </w:r>
      <w:r>
        <w:rPr>
          <w:b/>
          <w:bCs/>
          <w:i/>
          <w:color w:val="auto"/>
        </w:rPr>
        <w:br/>
      </w:r>
      <w:r w:rsidRPr="00EF6D92">
        <w:rPr>
          <w:b/>
          <w:bCs/>
          <w:i/>
          <w:color w:val="auto"/>
        </w:rPr>
        <w:t>w zakresie posiadanych licencji oprogramowania ANSYS”</w:t>
      </w:r>
      <w:r w:rsidRPr="00EF6D92">
        <w:rPr>
          <w:color w:val="auto"/>
        </w:rPr>
        <w:t xml:space="preserve">, </w:t>
      </w:r>
      <w:bookmarkEnd w:id="1"/>
      <w:r w:rsidRPr="00C63E23">
        <w:rPr>
          <w:color w:val="000000" w:themeColor="text1"/>
        </w:rPr>
        <w:t xml:space="preserve">zgodnie z art. 117 ust 3 ustawy </w:t>
      </w:r>
      <w:proofErr w:type="spellStart"/>
      <w:r w:rsidRPr="00C63E23">
        <w:rPr>
          <w:color w:val="000000" w:themeColor="text1"/>
        </w:rPr>
        <w:t>Pzp</w:t>
      </w:r>
      <w:proofErr w:type="spellEnd"/>
      <w:r w:rsidRPr="00C63E23">
        <w:rPr>
          <w:color w:val="000000" w:themeColor="text1"/>
        </w:rPr>
        <w:t xml:space="preserve"> oświadczamy iż następujące</w:t>
      </w:r>
      <w:r>
        <w:rPr>
          <w:color w:val="000000" w:themeColor="text1"/>
        </w:rPr>
        <w:t xml:space="preserve"> </w:t>
      </w:r>
      <w:r w:rsidRPr="00C63E23">
        <w:rPr>
          <w:color w:val="000000" w:themeColor="text1"/>
        </w:rPr>
        <w:t>usług</w:t>
      </w:r>
      <w:r>
        <w:rPr>
          <w:color w:val="000000" w:themeColor="text1"/>
        </w:rPr>
        <w:t xml:space="preserve">i, </w:t>
      </w:r>
      <w:r w:rsidRPr="00C63E23">
        <w:rPr>
          <w:color w:val="000000" w:themeColor="text1"/>
        </w:rPr>
        <w:t>o który</w:t>
      </w:r>
      <w:r>
        <w:rPr>
          <w:color w:val="000000" w:themeColor="text1"/>
        </w:rPr>
        <w:t>ch</w:t>
      </w:r>
      <w:r w:rsidRPr="00C63E23">
        <w:rPr>
          <w:color w:val="000000" w:themeColor="text1"/>
        </w:rPr>
        <w:t xml:space="preserve"> mowa w punkcie 9.1 </w:t>
      </w:r>
      <w:r>
        <w:rPr>
          <w:color w:val="000000" w:themeColor="text1"/>
        </w:rPr>
        <w:t>Rozdziału</w:t>
      </w:r>
      <w:r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  <w:r>
        <w:rPr>
          <w:b/>
          <w:bCs/>
          <w:color w:val="000000" w:themeColor="text1"/>
        </w:rPr>
        <w:t xml:space="preserve"> </w:t>
      </w:r>
    </w:p>
    <w:p w:rsidR="0020099D" w:rsidRPr="000864FF" w:rsidRDefault="0020099D" w:rsidP="0020099D">
      <w:pPr>
        <w:pStyle w:val="Podpisprawo"/>
        <w:spacing w:line="288" w:lineRule="auto"/>
        <w:jc w:val="both"/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20099D" w:rsidRPr="00FD1493" w:rsidTr="00EB4F12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099D" w:rsidRPr="00FD1493" w:rsidRDefault="0020099D" w:rsidP="00EB4F12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099D" w:rsidRPr="00FD1493" w:rsidRDefault="0020099D" w:rsidP="00EB4F12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0099D" w:rsidRPr="00FD1493" w:rsidRDefault="0020099D" w:rsidP="00EB4F12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(zakresu ubezpieczenia) w ramach realizacji przedmiotu zamówienia</w:t>
            </w:r>
          </w:p>
        </w:tc>
      </w:tr>
      <w:tr w:rsidR="0020099D" w:rsidRPr="00FD1493" w:rsidTr="00EB4F12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9D" w:rsidRPr="00FD1493" w:rsidRDefault="0020099D" w:rsidP="00EB4F12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9D" w:rsidRPr="00FD1493" w:rsidRDefault="0020099D" w:rsidP="00EB4F12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9D" w:rsidRPr="00FD1493" w:rsidRDefault="0020099D" w:rsidP="00EB4F12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99D" w:rsidRPr="00FD1493" w:rsidTr="00EB4F12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9D" w:rsidRDefault="0020099D" w:rsidP="00EB4F12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99D" w:rsidRPr="00FD1493" w:rsidRDefault="0020099D" w:rsidP="00EB4F12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9D" w:rsidRPr="00FD1493" w:rsidRDefault="0020099D" w:rsidP="00EB4F12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0099D" w:rsidRDefault="0020099D" w:rsidP="0020099D">
      <w:pPr>
        <w:rPr>
          <w:rFonts w:ascii="Calibri" w:hAnsi="Calibri" w:cs="Calibri"/>
          <w:b/>
          <w:bCs/>
          <w:color w:val="000000"/>
        </w:rPr>
      </w:pPr>
      <w:bookmarkStart w:id="2" w:name="_GoBack"/>
      <w:bookmarkEnd w:id="2"/>
    </w:p>
    <w:sectPr w:rsidR="0020099D" w:rsidSect="008F42AF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94" w:rsidRDefault="006E3B94" w:rsidP="0020099D">
      <w:r>
        <w:separator/>
      </w:r>
    </w:p>
  </w:endnote>
  <w:endnote w:type="continuationSeparator" w:id="0">
    <w:p w:rsidR="006E3B94" w:rsidRDefault="006E3B94" w:rsidP="002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9D" w:rsidRDefault="00200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9D" w:rsidRDefault="002009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20099D" w:rsidRDefault="0020099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9D" w:rsidRDefault="00200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94" w:rsidRDefault="006E3B94" w:rsidP="0020099D">
      <w:r>
        <w:separator/>
      </w:r>
    </w:p>
  </w:footnote>
  <w:footnote w:type="continuationSeparator" w:id="0">
    <w:p w:rsidR="006E3B94" w:rsidRDefault="006E3B94" w:rsidP="0020099D">
      <w:r>
        <w:continuationSeparator/>
      </w:r>
    </w:p>
  </w:footnote>
  <w:footnote w:id="1">
    <w:p w:rsidR="0020099D" w:rsidRDefault="0020099D" w:rsidP="0020099D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2">
    <w:p w:rsidR="0020099D" w:rsidRPr="00141626" w:rsidRDefault="0020099D" w:rsidP="0020099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3">
    <w:p w:rsidR="0020099D" w:rsidRDefault="0020099D" w:rsidP="00200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4">
    <w:p w:rsidR="0020099D" w:rsidRPr="00C63E23" w:rsidRDefault="0020099D" w:rsidP="0020099D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:rsidR="0020099D" w:rsidRDefault="0020099D" w:rsidP="0020099D">
      <w:pPr>
        <w:pStyle w:val="Tekstprzypisudolnego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:rsidR="0020099D" w:rsidRDefault="0020099D" w:rsidP="0020099D">
      <w:pPr>
        <w:pStyle w:val="Tekstprzypisudolnego"/>
        <w:pageBreakBefore/>
        <w:jc w:val="both"/>
      </w:pPr>
    </w:p>
    <w:p w:rsidR="0020099D" w:rsidRDefault="0020099D" w:rsidP="0020099D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9D" w:rsidRDefault="002009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9D" w:rsidRPr="00D54B7D" w:rsidRDefault="0020099D" w:rsidP="00270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9D" w:rsidRDefault="00200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9D"/>
    <w:rsid w:val="001E1160"/>
    <w:rsid w:val="0020099D"/>
    <w:rsid w:val="00563B12"/>
    <w:rsid w:val="006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FC5"/>
  <w15:chartTrackingRefBased/>
  <w15:docId w15:val="{D2A6D0DD-C5E2-44F7-A661-A4B73C19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99D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9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0099D"/>
  </w:style>
  <w:style w:type="paragraph" w:styleId="Stopka">
    <w:name w:val="footer"/>
    <w:basedOn w:val="Normalny"/>
    <w:link w:val="StopkaZnak"/>
    <w:uiPriority w:val="99"/>
    <w:unhideWhenUsed/>
    <w:rsid w:val="002009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99D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0099D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0099D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paragraph" w:customStyle="1" w:styleId="Zwykytekst2">
    <w:name w:val="Zwykły tekst2"/>
    <w:basedOn w:val="Normalny"/>
    <w:rsid w:val="0020099D"/>
    <w:pPr>
      <w:suppressAutoHyphens/>
    </w:pPr>
    <w:rPr>
      <w:rFonts w:ascii="Courier New" w:hAnsi="Courier New" w:cs="Courier New"/>
      <w:lang w:eastAsia="zh-CN"/>
    </w:rPr>
  </w:style>
  <w:style w:type="paragraph" w:styleId="Zwykytekst">
    <w:name w:val="Plain Text"/>
    <w:basedOn w:val="Normalny"/>
    <w:link w:val="ZwykytekstZnak"/>
    <w:rsid w:val="0020099D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20099D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20099D"/>
    <w:rPr>
      <w:vertAlign w:val="superscript"/>
    </w:rPr>
  </w:style>
  <w:style w:type="character" w:styleId="Odwoanieprzypisudolnego">
    <w:name w:val="footnote reference"/>
    <w:rsid w:val="0020099D"/>
    <w:rPr>
      <w:vertAlign w:val="superscript"/>
    </w:rPr>
  </w:style>
  <w:style w:type="paragraph" w:styleId="Tekstpodstawowy">
    <w:name w:val="Body Text"/>
    <w:basedOn w:val="Normalny"/>
    <w:link w:val="TekstpodstawowyZnak"/>
    <w:rsid w:val="0020099D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0099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20099D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20099D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rsid w:val="0020099D"/>
    <w:pPr>
      <w:jc w:val="center"/>
    </w:pPr>
    <w:rPr>
      <w:rFonts w:ascii="Calibri" w:hAnsi="Calibri" w:cs="Calibri"/>
      <w:color w:val="4F81BD"/>
    </w:rPr>
  </w:style>
  <w:style w:type="paragraph" w:customStyle="1" w:styleId="rozdzia">
    <w:name w:val="rozdział"/>
    <w:basedOn w:val="Normalny"/>
    <w:rsid w:val="0020099D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0099D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9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20099D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1</cp:revision>
  <dcterms:created xsi:type="dcterms:W3CDTF">2021-03-17T13:28:00Z</dcterms:created>
  <dcterms:modified xsi:type="dcterms:W3CDTF">2021-03-17T13:28:00Z</dcterms:modified>
</cp:coreProperties>
</file>