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8433" w14:textId="525C79C7" w:rsidR="008C600D" w:rsidRPr="00705669" w:rsidRDefault="008C600D" w:rsidP="00705669">
      <w:pPr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ZAŁĄCZNIK NR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26F93">
        <w:rPr>
          <w:rFonts w:asciiTheme="minorHAnsi" w:hAnsiTheme="minorHAnsi" w:cstheme="minorHAnsi"/>
          <w:sz w:val="24"/>
          <w:szCs w:val="24"/>
        </w:rPr>
        <w:t xml:space="preserve"> 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do Formularza oferty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8C600D" w:rsidRPr="008C600D" w14:paraId="1D72FAFA" w14:textId="77777777" w:rsidTr="00426F9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7669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58AD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C14C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</w:rPr>
            </w:pPr>
          </w:p>
          <w:p w14:paraId="4C85D263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81DAE" w14:textId="77D9AD01" w:rsid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9E9DDD" w14:textId="19FF2CEF" w:rsidR="00C42B21" w:rsidRPr="00C42B21" w:rsidRDefault="00C42B21" w:rsidP="00C42B2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(układ wzorcowy</w:t>
            </w:r>
            <w:r w:rsidR="00685D6D"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kosztorysu ofertowego</w:t>
            </w:r>
            <w:r w:rsidRPr="00C42B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44E4ED5E" w14:textId="4529A412" w:rsidR="00C42B21" w:rsidRPr="008C600D" w:rsidRDefault="00C42B21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131BC4" w14:textId="77777777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A7AA0" w14:textId="1EF01D41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>TO</w:t>
      </w:r>
      <w:r>
        <w:rPr>
          <w:rFonts w:asciiTheme="minorHAnsi" w:hAnsiTheme="minorHAnsi" w:cstheme="minorHAnsi"/>
          <w:b/>
          <w:bCs/>
          <w:sz w:val="24"/>
          <w:szCs w:val="24"/>
        </w:rPr>
        <w:t>.261.</w:t>
      </w:r>
      <w:r w:rsidR="0017720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614CF">
        <w:rPr>
          <w:rFonts w:asciiTheme="minorHAnsi" w:hAnsiTheme="minorHAnsi" w:cstheme="minorHAnsi"/>
          <w:b/>
          <w:bCs/>
          <w:sz w:val="24"/>
          <w:szCs w:val="24"/>
        </w:rPr>
        <w:t>6TA</w:t>
      </w:r>
      <w:r>
        <w:rPr>
          <w:rFonts w:asciiTheme="minorHAnsi" w:hAnsiTheme="minorHAnsi" w:cstheme="minorHAnsi"/>
          <w:b/>
          <w:bCs/>
          <w:sz w:val="24"/>
          <w:szCs w:val="24"/>
        </w:rPr>
        <w:t>.2021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600D">
        <w:rPr>
          <w:rFonts w:asciiTheme="minorHAnsi" w:hAnsiTheme="minorHAnsi" w:cstheme="minorHAnsi"/>
          <w:i/>
          <w:iCs/>
          <w:sz w:val="24"/>
          <w:szCs w:val="24"/>
        </w:rPr>
        <w:t xml:space="preserve"> (Nr postępowania)</w:t>
      </w:r>
    </w:p>
    <w:p w14:paraId="61FD44F5" w14:textId="4987D208" w:rsidR="00C42B21" w:rsidRPr="00C7789A" w:rsidRDefault="00C42B21" w:rsidP="00C42B21">
      <w:pPr>
        <w:spacing w:before="120"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7789A">
        <w:rPr>
          <w:rFonts w:ascii="Calibri" w:hAnsi="Calibri"/>
          <w:sz w:val="22"/>
          <w:szCs w:val="22"/>
        </w:rPr>
        <w:t xml:space="preserve">Składając ofertę w postępowaniu o zamówienie publiczne prowadzonym w trybie </w:t>
      </w:r>
      <w:r w:rsidR="00AE3E07">
        <w:rPr>
          <w:rFonts w:ascii="Calibri" w:hAnsi="Calibri"/>
          <w:sz w:val="22"/>
          <w:szCs w:val="22"/>
        </w:rPr>
        <w:t>konkursu ofert</w:t>
      </w:r>
      <w:r w:rsidRPr="00C7789A">
        <w:rPr>
          <w:rFonts w:ascii="Calibri" w:hAnsi="Calibri"/>
          <w:sz w:val="22"/>
          <w:szCs w:val="22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ałączamy kosztorys ofertowy </w:t>
      </w:r>
      <w:r>
        <w:rPr>
          <w:rFonts w:ascii="Calibri" w:hAnsi="Calibri"/>
          <w:bCs/>
          <w:color w:val="000000"/>
          <w:sz w:val="22"/>
          <w:szCs w:val="22"/>
        </w:rPr>
        <w:t>(o wartości bru</w:t>
      </w:r>
      <w:r w:rsidRPr="00C7789A">
        <w:rPr>
          <w:rFonts w:ascii="Calibri" w:hAnsi="Calibri"/>
          <w:bCs/>
          <w:color w:val="000000"/>
          <w:sz w:val="22"/>
          <w:szCs w:val="22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</w:rPr>
        <w:t>(dotyczy kolumny 6):</w:t>
      </w:r>
    </w:p>
    <w:p w14:paraId="048315E9" w14:textId="7620A2F1" w:rsidR="00C42B21" w:rsidRPr="00C42B21" w:rsidRDefault="00C42B21" w:rsidP="00C42B21">
      <w:pPr>
        <w:spacing w:line="288" w:lineRule="auto"/>
        <w:jc w:val="both"/>
        <w:rPr>
          <w:rFonts w:ascii="Calibri" w:hAnsi="Calibri"/>
          <w:bCs/>
          <w:i/>
          <w:color w:val="000000"/>
        </w:rPr>
      </w:pPr>
      <w:r w:rsidRPr="00C42B21">
        <w:rPr>
          <w:rFonts w:ascii="Calibri" w:hAnsi="Calibri"/>
          <w:bCs/>
          <w:i/>
          <w:color w:val="000000"/>
        </w:rPr>
        <w:t xml:space="preserve">(poniżej Zamawiający przedstawia </w:t>
      </w:r>
      <w:r w:rsidRPr="00C42B21">
        <w:rPr>
          <w:rFonts w:ascii="Calibri" w:hAnsi="Calibri"/>
          <w:b/>
          <w:bCs/>
          <w:i/>
          <w:color w:val="000000"/>
        </w:rPr>
        <w:t>wzorcowy układ tabeli</w:t>
      </w:r>
      <w:r w:rsidRPr="00C42B21">
        <w:rPr>
          <w:rFonts w:ascii="Calibri" w:hAnsi="Calibri"/>
          <w:bCs/>
          <w:i/>
          <w:color w:val="000000"/>
        </w:rPr>
        <w:t xml:space="preserve"> uproszczonego kosztorysu ofertowego na roboty</w:t>
      </w:r>
      <w:r w:rsidRPr="00C42B21">
        <w:rPr>
          <w:rFonts w:ascii="Calibri" w:hAnsi="Calibri"/>
          <w:b/>
          <w:bCs/>
          <w:i/>
          <w:color w:val="000000"/>
        </w:rPr>
        <w:t>)</w:t>
      </w: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42B21" w:rsidRPr="00C7789A" w14:paraId="21A326C1" w14:textId="77777777" w:rsidTr="00AE3E07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33EC414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0991B630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3606FE0B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454CC516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D31B5B5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6714BCFD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Wartość</w:t>
            </w:r>
          </w:p>
        </w:tc>
      </w:tr>
      <w:tr w:rsidR="00C42B21" w:rsidRPr="00C7789A" w14:paraId="13AC94D8" w14:textId="77777777" w:rsidTr="00AE3E07">
        <w:tc>
          <w:tcPr>
            <w:tcW w:w="496" w:type="dxa"/>
            <w:tcBorders>
              <w:top w:val="nil"/>
            </w:tcBorders>
            <w:vAlign w:val="center"/>
          </w:tcPr>
          <w:p w14:paraId="0B1282B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602DA70E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526EB89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7CACB0BA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804C609" w14:textId="77777777" w:rsidR="00C42B21" w:rsidRPr="00C7789A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2E017D" w14:textId="77777777" w:rsidR="00C42B21" w:rsidRPr="00DD45D4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jedn.</w:t>
            </w:r>
          </w:p>
          <w:p w14:paraId="11FBF76C" w14:textId="5134CC67" w:rsidR="00C42B21" w:rsidRPr="00DD45D4" w:rsidRDefault="008F7A3F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 (</w:t>
            </w:r>
            <w:proofErr w:type="spellStart"/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</w:t>
            </w:r>
            <w:r w:rsidR="00C42B21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</w:t>
            </w:r>
            <w:proofErr w:type="spellEnd"/>
            <w:r w:rsidR="00C42B21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A4FAA01" w14:textId="77777777" w:rsidR="00C42B21" w:rsidRDefault="00C42B21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PLN</w:t>
            </w: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2D398B95" w14:textId="4023B9D9" w:rsidR="00C42B21" w:rsidRPr="00DD45D4" w:rsidRDefault="008F7A3F" w:rsidP="00AE3E07">
            <w:pPr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NE</w:t>
            </w:r>
            <w:bookmarkStart w:id="0" w:name="_GoBack"/>
            <w:bookmarkEnd w:id="0"/>
            <w:r w:rsidR="00C42B21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</w:rPr>
              <w:t>TTO</w:t>
            </w:r>
          </w:p>
        </w:tc>
      </w:tr>
      <w:tr w:rsidR="00C42B21" w:rsidRPr="00C7789A" w14:paraId="1235703C" w14:textId="77777777" w:rsidTr="00AE3E07">
        <w:tc>
          <w:tcPr>
            <w:tcW w:w="496" w:type="dxa"/>
            <w:tcBorders>
              <w:top w:val="nil"/>
            </w:tcBorders>
          </w:tcPr>
          <w:p w14:paraId="5ED6E16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749242CC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2A197B28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2E966880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5B33CE77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6D848E82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115C04EB" w14:textId="77777777" w:rsidR="00C42B21" w:rsidRPr="00C7789A" w:rsidRDefault="00C42B21" w:rsidP="00AE3E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C42B21" w:rsidRPr="00C7789A" w14:paraId="3E43C3FE" w14:textId="77777777" w:rsidTr="00AE3E07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271F5E8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797930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39554CE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18733A7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1796C23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A4BF46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44AA25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80774B7" w14:textId="77777777" w:rsidTr="00AE3E07">
        <w:tc>
          <w:tcPr>
            <w:tcW w:w="496" w:type="dxa"/>
          </w:tcPr>
          <w:p w14:paraId="48C2CAE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3EFD64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2FBC55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1FCDB3B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74D7B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84459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6EC8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3ED91432" w14:textId="77777777" w:rsidTr="00AE3E07">
        <w:tc>
          <w:tcPr>
            <w:tcW w:w="496" w:type="dxa"/>
          </w:tcPr>
          <w:p w14:paraId="21154741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85B59F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7397FC6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14:paraId="28BBC04F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45CD60F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D4AB4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F7C1F7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6C0D17B5" w14:textId="77777777" w:rsidTr="00AE3E07">
        <w:tc>
          <w:tcPr>
            <w:tcW w:w="496" w:type="dxa"/>
          </w:tcPr>
          <w:p w14:paraId="28E8987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7E2E8A1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5A7555C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69563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7E1E47E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B9A91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996D90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191B4D6E" w14:textId="77777777" w:rsidTr="00AE3E07">
        <w:tc>
          <w:tcPr>
            <w:tcW w:w="496" w:type="dxa"/>
          </w:tcPr>
          <w:p w14:paraId="4D537842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14:paraId="16395F69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14:paraId="320DF40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582CFA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14:paraId="3DC24AA3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B6248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A5578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42B21" w:rsidRPr="00C7789A" w14:paraId="0B998F37" w14:textId="77777777" w:rsidTr="00AE3E07">
        <w:tc>
          <w:tcPr>
            <w:tcW w:w="496" w:type="dxa"/>
            <w:tcBorders>
              <w:bottom w:val="single" w:sz="12" w:space="0" w:color="auto"/>
            </w:tcBorders>
          </w:tcPr>
          <w:p w14:paraId="47762CB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1B9DFAFE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6B29095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B616158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7DD57" wp14:editId="37931A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3A3BFE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L6GTS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1E0562B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0220" wp14:editId="213D56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8B562E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6568A5C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0F92A" wp14:editId="76D38D3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F4E201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106C3FD" w14:textId="77777777" w:rsidR="00C42B21" w:rsidRPr="00C7789A" w:rsidRDefault="00C42B21" w:rsidP="00AE3E07">
            <w:pPr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14:paraId="5FE1DD74" w14:textId="77777777" w:rsidR="00C42B21" w:rsidRPr="00705669" w:rsidRDefault="00C42B21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9B0C76" w14:textId="5CA3A8CF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UWAGA: </w:t>
      </w:r>
    </w:p>
    <w:p w14:paraId="7439D1AC" w14:textId="4D463192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zostać wyliczona przez Wykonawcę </w:t>
      </w:r>
      <w:r w:rsidR="00142CB2">
        <w:rPr>
          <w:rFonts w:asciiTheme="minorHAnsi" w:hAnsiTheme="minorHAnsi" w:cstheme="minorHAnsi"/>
        </w:rPr>
        <w:t>w postaci kosztorysu ofertowego</w:t>
      </w:r>
      <w:r w:rsidRPr="00705669">
        <w:rPr>
          <w:rFonts w:asciiTheme="minorHAnsi" w:hAnsiTheme="minorHAnsi" w:cstheme="minorHAnsi"/>
        </w:rPr>
        <w:t xml:space="preserve">, którego wzór stanowi niniejszy Załącznik Nr 1 do Formularza Oferty. Dla określenia ceny robót opisanych w </w:t>
      </w:r>
      <w:r w:rsidR="00142CB2">
        <w:rPr>
          <w:rFonts w:asciiTheme="minorHAnsi" w:hAnsiTheme="minorHAnsi" w:cstheme="minorHAnsi"/>
        </w:rPr>
        <w:t>kosztorysie</w:t>
      </w:r>
      <w:r w:rsidRPr="00705669">
        <w:rPr>
          <w:rFonts w:asciiTheme="minorHAnsi" w:hAnsiTheme="minorHAnsi" w:cstheme="minorHAnsi"/>
        </w:rPr>
        <w:t>, Wykonawca sporządzi metodą kalkulacji uproszczonej kosztorys ofertowy w oparciu o Przedmiar robót załączony do Opisu przedmiotu zamówienia i załączy kosztorys ofertowy.</w:t>
      </w:r>
    </w:p>
    <w:p w14:paraId="692DA646" w14:textId="1BFEA0FD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Kosztorys ofertowy należy sporządzić metodą kalkulacji uproszczonej ściśle według kolejności pozycji wyszczególnionych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Wykonawca określi Ceny Jednostkowe netto oraz wartości netto dla wszystkich pozycji wymienionych w Przedmiarze robót.</w:t>
      </w:r>
    </w:p>
    <w:p w14:paraId="1750AFC3" w14:textId="77777777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Przez Cenę Jednostkową należy rozumieć cenę jednostki obmiarowej w kosztorysie ofertowym.</w:t>
      </w:r>
    </w:p>
    <w:p w14:paraId="0D7387A3" w14:textId="56C4318A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Wykonawca obliczając cenę oferty musi uwzględnić w kosztorysie ofertowym wszystkie pozycje przedmiarowe opisane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Wszystkie błędy ujawnione w Opisie przedmiotu zamówienia oraz w Przedmiarze robót, Wykonawca powinien zgłosić Zamawiającemu przed terminem składania ofert.</w:t>
      </w:r>
    </w:p>
    <w:p w14:paraId="0D793A57" w14:textId="763078EA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</w:t>
      </w:r>
      <w:proofErr w:type="spellStart"/>
      <w:r w:rsidRPr="00705669">
        <w:rPr>
          <w:rFonts w:asciiTheme="minorHAnsi" w:hAnsiTheme="minorHAnsi" w:cstheme="minorHAnsi"/>
        </w:rPr>
        <w:t>Wyliczon</w:t>
      </w:r>
      <w:r w:rsidR="00142CB2">
        <w:rPr>
          <w:rFonts w:asciiTheme="minorHAnsi" w:hAnsiTheme="minorHAnsi" w:cstheme="minorHAnsi"/>
        </w:rPr>
        <w:t>w</w:t>
      </w:r>
      <w:proofErr w:type="spellEnd"/>
      <w:r w:rsidRPr="00705669">
        <w:rPr>
          <w:rFonts w:asciiTheme="minorHAnsi" w:hAnsiTheme="minorHAnsi" w:cstheme="minorHAnsi"/>
        </w:rPr>
        <w:t xml:space="preserve"> w </w:t>
      </w:r>
      <w:r w:rsidR="00142CB2">
        <w:rPr>
          <w:rFonts w:asciiTheme="minorHAnsi" w:hAnsiTheme="minorHAnsi" w:cstheme="minorHAnsi"/>
        </w:rPr>
        <w:t>kosztorysach M i L wartości</w:t>
      </w:r>
      <w:r w:rsidRPr="00705669">
        <w:rPr>
          <w:rFonts w:asciiTheme="minorHAnsi" w:hAnsiTheme="minorHAnsi" w:cstheme="minorHAnsi"/>
        </w:rPr>
        <w:t xml:space="preserve"> netto z pozycji „Razem netto” Wykonawca powinien wpisać do formularza oferty w pkt 1), a następnie powiększyć ją o należny podatek VAT</w:t>
      </w:r>
      <w:r w:rsidR="00142CB2">
        <w:rPr>
          <w:rFonts w:asciiTheme="minorHAnsi" w:hAnsiTheme="minorHAnsi" w:cstheme="minorHAnsi"/>
        </w:rPr>
        <w:t xml:space="preserve"> i wyliczyć cenę oferty brutto.</w:t>
      </w:r>
    </w:p>
    <w:p w14:paraId="1E3638CA" w14:textId="2DC5747F" w:rsidR="008C600D" w:rsidRPr="00C42B21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być wyrażona w złotych polskich z </w:t>
      </w:r>
      <w:r w:rsidR="00C42B21">
        <w:rPr>
          <w:rFonts w:asciiTheme="minorHAnsi" w:hAnsiTheme="minorHAnsi" w:cstheme="minorHAnsi"/>
        </w:rPr>
        <w:t>dokładnością do jednego grosza.</w:t>
      </w:r>
    </w:p>
    <w:p w14:paraId="62A6580A" w14:textId="5CD31996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01E5D8A" w14:textId="422A914A" w:rsidR="00426F93" w:rsidRPr="00187035" w:rsidRDefault="008C600D" w:rsidP="00187035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sz w:val="18"/>
          <w:szCs w:val="18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</w:p>
    <w:sectPr w:rsidR="00426F93" w:rsidRPr="00187035" w:rsidSect="00420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9394" w16cex:dateUtc="2021-10-07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2C0C" w14:textId="77777777" w:rsidR="000966F5" w:rsidRDefault="000966F5" w:rsidP="0009141B">
      <w:r>
        <w:separator/>
      </w:r>
    </w:p>
  </w:endnote>
  <w:endnote w:type="continuationSeparator" w:id="0">
    <w:p w14:paraId="309E4D27" w14:textId="77777777" w:rsidR="000966F5" w:rsidRDefault="000966F5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B89C" w14:textId="77777777" w:rsidR="004A1BA7" w:rsidRDefault="004A1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34AF283C" w:rsidR="000966F5" w:rsidRDefault="00096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3F">
          <w:rPr>
            <w:noProof/>
          </w:rPr>
          <w:t>1</w:t>
        </w:r>
        <w:r>
          <w:fldChar w:fldCharType="end"/>
        </w:r>
      </w:p>
    </w:sdtContent>
  </w:sdt>
  <w:p w14:paraId="4AAD8441" w14:textId="77777777" w:rsidR="000966F5" w:rsidRDefault="0009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7F96" w14:textId="77777777" w:rsidR="004A1BA7" w:rsidRDefault="004A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C81D" w14:textId="77777777" w:rsidR="000966F5" w:rsidRDefault="000966F5" w:rsidP="0009141B">
      <w:r>
        <w:separator/>
      </w:r>
    </w:p>
  </w:footnote>
  <w:footnote w:type="continuationSeparator" w:id="0">
    <w:p w14:paraId="2C46328D" w14:textId="77777777" w:rsidR="000966F5" w:rsidRDefault="000966F5" w:rsidP="0009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3284" w14:textId="2DBDBAC1" w:rsidR="004A1BA7" w:rsidRDefault="008F7A3F">
    <w:pPr>
      <w:pStyle w:val="Nagwek"/>
    </w:pPr>
    <w:r>
      <w:rPr>
        <w:noProof/>
      </w:rPr>
      <w:pict w14:anchorId="42D2D8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308" o:spid="_x0000_s4098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4909" w14:textId="580D8439" w:rsidR="004A1BA7" w:rsidRDefault="008F7A3F">
    <w:pPr>
      <w:pStyle w:val="Nagwek"/>
    </w:pPr>
    <w:r>
      <w:rPr>
        <w:noProof/>
      </w:rPr>
      <w:pict w14:anchorId="45408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309" o:spid="_x0000_s4099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8938" w14:textId="228F147C" w:rsidR="004A1BA7" w:rsidRDefault="008F7A3F">
    <w:pPr>
      <w:pStyle w:val="Nagwek"/>
    </w:pPr>
    <w:r>
      <w:rPr>
        <w:noProof/>
      </w:rPr>
      <w:pict w14:anchorId="237A36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307" o:spid="_x0000_s4097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2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0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7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9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3" w15:restartNumberingAfterBreak="0">
    <w:nsid w:val="6EF450A0"/>
    <w:multiLevelType w:val="hybridMultilevel"/>
    <w:tmpl w:val="6E5A10B6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81B0E1FC">
      <w:start w:val="1"/>
      <w:numFmt w:val="lowerLetter"/>
      <w:lvlText w:val="%3)"/>
      <w:lvlJc w:val="left"/>
      <w:pPr>
        <w:ind w:left="2637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2"/>
  </w:num>
  <w:num w:numId="5">
    <w:abstractNumId w:val="33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0"/>
  </w:num>
  <w:num w:numId="36">
    <w:abstractNumId w:val="6"/>
  </w:num>
  <w:num w:numId="37">
    <w:abstractNumId w:val="34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5"/>
    <w:rsid w:val="0000450A"/>
    <w:rsid w:val="000072B7"/>
    <w:rsid w:val="00021437"/>
    <w:rsid w:val="000219D2"/>
    <w:rsid w:val="00025314"/>
    <w:rsid w:val="00027751"/>
    <w:rsid w:val="000553E0"/>
    <w:rsid w:val="0007138A"/>
    <w:rsid w:val="0009141B"/>
    <w:rsid w:val="00092C53"/>
    <w:rsid w:val="000966F5"/>
    <w:rsid w:val="000B13F6"/>
    <w:rsid w:val="00117FCF"/>
    <w:rsid w:val="00125235"/>
    <w:rsid w:val="00142CB2"/>
    <w:rsid w:val="00177200"/>
    <w:rsid w:val="00187035"/>
    <w:rsid w:val="00194A3E"/>
    <w:rsid w:val="001C76DF"/>
    <w:rsid w:val="00223C0B"/>
    <w:rsid w:val="002527F1"/>
    <w:rsid w:val="00252ABC"/>
    <w:rsid w:val="00275ED8"/>
    <w:rsid w:val="00291C4F"/>
    <w:rsid w:val="002B002B"/>
    <w:rsid w:val="002F5131"/>
    <w:rsid w:val="00313BD4"/>
    <w:rsid w:val="00321CA2"/>
    <w:rsid w:val="00325BB6"/>
    <w:rsid w:val="00334FB3"/>
    <w:rsid w:val="0034538F"/>
    <w:rsid w:val="003911C5"/>
    <w:rsid w:val="00395907"/>
    <w:rsid w:val="003A229F"/>
    <w:rsid w:val="003B5624"/>
    <w:rsid w:val="003B6E53"/>
    <w:rsid w:val="003B7AE3"/>
    <w:rsid w:val="003C288E"/>
    <w:rsid w:val="00420985"/>
    <w:rsid w:val="00426F93"/>
    <w:rsid w:val="00451938"/>
    <w:rsid w:val="00494957"/>
    <w:rsid w:val="004A1BA7"/>
    <w:rsid w:val="004D7842"/>
    <w:rsid w:val="004F0F75"/>
    <w:rsid w:val="00506224"/>
    <w:rsid w:val="00516FCD"/>
    <w:rsid w:val="00520286"/>
    <w:rsid w:val="00551859"/>
    <w:rsid w:val="00552ED8"/>
    <w:rsid w:val="00560628"/>
    <w:rsid w:val="00576815"/>
    <w:rsid w:val="00576953"/>
    <w:rsid w:val="00580A51"/>
    <w:rsid w:val="005E502B"/>
    <w:rsid w:val="005F1BFA"/>
    <w:rsid w:val="006614CF"/>
    <w:rsid w:val="00663168"/>
    <w:rsid w:val="006670CB"/>
    <w:rsid w:val="0067069A"/>
    <w:rsid w:val="00675AEE"/>
    <w:rsid w:val="00677B8F"/>
    <w:rsid w:val="00685D6D"/>
    <w:rsid w:val="006C15D4"/>
    <w:rsid w:val="00700748"/>
    <w:rsid w:val="00700B68"/>
    <w:rsid w:val="00702BAF"/>
    <w:rsid w:val="00705669"/>
    <w:rsid w:val="00706553"/>
    <w:rsid w:val="00732C16"/>
    <w:rsid w:val="007753D6"/>
    <w:rsid w:val="007F7E10"/>
    <w:rsid w:val="00843D3B"/>
    <w:rsid w:val="00846D90"/>
    <w:rsid w:val="00856BDF"/>
    <w:rsid w:val="008A73A2"/>
    <w:rsid w:val="008B13E5"/>
    <w:rsid w:val="008B17AC"/>
    <w:rsid w:val="008B364E"/>
    <w:rsid w:val="008C600D"/>
    <w:rsid w:val="008C7FB2"/>
    <w:rsid w:val="008F7A3F"/>
    <w:rsid w:val="00924548"/>
    <w:rsid w:val="009303A7"/>
    <w:rsid w:val="009346C7"/>
    <w:rsid w:val="00950071"/>
    <w:rsid w:val="00961DAA"/>
    <w:rsid w:val="009760D8"/>
    <w:rsid w:val="009959EB"/>
    <w:rsid w:val="009A0EC1"/>
    <w:rsid w:val="009B7A68"/>
    <w:rsid w:val="00A045E2"/>
    <w:rsid w:val="00A066DF"/>
    <w:rsid w:val="00A50017"/>
    <w:rsid w:val="00A551AA"/>
    <w:rsid w:val="00A64F59"/>
    <w:rsid w:val="00A71D1D"/>
    <w:rsid w:val="00AA4765"/>
    <w:rsid w:val="00AE2CFE"/>
    <w:rsid w:val="00AE3E07"/>
    <w:rsid w:val="00AE4268"/>
    <w:rsid w:val="00AE5776"/>
    <w:rsid w:val="00B106F9"/>
    <w:rsid w:val="00B424F8"/>
    <w:rsid w:val="00B63D0C"/>
    <w:rsid w:val="00B63FAC"/>
    <w:rsid w:val="00BC2735"/>
    <w:rsid w:val="00BD73E4"/>
    <w:rsid w:val="00BE437E"/>
    <w:rsid w:val="00C11F81"/>
    <w:rsid w:val="00C346C3"/>
    <w:rsid w:val="00C3780F"/>
    <w:rsid w:val="00C42B21"/>
    <w:rsid w:val="00C46AB1"/>
    <w:rsid w:val="00C47443"/>
    <w:rsid w:val="00C57586"/>
    <w:rsid w:val="00C93B1D"/>
    <w:rsid w:val="00CA1E50"/>
    <w:rsid w:val="00CB3E63"/>
    <w:rsid w:val="00CB3F11"/>
    <w:rsid w:val="00CD1422"/>
    <w:rsid w:val="00CD1850"/>
    <w:rsid w:val="00CE68FC"/>
    <w:rsid w:val="00CF02BC"/>
    <w:rsid w:val="00CF3B96"/>
    <w:rsid w:val="00D21DB2"/>
    <w:rsid w:val="00D3348B"/>
    <w:rsid w:val="00D57E1F"/>
    <w:rsid w:val="00D65145"/>
    <w:rsid w:val="00D91B12"/>
    <w:rsid w:val="00D96B1D"/>
    <w:rsid w:val="00DC2D8B"/>
    <w:rsid w:val="00DE594E"/>
    <w:rsid w:val="00E0571E"/>
    <w:rsid w:val="00E20C55"/>
    <w:rsid w:val="00E42D89"/>
    <w:rsid w:val="00E43928"/>
    <w:rsid w:val="00E50095"/>
    <w:rsid w:val="00E71DDD"/>
    <w:rsid w:val="00E95EDE"/>
    <w:rsid w:val="00EE3598"/>
    <w:rsid w:val="00F04139"/>
    <w:rsid w:val="00F12A80"/>
    <w:rsid w:val="00F403AC"/>
    <w:rsid w:val="00F56FCB"/>
    <w:rsid w:val="00F73F31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"/>
    <w:link w:val="Akapitzlist"/>
    <w:uiPriority w:val="34"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Wątły</dc:creator>
  <cp:lastModifiedBy>Płonka Aneta</cp:lastModifiedBy>
  <cp:revision>5</cp:revision>
  <cp:lastPrinted>2021-10-21T07:48:00Z</cp:lastPrinted>
  <dcterms:created xsi:type="dcterms:W3CDTF">2021-10-21T07:47:00Z</dcterms:created>
  <dcterms:modified xsi:type="dcterms:W3CDTF">2021-10-27T13:41:00Z</dcterms:modified>
</cp:coreProperties>
</file>