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0625" w14:textId="54D599C4" w:rsidR="005A5100" w:rsidRPr="005A5100" w:rsidRDefault="005A5100" w:rsidP="005A5100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II.1 – FORMULARZ OFERTY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</w:t>
      </w:r>
      <w:r w:rsidRPr="005A510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ZMIANA</w:t>
      </w:r>
    </w:p>
    <w:p w14:paraId="0BBE9E26" w14:textId="77777777" w:rsidR="005A5100" w:rsidRPr="005A5100" w:rsidRDefault="005A5100" w:rsidP="005A5100">
      <w:pPr>
        <w:spacing w:after="0" w:line="240" w:lineRule="auto"/>
        <w:rPr>
          <w:rFonts w:ascii="Geneva" w:eastAsia="Times New Roman" w:hAnsi="Geneva" w:cs="Times New Roman"/>
          <w:sz w:val="20"/>
          <w:szCs w:val="20"/>
          <w:lang w:eastAsia="pl-PL"/>
        </w:rPr>
      </w:pPr>
      <w:r w:rsidRPr="005A510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A5100" w:rsidRPr="005A5100" w14:paraId="47B5391F" w14:textId="77777777" w:rsidTr="00161270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5D014" w14:textId="77777777" w:rsidR="005A5100" w:rsidRPr="005A5100" w:rsidRDefault="005A5100" w:rsidP="005A510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A5100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TO.260.09TA.2022</w:t>
            </w:r>
          </w:p>
          <w:p w14:paraId="01CC528E" w14:textId="77777777" w:rsidR="005A5100" w:rsidRPr="005A5100" w:rsidRDefault="005A5100" w:rsidP="005A5100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1687C969" w14:textId="77777777" w:rsidR="005A5100" w:rsidRPr="005A5100" w:rsidRDefault="005A5100" w:rsidP="005A5100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4680FC" w14:textId="77777777" w:rsidR="005A5100" w:rsidRPr="005A5100" w:rsidRDefault="005A5100" w:rsidP="005A510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10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OFERTA</w:t>
            </w:r>
          </w:p>
          <w:p w14:paraId="15CF2B1A" w14:textId="77777777" w:rsidR="005A5100" w:rsidRPr="005A5100" w:rsidRDefault="005A5100" w:rsidP="005A5100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0E5D2857" w14:textId="77777777" w:rsidR="005A5100" w:rsidRPr="005A5100" w:rsidRDefault="005A5100" w:rsidP="005A5100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A5100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CE0E06" wp14:editId="62FCC7B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B42C" w14:textId="77777777" w:rsidR="005A5100" w:rsidRDefault="005A5100" w:rsidP="005A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2491B42C" w14:textId="77777777" w:rsidR="005A5100" w:rsidRDefault="005A5100" w:rsidP="005A51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E14F6C" w14:textId="77777777" w:rsidR="005A5100" w:rsidRPr="005A5100" w:rsidRDefault="005A5100" w:rsidP="005A510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</w:t>
      </w:r>
    </w:p>
    <w:p w14:paraId="2CB0B675" w14:textId="77777777" w:rsidR="005A5100" w:rsidRPr="005A5100" w:rsidRDefault="005A5100" w:rsidP="005A510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Instytutu Techniki Budowlanej</w:t>
      </w:r>
    </w:p>
    <w:p w14:paraId="12546047" w14:textId="77777777" w:rsidR="005A5100" w:rsidRPr="005A5100" w:rsidRDefault="005A5100" w:rsidP="005A510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49FE38FE" w14:textId="77777777" w:rsidR="005A5100" w:rsidRPr="005A5100" w:rsidRDefault="005A5100" w:rsidP="005A510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00-611 Warszawa </w:t>
      </w:r>
    </w:p>
    <w:p w14:paraId="38DD40C4" w14:textId="77777777" w:rsidR="005A5100" w:rsidRPr="005A5100" w:rsidRDefault="005A5100" w:rsidP="005A510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B0A668A" w14:textId="77777777" w:rsidR="005A5100" w:rsidRPr="005A5100" w:rsidRDefault="005A5100" w:rsidP="005A510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Nawiązując do ogłoszenia o udzielenie zamówienia publicznego w trybie przetargu nieograniczonego na </w:t>
      </w:r>
      <w:r w:rsidRPr="005A5100"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  <w:t>„</w:t>
      </w:r>
      <w:r w:rsidRPr="005A5100">
        <w:rPr>
          <w:rFonts w:ascii="Calibri" w:eastAsia="Times New Roman" w:hAnsi="Calibri" w:cs="Calibri" w:hint="eastAsia"/>
          <w:b/>
          <w:bCs/>
          <w:i/>
          <w:sz w:val="24"/>
          <w:szCs w:val="24"/>
          <w:lang w:eastAsia="zh-CN"/>
        </w:rPr>
        <w:t>Ś</w:t>
      </w:r>
      <w:r w:rsidRPr="005A5100"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  <w:t>wiadczenie us</w:t>
      </w:r>
      <w:r w:rsidRPr="005A5100">
        <w:rPr>
          <w:rFonts w:ascii="Calibri" w:eastAsia="Times New Roman" w:hAnsi="Calibri" w:cs="Calibri" w:hint="eastAsia"/>
          <w:b/>
          <w:bCs/>
          <w:i/>
          <w:sz w:val="24"/>
          <w:szCs w:val="24"/>
          <w:lang w:eastAsia="zh-CN"/>
        </w:rPr>
        <w:t>ł</w:t>
      </w:r>
      <w:r w:rsidRPr="005A5100"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  <w:t xml:space="preserve">ugi wsparcia technicznego TECS </w:t>
      </w:r>
      <w:r w:rsidRPr="005A5100">
        <w:rPr>
          <w:rFonts w:ascii="Times New Roman" w:eastAsia="Times New Roman" w:hAnsi="Times New Roman" w:cs="Times New Roman"/>
          <w:b/>
          <w:bCs/>
          <w:i/>
          <w:lang w:eastAsia="zh-CN"/>
        </w:rPr>
        <w:br/>
      </w:r>
      <w:r w:rsidRPr="005A5100"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  <w:t>w zakresie posiadanych licencji oprogramowania do obliczeń przepływów - ANSYS”</w:t>
      </w:r>
      <w:r w:rsidRPr="005A5100">
        <w:rPr>
          <w:rFonts w:ascii="Times New Roman" w:eastAsia="Times New Roman" w:hAnsi="Times New Roman" w:cs="Times New Roman"/>
          <w:lang w:eastAsia="zh-CN"/>
        </w:rPr>
        <w:t>,</w:t>
      </w:r>
    </w:p>
    <w:p w14:paraId="790C6C9C" w14:textId="77777777" w:rsidR="005A5100" w:rsidRPr="005A5100" w:rsidRDefault="005A5100" w:rsidP="005A5100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MY NIŻEJ PODPISANI </w:t>
      </w:r>
    </w:p>
    <w:p w14:paraId="6CAF8A84" w14:textId="77777777" w:rsidR="005A5100" w:rsidRPr="005A5100" w:rsidRDefault="005A5100" w:rsidP="005A5100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2561CEE2" w14:textId="77777777" w:rsidR="005A5100" w:rsidRPr="005A5100" w:rsidRDefault="005A5100" w:rsidP="005A5100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344A815B" w14:textId="77777777" w:rsidR="005A5100" w:rsidRPr="005A5100" w:rsidRDefault="005A5100" w:rsidP="005A5100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29513DF3" w14:textId="77777777" w:rsidR="005A5100" w:rsidRPr="005A5100" w:rsidRDefault="005A5100" w:rsidP="005A5100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2CC26E77" w14:textId="77777777" w:rsidR="005A5100" w:rsidRPr="005A5100" w:rsidRDefault="005A5100" w:rsidP="005A5100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5A5100">
        <w:rPr>
          <w:rFonts w:ascii="Calibri" w:eastAsia="Calibri" w:hAnsi="Calibri" w:cs="Times New Roman"/>
          <w:i/>
          <w:sz w:val="16"/>
          <w:szCs w:val="16"/>
          <w:lang w:eastAsia="pl-PL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3A14A73E" w14:textId="77777777" w:rsidR="005A5100" w:rsidRPr="005A5100" w:rsidRDefault="005A5100" w:rsidP="005A5100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Geneva" w:eastAsia="Times New Roman" w:hAnsi="Geneva" w:cs="Times New Roman"/>
          <w:lang w:eastAsia="pl-PL"/>
        </w:rPr>
      </w:pPr>
      <w:r w:rsidRPr="005A5100">
        <w:rPr>
          <w:rFonts w:ascii="Geneva" w:eastAsia="Times New Roman" w:hAnsi="Geneva" w:cs="Times New Roman"/>
          <w:lang w:eastAsia="pl-PL"/>
        </w:rPr>
        <w:t xml:space="preserve">status przedsiębiorstwa </w:t>
      </w:r>
      <w:r w:rsidRPr="005A5100">
        <w:rPr>
          <w:rFonts w:ascii="Geneva" w:eastAsia="Times New Roman" w:hAnsi="Geneva" w:cs="Times New Roman"/>
          <w:vertAlign w:val="superscript"/>
          <w:lang w:eastAsia="pl-PL"/>
        </w:rPr>
        <w:footnoteReference w:id="1"/>
      </w:r>
      <w:r w:rsidRPr="005A5100">
        <w:rPr>
          <w:rFonts w:ascii="Geneva" w:eastAsia="Times New Roman" w:hAnsi="Geneva" w:cs="Times New Roman"/>
          <w:lang w:eastAsia="pl-PL"/>
        </w:rPr>
        <w:t xml:space="preserve">: </w:t>
      </w:r>
      <w:r w:rsidRPr="005A5100">
        <w:rPr>
          <w:rFonts w:ascii="Geneva" w:eastAsia="Times New Roman" w:hAnsi="Geneva" w:cs="Times New Roman"/>
          <w:lang w:eastAsia="pl-PL"/>
        </w:rPr>
        <w:sym w:font="Wingdings" w:char="F0A8"/>
      </w:r>
      <w:r w:rsidRPr="005A5100">
        <w:rPr>
          <w:rFonts w:ascii="Geneva" w:eastAsia="Times New Roman" w:hAnsi="Geneva" w:cs="Times New Roman"/>
          <w:lang w:eastAsia="pl-PL"/>
        </w:rPr>
        <w:t xml:space="preserve"> mikro</w:t>
      </w:r>
      <w:r w:rsidRPr="005A5100">
        <w:rPr>
          <w:rFonts w:ascii="Geneva" w:eastAsia="Times New Roman" w:hAnsi="Geneva" w:cs="Times New Roman"/>
          <w:lang w:eastAsia="pl-PL"/>
        </w:rPr>
        <w:tab/>
      </w:r>
      <w:r w:rsidRPr="005A5100">
        <w:rPr>
          <w:rFonts w:ascii="Geneva" w:eastAsia="Times New Roman" w:hAnsi="Geneva" w:cs="Times New Roman"/>
          <w:lang w:eastAsia="pl-PL"/>
        </w:rPr>
        <w:tab/>
      </w:r>
      <w:r w:rsidRPr="005A5100">
        <w:rPr>
          <w:rFonts w:ascii="Geneva" w:eastAsia="Times New Roman" w:hAnsi="Geneva" w:cs="Times New Roman"/>
          <w:lang w:eastAsia="pl-PL"/>
        </w:rPr>
        <w:sym w:font="Wingdings" w:char="F0A8"/>
      </w:r>
      <w:r w:rsidRPr="005A5100">
        <w:rPr>
          <w:rFonts w:ascii="Geneva" w:eastAsia="Times New Roman" w:hAnsi="Geneva" w:cs="Times New Roman"/>
          <w:lang w:eastAsia="pl-PL"/>
        </w:rPr>
        <w:t xml:space="preserve"> małe</w:t>
      </w:r>
      <w:r w:rsidRPr="005A5100">
        <w:rPr>
          <w:rFonts w:ascii="Geneva" w:eastAsia="Times New Roman" w:hAnsi="Geneva" w:cs="Times New Roman"/>
          <w:lang w:eastAsia="pl-PL"/>
        </w:rPr>
        <w:tab/>
      </w:r>
      <w:r w:rsidRPr="005A5100">
        <w:rPr>
          <w:rFonts w:ascii="Geneva" w:eastAsia="Times New Roman" w:hAnsi="Geneva" w:cs="Times New Roman"/>
          <w:lang w:eastAsia="pl-PL"/>
        </w:rPr>
        <w:tab/>
      </w:r>
      <w:r w:rsidRPr="005A5100">
        <w:rPr>
          <w:rFonts w:ascii="Geneva" w:eastAsia="Times New Roman" w:hAnsi="Geneva" w:cs="Times New Roman"/>
          <w:lang w:eastAsia="pl-PL"/>
        </w:rPr>
        <w:sym w:font="Wingdings" w:char="F0A8"/>
      </w:r>
      <w:r w:rsidRPr="005A5100">
        <w:rPr>
          <w:rFonts w:ascii="Geneva" w:eastAsia="Times New Roman" w:hAnsi="Geneva" w:cs="Times New Roman"/>
          <w:lang w:eastAsia="pl-PL"/>
        </w:rPr>
        <w:t xml:space="preserve"> średnie</w:t>
      </w:r>
    </w:p>
    <w:p w14:paraId="4560D176" w14:textId="77777777" w:rsidR="005A5100" w:rsidRPr="005A5100" w:rsidRDefault="005A5100" w:rsidP="005A5100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Geneva" w:eastAsia="Times New Roman" w:hAnsi="Geneva" w:cs="Times New Roman"/>
          <w:i/>
          <w:sz w:val="20"/>
          <w:szCs w:val="20"/>
          <w:lang w:eastAsia="pl-PL"/>
        </w:rPr>
      </w:pPr>
      <w:r w:rsidRPr="005A5100">
        <w:rPr>
          <w:rFonts w:ascii="Geneva" w:eastAsia="Times New Roman" w:hAnsi="Geneva" w:cs="Times New Roman"/>
          <w:i/>
          <w:sz w:val="20"/>
          <w:szCs w:val="20"/>
          <w:lang w:eastAsia="pl-PL"/>
        </w:rPr>
        <w:t>(zaznaczyć właściwe dla Wykonawcy)</w:t>
      </w:r>
    </w:p>
    <w:p w14:paraId="2E5070D6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SKŁADAMY OFERTĘ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na wykonanie przedmiotu zamówienia zgodnie ze Specyfikacją Warunków Zamówienia.</w:t>
      </w:r>
    </w:p>
    <w:p w14:paraId="5F059AD5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że zapoznaliśmy się ze Specyfikacją Warunków Zamówienia i uznajemy się za związanych określonymi w niej postanowieniami i zasadami postępowania.</w:t>
      </w:r>
    </w:p>
    <w:p w14:paraId="7511B617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iż wybór naszej oferty </w:t>
      </w:r>
      <w:r w:rsidRPr="005A5100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będzie/nie będzie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prowadził do powstania u Zamawiającego obowiązku podatkowego wynikającego z ustawy o podatku VAT.</w:t>
      </w:r>
    </w:p>
    <w:p w14:paraId="438392F5" w14:textId="77777777" w:rsidR="005A5100" w:rsidRPr="005A5100" w:rsidRDefault="005A5100" w:rsidP="005A5100">
      <w:pPr>
        <w:suppressAutoHyphens/>
        <w:spacing w:after="0" w:line="288" w:lineRule="auto"/>
        <w:ind w:left="425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5A5100">
        <w:rPr>
          <w:rFonts w:ascii="Calibri" w:eastAsia="Times New Roman" w:hAnsi="Calibri" w:cs="Calibri"/>
          <w:sz w:val="23"/>
          <w:szCs w:val="23"/>
          <w:lang w:eastAsia="zh-CN"/>
        </w:rPr>
        <w:t xml:space="preserve"> wskazuje stawkę podatku od towarów i usług, która zgodnie z moją wiedzą, będzie miała zastosowanie</w:t>
      </w:r>
      <w:r w:rsidRPr="005A5100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:</w:t>
      </w:r>
    </w:p>
    <w:p w14:paraId="29A98B8F" w14:textId="77777777" w:rsidR="005A5100" w:rsidRPr="005A5100" w:rsidRDefault="005A5100" w:rsidP="005A5100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  <w:t xml:space="preserve">   ………………………………………………………….......................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…………………………………………………………...</w:t>
      </w:r>
    </w:p>
    <w:p w14:paraId="685BBC85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57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 xml:space="preserve">OFERUJEMY 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wykonanie przedmiotu zamówienia </w:t>
      </w: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 okres 12 miesięcy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za łączną kwotę netto: ……………………………………… złotych (słownie złotych: ........................................................) plus podatek VAT ……% w kwocie …………………… złotych (słownie złotych: …………………………), co stanowi kwotę brutto: ……………… złotych (słownie złotych: ……………………………………………….) w 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5A5100" w:rsidRPr="005A5100" w14:paraId="4F6C4783" w14:textId="77777777" w:rsidTr="00161270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225C36C6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46AE1874" w14:textId="77777777" w:rsidR="005A5100" w:rsidRPr="005A5100" w:rsidRDefault="005A5100" w:rsidP="005A5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Przedmiot zamówienia:</w:t>
            </w:r>
          </w:p>
          <w:p w14:paraId="1FED01C5" w14:textId="77777777" w:rsidR="005A5100" w:rsidRPr="005A5100" w:rsidRDefault="005A5100" w:rsidP="005A5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699E0F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E187D5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Cena jednostkowa netto złotych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24BCD0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Wartość PLN</w:t>
            </w:r>
            <w:r w:rsidRPr="005A5100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 rubr.3 x 4 )</w:t>
            </w:r>
          </w:p>
        </w:tc>
      </w:tr>
      <w:tr w:rsidR="005A5100" w:rsidRPr="005A5100" w14:paraId="575A96EA" w14:textId="77777777" w:rsidTr="00161270">
        <w:trPr>
          <w:trHeight w:val="50"/>
        </w:trPr>
        <w:tc>
          <w:tcPr>
            <w:tcW w:w="431" w:type="dxa"/>
            <w:shd w:val="pct10" w:color="auto" w:fill="auto"/>
          </w:tcPr>
          <w:p w14:paraId="08003F2A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0C83E82E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3B6EEFD9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29F42815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16B275B6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5A510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5A5100" w:rsidRPr="005A5100" w14:paraId="216D0F42" w14:textId="77777777" w:rsidTr="00161270">
        <w:trPr>
          <w:trHeight w:hRule="exact" w:val="371"/>
        </w:trPr>
        <w:tc>
          <w:tcPr>
            <w:tcW w:w="431" w:type="dxa"/>
          </w:tcPr>
          <w:p w14:paraId="495C7A01" w14:textId="77777777" w:rsidR="005A5100" w:rsidRPr="005A5100" w:rsidRDefault="005A5100" w:rsidP="005A51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742" w:type="dxa"/>
          </w:tcPr>
          <w:p w14:paraId="7BC160E3" w14:textId="3A1080B6" w:rsidR="005A5100" w:rsidRPr="005A5100" w:rsidRDefault="005A5100" w:rsidP="005A510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5A510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pl-PL"/>
              </w:rPr>
              <w:t xml:space="preserve">ANSYS </w:t>
            </w:r>
            <w:r w:rsidRPr="005A510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pl-PL"/>
              </w:rPr>
              <w:t>CFD Premium Solver</w:t>
            </w:r>
          </w:p>
        </w:tc>
        <w:tc>
          <w:tcPr>
            <w:tcW w:w="567" w:type="dxa"/>
            <w:vAlign w:val="center"/>
          </w:tcPr>
          <w:p w14:paraId="44AECD37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</w:tcPr>
          <w:p w14:paraId="01038E6D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07B9E1B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A5100" w:rsidRPr="005A5100" w14:paraId="06F44EED" w14:textId="77777777" w:rsidTr="00161270">
        <w:trPr>
          <w:trHeight w:hRule="exact" w:val="293"/>
        </w:trPr>
        <w:tc>
          <w:tcPr>
            <w:tcW w:w="431" w:type="dxa"/>
          </w:tcPr>
          <w:p w14:paraId="6FEF24B6" w14:textId="77777777" w:rsidR="005A5100" w:rsidRPr="005A5100" w:rsidRDefault="005A5100" w:rsidP="005A51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742" w:type="dxa"/>
          </w:tcPr>
          <w:p w14:paraId="4460417B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5A51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ANSYS CFD </w:t>
            </w:r>
            <w:proofErr w:type="spellStart"/>
            <w:r w:rsidRPr="005A51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PrepPost</w:t>
            </w:r>
            <w:proofErr w:type="spellEnd"/>
          </w:p>
        </w:tc>
        <w:tc>
          <w:tcPr>
            <w:tcW w:w="567" w:type="dxa"/>
            <w:vAlign w:val="center"/>
          </w:tcPr>
          <w:p w14:paraId="3BBCE85F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592B5270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</w:tcPr>
          <w:p w14:paraId="6E0668ED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5A5100" w:rsidRPr="005A5100" w14:paraId="3C50D70F" w14:textId="77777777" w:rsidTr="00161270">
        <w:trPr>
          <w:trHeight w:hRule="exact" w:val="282"/>
        </w:trPr>
        <w:tc>
          <w:tcPr>
            <w:tcW w:w="431" w:type="dxa"/>
          </w:tcPr>
          <w:p w14:paraId="65849344" w14:textId="77777777" w:rsidR="005A5100" w:rsidRPr="005A5100" w:rsidRDefault="005A5100" w:rsidP="005A51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4742" w:type="dxa"/>
          </w:tcPr>
          <w:p w14:paraId="2A12883F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5A51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ANSYS HPC Pack</w:t>
            </w:r>
          </w:p>
        </w:tc>
        <w:tc>
          <w:tcPr>
            <w:tcW w:w="567" w:type="dxa"/>
            <w:vAlign w:val="center"/>
          </w:tcPr>
          <w:p w14:paraId="2401ABFC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701" w:type="dxa"/>
          </w:tcPr>
          <w:p w14:paraId="6F2FA6E1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</w:tcPr>
          <w:p w14:paraId="1221F8C2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5A5100" w:rsidRPr="005A5100" w14:paraId="485DE6DD" w14:textId="77777777" w:rsidTr="00161270">
        <w:trPr>
          <w:trHeight w:hRule="exact" w:val="282"/>
        </w:trPr>
        <w:tc>
          <w:tcPr>
            <w:tcW w:w="431" w:type="dxa"/>
          </w:tcPr>
          <w:p w14:paraId="04573737" w14:textId="77777777" w:rsidR="005A5100" w:rsidRPr="005A5100" w:rsidRDefault="005A5100" w:rsidP="005A51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4742" w:type="dxa"/>
          </w:tcPr>
          <w:p w14:paraId="20EDE783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5A51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ANSYS Discovery Modeling</w:t>
            </w:r>
          </w:p>
        </w:tc>
        <w:tc>
          <w:tcPr>
            <w:tcW w:w="567" w:type="dxa"/>
            <w:vAlign w:val="center"/>
          </w:tcPr>
          <w:p w14:paraId="61D75EB6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E5948F5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</w:tcPr>
          <w:p w14:paraId="62509480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5A5100" w:rsidRPr="005A5100" w14:paraId="22E7636C" w14:textId="77777777" w:rsidTr="00161270">
        <w:trPr>
          <w:trHeight w:hRule="exact" w:val="282"/>
        </w:trPr>
        <w:tc>
          <w:tcPr>
            <w:tcW w:w="431" w:type="dxa"/>
          </w:tcPr>
          <w:p w14:paraId="556E897F" w14:textId="77777777" w:rsidR="005A5100" w:rsidRPr="005A5100" w:rsidRDefault="005A5100" w:rsidP="005A51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4742" w:type="dxa"/>
          </w:tcPr>
          <w:p w14:paraId="0C9DA57B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5A51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ANSYS Academic Research Mechanical and CFD </w:t>
            </w:r>
          </w:p>
        </w:tc>
        <w:tc>
          <w:tcPr>
            <w:tcW w:w="567" w:type="dxa"/>
            <w:vAlign w:val="center"/>
          </w:tcPr>
          <w:p w14:paraId="16E21915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7AE8F359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</w:tcPr>
          <w:p w14:paraId="55CC8A6D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5A5100" w:rsidRPr="005A5100" w14:paraId="79392140" w14:textId="77777777" w:rsidTr="00161270">
        <w:trPr>
          <w:trHeight w:hRule="exact" w:val="282"/>
        </w:trPr>
        <w:tc>
          <w:tcPr>
            <w:tcW w:w="431" w:type="dxa"/>
          </w:tcPr>
          <w:p w14:paraId="21DDE853" w14:textId="77777777" w:rsidR="005A5100" w:rsidRPr="005A5100" w:rsidRDefault="005A5100" w:rsidP="005A51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4742" w:type="dxa"/>
          </w:tcPr>
          <w:p w14:paraId="59267392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5A51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ANSYS Academic Research HPC Workgroup 256</w:t>
            </w:r>
          </w:p>
        </w:tc>
        <w:tc>
          <w:tcPr>
            <w:tcW w:w="567" w:type="dxa"/>
            <w:vAlign w:val="center"/>
          </w:tcPr>
          <w:p w14:paraId="332C8374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4DBBC3B2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</w:tcPr>
          <w:p w14:paraId="374F533D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5A5100" w:rsidRPr="005A5100" w14:paraId="107624B0" w14:textId="77777777" w:rsidTr="00161270">
        <w:trPr>
          <w:trHeight w:val="404"/>
        </w:trPr>
        <w:tc>
          <w:tcPr>
            <w:tcW w:w="5173" w:type="dxa"/>
            <w:gridSpan w:val="2"/>
          </w:tcPr>
          <w:p w14:paraId="1FBD8924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5100">
              <w:rPr>
                <w:rFonts w:eastAsia="Times New Roman" w:cstheme="minorHAns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67" w:type="dxa"/>
            <w:vAlign w:val="center"/>
          </w:tcPr>
          <w:p w14:paraId="4542EB57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34B4A77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A5100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14:paraId="6A74733F" w14:textId="77777777" w:rsidR="005A5100" w:rsidRPr="005A5100" w:rsidRDefault="005A5100" w:rsidP="005A51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1F6A1D86" w14:textId="77777777" w:rsidR="005A5100" w:rsidRPr="005A5100" w:rsidRDefault="005A5100" w:rsidP="005A5100">
      <w:pPr>
        <w:tabs>
          <w:tab w:val="left" w:pos="426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4FB7040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że </w:t>
      </w:r>
      <w:r w:rsidRPr="005A5100">
        <w:rPr>
          <w:rFonts w:ascii="Calibri" w:eastAsia="Times New Roman" w:hAnsi="Calibri" w:cs="Courier New"/>
          <w:lang w:eastAsia="zh-CN"/>
        </w:rPr>
        <w:t>wsparcie techniczne świadczone będzie przez okres 12 miesięcy od zainstalowania i uruchomienia oprogramowania, a plik licencyjny zostanie dostarczony w terminie do 14 dni od daty zawarcia umowy.</w:t>
      </w:r>
    </w:p>
    <w:p w14:paraId="7D0E2788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30F75E8" w14:textId="77777777" w:rsidR="005A5100" w:rsidRPr="005A5100" w:rsidRDefault="005A5100" w:rsidP="005A5100">
      <w:pPr>
        <w:numPr>
          <w:ilvl w:val="0"/>
          <w:numId w:val="1"/>
        </w:numPr>
        <w:suppressAutoHyphens/>
        <w:spacing w:after="0" w:line="288" w:lineRule="auto"/>
        <w:ind w:left="340" w:right="45" w:hanging="340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ZAMÓWIENIE ZREALIZUJEMY </w:t>
      </w:r>
      <w:r w:rsidRPr="005A5100">
        <w:rPr>
          <w:rFonts w:ascii="Calibri" w:eastAsia="Times New Roman" w:hAnsi="Calibri" w:cs="Calibri"/>
          <w:bCs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232B1588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AKCEPTUJEMY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warunki płatności określone przez Zamawiającego w projektowanych postanowieniach umowy. </w:t>
      </w:r>
    </w:p>
    <w:p w14:paraId="46E5CA7D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OŚWIADCZAMY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895ED35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że uważamy się 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za związanych niniejszą ofertą przez okres wskazany w pkt 13.1 Specyfikacji Warunków Zamówienia</w:t>
      </w:r>
    </w:p>
    <w:p w14:paraId="2AB9F541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KORESPONDENCJĘ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B0280C7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>OFERTĘ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niniejszą wraz z załącznikami składamy na ______ kolejno ponumerowanych stronach.</w:t>
      </w:r>
    </w:p>
    <w:p w14:paraId="6A1314AD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 xml:space="preserve">OŚWIADCZAMY, 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że wypełnimy obowiązki informacyjne przewidziane w art. 13 lub art. 14 RODO</w:t>
      </w:r>
      <w:r w:rsidRPr="005A5100">
        <w:rPr>
          <w:rFonts w:ascii="Courier New" w:eastAsia="Times New Roman" w:hAnsi="Courier New" w:cs="Calibri"/>
          <w:sz w:val="24"/>
          <w:szCs w:val="24"/>
          <w:lang w:eastAsia="zh-CN"/>
        </w:rPr>
        <w:footnoteReference w:id="2"/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wobec osób fizycznych, od których dane osobowe bezpośrednio lub pośrednio pozyskałem w celu ubiegania</w:t>
      </w:r>
      <w:r w:rsidRPr="005A5100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się o udzielenie zamówienia publicznego w niniejszym postępowaniu.**</w:t>
      </w:r>
    </w:p>
    <w:p w14:paraId="790D2E80" w14:textId="77777777" w:rsidR="005A5100" w:rsidRPr="005A5100" w:rsidRDefault="005A5100" w:rsidP="005A510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 xml:space="preserve">   ZAŁĄCZNIKAMI do niniejszej oferty są:</w:t>
      </w:r>
    </w:p>
    <w:p w14:paraId="09BDD5CC" w14:textId="77777777" w:rsidR="005A5100" w:rsidRPr="005A5100" w:rsidRDefault="005A5100" w:rsidP="005A5100">
      <w:pPr>
        <w:suppressAutoHyphens/>
        <w:spacing w:after="0" w:line="240" w:lineRule="auto"/>
        <w:ind w:left="142"/>
        <w:rPr>
          <w:rFonts w:ascii="Calibri" w:eastAsia="Times New Roman" w:hAnsi="Calibri" w:cs="Calibri"/>
          <w:lang w:eastAsia="zh-CN"/>
        </w:rPr>
      </w:pPr>
      <w:r w:rsidRPr="005A5100">
        <w:rPr>
          <w:rFonts w:ascii="Calibri" w:eastAsia="Times New Roman" w:hAnsi="Calibri" w:cs="Calibri"/>
          <w:lang w:eastAsia="zh-CN"/>
        </w:rPr>
        <w:t>- formularz oświadczenia o niepodleganiu wykluczeniu i spełnianiu warunków udziału w postępowaniu</w:t>
      </w:r>
    </w:p>
    <w:p w14:paraId="52BF98CC" w14:textId="77777777" w:rsidR="005A5100" w:rsidRPr="005A5100" w:rsidRDefault="005A5100" w:rsidP="005A5100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sz w:val="24"/>
          <w:szCs w:val="24"/>
          <w:lang w:eastAsia="zh-CN"/>
        </w:rPr>
        <w:t>-  ……………………………………………</w:t>
      </w:r>
    </w:p>
    <w:p w14:paraId="1B55B1F6" w14:textId="77777777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198FAC4" w14:textId="77777777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4D90739" w14:textId="77777777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4F6DD44" w14:textId="77777777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933F15" w14:textId="77777777" w:rsidR="005A5100" w:rsidRPr="005A5100" w:rsidRDefault="005A5100" w:rsidP="005A5100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5A5100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14E8107A" w14:textId="77777777" w:rsidR="005A5100" w:rsidRPr="005A5100" w:rsidRDefault="005A5100" w:rsidP="005A5100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</w:pPr>
      <w:r w:rsidRPr="005A5100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5A5100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5A5100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5A5100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5A5100">
        <w:rPr>
          <w:rFonts w:ascii="Calibri" w:eastAsia="Times New Roman" w:hAnsi="Calibri" w:cs="Calibri"/>
          <w:lang w:eastAsia="zh-CN"/>
        </w:rPr>
        <w:t>ami</w:t>
      </w:r>
      <w:proofErr w:type="spellEnd"/>
      <w:r w:rsidRPr="005A5100">
        <w:rPr>
          <w:rFonts w:ascii="Calibri" w:eastAsia="Times New Roman" w:hAnsi="Calibri" w:cs="Calibri"/>
          <w:lang w:eastAsia="zh-CN"/>
        </w:rPr>
        <w:t xml:space="preserve">) potwierdzającymi prawo do reprezentacji Wykonawcy przez osobę podpisującą ofertę. </w:t>
      </w:r>
    </w:p>
    <w:p w14:paraId="25CCD7F0" w14:textId="77777777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E84CDD5" w14:textId="77777777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5A5100">
        <w:rPr>
          <w:rFonts w:ascii="Calibri" w:eastAsia="Times New Roman" w:hAnsi="Calibri" w:cs="Calibri"/>
          <w:bCs/>
          <w:sz w:val="16"/>
          <w:lang w:eastAsia="zh-CN"/>
        </w:rPr>
        <w:t>*UWAGA! – przy braku wpisu w danej pozycji Zamawiający uzna to za brak deklaracji objęcia danej klauzuli ochroną ubezpieczeniową</w:t>
      </w:r>
    </w:p>
    <w:p w14:paraId="44AA3B71" w14:textId="77777777" w:rsid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5A5100">
        <w:rPr>
          <w:rFonts w:ascii="Calibri" w:eastAsia="Times New Roman" w:hAnsi="Calibri" w:cs="Calibri"/>
          <w:bCs/>
          <w:sz w:val="16"/>
          <w:lang w:eastAsia="zh-CN"/>
        </w:rPr>
        <w:t>** - niepotrzebne skreślić.</w:t>
      </w:r>
    </w:p>
    <w:p w14:paraId="31D3576F" w14:textId="20CF1D78" w:rsidR="005A5100" w:rsidRPr="005A5100" w:rsidRDefault="005A5100" w:rsidP="005A5100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sectPr w:rsidR="005A5100" w:rsidRPr="005A5100" w:rsidSect="00AB6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5CDF142" w14:textId="77777777" w:rsidR="007A3AC2" w:rsidRDefault="007A3AC2"/>
    <w:sectPr w:rsidR="007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29DD" w14:textId="77777777" w:rsidR="005A5100" w:rsidRDefault="005A5100" w:rsidP="005A5100">
      <w:pPr>
        <w:spacing w:after="0" w:line="240" w:lineRule="auto"/>
      </w:pPr>
      <w:r>
        <w:separator/>
      </w:r>
    </w:p>
  </w:endnote>
  <w:endnote w:type="continuationSeparator" w:id="0">
    <w:p w14:paraId="1BD063CF" w14:textId="77777777" w:rsidR="005A5100" w:rsidRDefault="005A5100" w:rsidP="005A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4115" w14:textId="77777777" w:rsidR="005A5100" w:rsidRDefault="005A5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Content>
      <w:p w14:paraId="7A0084B3" w14:textId="77777777" w:rsidR="005A5100" w:rsidRDefault="005A5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0EFC3B6" w14:textId="77777777" w:rsidR="005A5100" w:rsidRDefault="005A510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64AC" w14:textId="77777777" w:rsidR="005A5100" w:rsidRDefault="005A51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0B32F03E" w14:textId="77777777" w:rsidR="005A5100" w:rsidRDefault="005A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9E04" w14:textId="77777777" w:rsidR="005A5100" w:rsidRDefault="005A5100" w:rsidP="005A5100">
      <w:pPr>
        <w:spacing w:after="0" w:line="240" w:lineRule="auto"/>
      </w:pPr>
      <w:r>
        <w:separator/>
      </w:r>
    </w:p>
  </w:footnote>
  <w:footnote w:type="continuationSeparator" w:id="0">
    <w:p w14:paraId="5A539471" w14:textId="77777777" w:rsidR="005A5100" w:rsidRDefault="005A5100" w:rsidP="005A5100">
      <w:pPr>
        <w:spacing w:after="0" w:line="240" w:lineRule="auto"/>
      </w:pPr>
      <w:r>
        <w:continuationSeparator/>
      </w:r>
    </w:p>
  </w:footnote>
  <w:footnote w:id="1">
    <w:p w14:paraId="16864831" w14:textId="77777777" w:rsidR="005A5100" w:rsidRPr="00A05189" w:rsidRDefault="005A5100" w:rsidP="005A5100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388C46AF" w14:textId="77777777" w:rsidR="005A5100" w:rsidRPr="00A05189" w:rsidRDefault="005A5100" w:rsidP="005A5100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8807AF7" w14:textId="77777777" w:rsidR="005A5100" w:rsidRPr="00A05189" w:rsidRDefault="005A5100" w:rsidP="005A5100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3FA5C4D" w14:textId="77777777" w:rsidR="005A5100" w:rsidRPr="00084672" w:rsidRDefault="005A5100" w:rsidP="005A5100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6B3D880" w14:textId="77777777" w:rsidR="005A5100" w:rsidRPr="009C07AD" w:rsidRDefault="005A5100" w:rsidP="005A5100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14F" w14:textId="77777777" w:rsidR="005A5100" w:rsidRDefault="005A51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8C13" w14:textId="77777777" w:rsidR="005A5100" w:rsidRPr="00BE71C9" w:rsidRDefault="005A5100" w:rsidP="00AB6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857" w14:textId="77777777" w:rsidR="005A5100" w:rsidRPr="00BE71C9" w:rsidRDefault="005A5100" w:rsidP="00AB6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00"/>
    <w:rsid w:val="005A5100"/>
    <w:rsid w:val="007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1B7"/>
  <w15:chartTrackingRefBased/>
  <w15:docId w15:val="{E247118A-B2ED-4B6E-8B2B-CF7CAEE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100"/>
  </w:style>
  <w:style w:type="paragraph" w:styleId="Stopka">
    <w:name w:val="footer"/>
    <w:basedOn w:val="Normalny"/>
    <w:link w:val="StopkaZnak"/>
    <w:uiPriority w:val="99"/>
    <w:semiHidden/>
    <w:unhideWhenUsed/>
    <w:rsid w:val="005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1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100"/>
    <w:rPr>
      <w:sz w:val="20"/>
      <w:szCs w:val="20"/>
    </w:rPr>
  </w:style>
  <w:style w:type="character" w:styleId="Odwoanieprzypisudolnego">
    <w:name w:val="footnote reference"/>
    <w:rsid w:val="005A5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2022-03-17T08:38:00Z</dcterms:created>
  <dcterms:modified xsi:type="dcterms:W3CDTF">2022-03-17T08:41:00Z</dcterms:modified>
</cp:coreProperties>
</file>