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4A" w:rsidRPr="002E574A" w:rsidRDefault="002E574A" w:rsidP="002E574A">
      <w:pPr>
        <w:jc w:val="center"/>
        <w:rPr>
          <w:b/>
        </w:rPr>
      </w:pPr>
      <w:r w:rsidRPr="002E574A">
        <w:rPr>
          <w:b/>
        </w:rPr>
        <w:t>Informacja o wyborze najkorzystniejszej oferty</w:t>
      </w:r>
    </w:p>
    <w:p w:rsidR="002E574A" w:rsidRDefault="002E574A" w:rsidP="002E574A">
      <w:r>
        <w:t>__________________________________________________________________________________</w:t>
      </w:r>
    </w:p>
    <w:p w:rsidR="002E574A" w:rsidRDefault="002E574A" w:rsidP="002E574A">
      <w:pPr>
        <w:jc w:val="right"/>
      </w:pPr>
      <w:r>
        <w:t>Warszawa, dn. 26.08.2022 r.</w:t>
      </w:r>
    </w:p>
    <w:p w:rsidR="002E574A" w:rsidRDefault="002E574A" w:rsidP="002E574A">
      <w:r>
        <w:t>Instytut Techniki Budowlanej</w:t>
      </w:r>
    </w:p>
    <w:p w:rsidR="002E574A" w:rsidRDefault="002E574A" w:rsidP="002E574A">
      <w:r>
        <w:t>ul. Filtrowa 1 00-611 Warszawa</w:t>
      </w:r>
    </w:p>
    <w:p w:rsidR="002E574A" w:rsidRDefault="002E574A" w:rsidP="002E574A">
      <w:r>
        <w:t>Warszawa, dnia 13.07.2022 r.</w:t>
      </w:r>
    </w:p>
    <w:p w:rsidR="002E574A" w:rsidRDefault="002E574A" w:rsidP="002E574A"/>
    <w:p w:rsidR="002E574A" w:rsidRDefault="002E574A" w:rsidP="002E574A">
      <w:pPr>
        <w:jc w:val="both"/>
      </w:pPr>
      <w:r>
        <w:t xml:space="preserve">Dotyczy </w:t>
      </w:r>
      <w:r w:rsidRPr="005E5DA2">
        <w:rPr>
          <w:rFonts w:eastAsia="Times New Roman"/>
          <w:sz w:val="24"/>
          <w:szCs w:val="24"/>
          <w:lang w:eastAsia="pl-PL"/>
        </w:rPr>
        <w:t>pisemnego przetargu publicznego</w:t>
      </w:r>
      <w:r>
        <w:rPr>
          <w:rFonts w:eastAsia="Times New Roman"/>
          <w:sz w:val="24"/>
          <w:szCs w:val="24"/>
          <w:lang w:eastAsia="pl-PL"/>
        </w:rPr>
        <w:t xml:space="preserve"> na sprzedaż samochodu służbowego </w:t>
      </w:r>
      <w:r w:rsidRPr="002E574A">
        <w:rPr>
          <w:rFonts w:eastAsia="Times New Roman"/>
          <w:b/>
          <w:sz w:val="24"/>
          <w:szCs w:val="24"/>
          <w:lang w:eastAsia="pl-PL"/>
        </w:rPr>
        <w:t xml:space="preserve">Tarpan </w:t>
      </w:r>
      <w:proofErr w:type="spellStart"/>
      <w:r w:rsidRPr="002E574A">
        <w:rPr>
          <w:rFonts w:eastAsia="Times New Roman"/>
          <w:b/>
          <w:sz w:val="24"/>
          <w:szCs w:val="24"/>
          <w:lang w:eastAsia="pl-PL"/>
        </w:rPr>
        <w:t>Honker</w:t>
      </w:r>
      <w:proofErr w:type="spellEnd"/>
      <w:r w:rsidRPr="002E574A">
        <w:rPr>
          <w:rFonts w:eastAsia="Times New Roman"/>
          <w:b/>
          <w:sz w:val="24"/>
          <w:szCs w:val="24"/>
          <w:lang w:eastAsia="pl-PL"/>
        </w:rPr>
        <w:t xml:space="preserve"> Diesel</w:t>
      </w:r>
      <w:r>
        <w:rPr>
          <w:rFonts w:eastAsia="Times New Roman"/>
          <w:b/>
          <w:sz w:val="24"/>
          <w:szCs w:val="24"/>
          <w:lang w:eastAsia="pl-PL"/>
        </w:rPr>
        <w:t xml:space="preserve"> o nr rej. </w:t>
      </w:r>
      <w:r w:rsidRPr="002E574A">
        <w:rPr>
          <w:rFonts w:eastAsia="Times New Roman"/>
          <w:b/>
          <w:sz w:val="24"/>
          <w:szCs w:val="24"/>
          <w:lang w:eastAsia="pl-PL"/>
        </w:rPr>
        <w:t>WI 83688</w:t>
      </w:r>
      <w:r>
        <w:t>.</w:t>
      </w:r>
    </w:p>
    <w:p w:rsidR="002E574A" w:rsidRDefault="002E574A" w:rsidP="002E574A">
      <w:pPr>
        <w:jc w:val="both"/>
      </w:pPr>
      <w:r>
        <w:t>Sprzedający – Instytut Techniki Budowlanej informuje, że wybrano najwyższą ofertę złożoną przez</w:t>
      </w:r>
    </w:p>
    <w:p w:rsidR="002E574A" w:rsidRDefault="002E574A" w:rsidP="002E574A">
      <w:pPr>
        <w:jc w:val="both"/>
      </w:pPr>
      <w:r>
        <w:t xml:space="preserve">Oferenta : </w:t>
      </w:r>
      <w:r w:rsidRPr="002E574A">
        <w:rPr>
          <w:b/>
        </w:rPr>
        <w:t>Tom Car Gałka Tomasz</w:t>
      </w:r>
      <w:r>
        <w:rPr>
          <w:b/>
        </w:rPr>
        <w:t xml:space="preserve"> na kwotę 25.400 zł brutto </w:t>
      </w:r>
      <w:r w:rsidRPr="000763DD">
        <w:t>(20.650,41 zł netto).</w:t>
      </w:r>
    </w:p>
    <w:p w:rsidR="002E574A" w:rsidRDefault="002E574A" w:rsidP="002E574A">
      <w:pPr>
        <w:jc w:val="both"/>
      </w:pPr>
    </w:p>
    <w:p w:rsidR="002E574A" w:rsidRDefault="002E574A" w:rsidP="002E574A">
      <w:pPr>
        <w:jc w:val="both"/>
      </w:pPr>
      <w:r>
        <w:t>Uzasadnienie wyboru:</w:t>
      </w:r>
    </w:p>
    <w:p w:rsidR="002E574A" w:rsidRDefault="002E574A" w:rsidP="002E574A">
      <w:pPr>
        <w:jc w:val="both"/>
      </w:pPr>
      <w:r>
        <w:t xml:space="preserve">W terminie wyznaczonym przez Zamawiającego wpłynęło 17 ofert. Wybrana Oferta </w:t>
      </w:r>
      <w:r w:rsidR="000763DD">
        <w:t>zawiera najwyższą oferowaną cenę, spełnia wymagania postawione w o</w:t>
      </w:r>
      <w:r>
        <w:t>głoszeniu o przetargu i nie podlega odrzuceniu.</w:t>
      </w:r>
    </w:p>
    <w:p w:rsidR="002E574A" w:rsidRDefault="002E574A" w:rsidP="002E574A">
      <w:pPr>
        <w:jc w:val="both"/>
      </w:pPr>
    </w:p>
    <w:p w:rsidR="002E574A" w:rsidRDefault="002E574A" w:rsidP="002E574A">
      <w:pPr>
        <w:jc w:val="both"/>
      </w:pPr>
      <w:r>
        <w:t>Dziękuj</w:t>
      </w:r>
      <w:r w:rsidR="00E63C8D">
        <w:t>e</w:t>
      </w:r>
      <w:r>
        <w:t>my za złożenie ofert w przedmiotowym postępowaniu i z</w:t>
      </w:r>
      <w:r w:rsidR="000763DD">
        <w:t>apraszam</w:t>
      </w:r>
      <w:r w:rsidR="00E63C8D">
        <w:t>y</w:t>
      </w:r>
      <w:bookmarkStart w:id="0" w:name="_GoBack"/>
      <w:bookmarkEnd w:id="0"/>
      <w:r w:rsidR="000763DD">
        <w:t xml:space="preserve"> do udziału w kolejnych </w:t>
      </w:r>
      <w:r>
        <w:t>postępowaniach ogłaszanych przez Instytut Techniki Budowlanej.</w:t>
      </w:r>
    </w:p>
    <w:p w:rsidR="002E574A" w:rsidRDefault="002E574A" w:rsidP="002E574A">
      <w:pPr>
        <w:jc w:val="both"/>
      </w:pPr>
    </w:p>
    <w:p w:rsidR="002E574A" w:rsidRDefault="002E574A" w:rsidP="002E574A">
      <w:pPr>
        <w:jc w:val="both"/>
      </w:pPr>
    </w:p>
    <w:p w:rsidR="003A2BA4" w:rsidRDefault="002E574A" w:rsidP="002E574A">
      <w:pPr>
        <w:ind w:left="4956" w:firstLine="708"/>
        <w:jc w:val="both"/>
      </w:pPr>
      <w:r>
        <w:t xml:space="preserve">     Z poważaniem</w:t>
      </w:r>
    </w:p>
    <w:p w:rsidR="002E574A" w:rsidRDefault="002E574A" w:rsidP="002E574A">
      <w:pPr>
        <w:ind w:left="4956" w:firstLine="708"/>
        <w:jc w:val="both"/>
      </w:pPr>
      <w:r>
        <w:t>Komisja przetargowa</w:t>
      </w:r>
    </w:p>
    <w:sectPr w:rsidR="002E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4A"/>
    <w:rsid w:val="000763DD"/>
    <w:rsid w:val="002E574A"/>
    <w:rsid w:val="003A2BA4"/>
    <w:rsid w:val="00E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Kotowicz Andrzej</dc:creator>
  <cp:keywords/>
  <dc:description/>
  <cp:lastModifiedBy>Adrian</cp:lastModifiedBy>
  <cp:revision>2</cp:revision>
  <dcterms:created xsi:type="dcterms:W3CDTF">2022-08-26T09:45:00Z</dcterms:created>
  <dcterms:modified xsi:type="dcterms:W3CDTF">2022-08-26T10:40:00Z</dcterms:modified>
</cp:coreProperties>
</file>