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F6" w:rsidRPr="00AB3CF6" w:rsidRDefault="00AB3CF6" w:rsidP="00AB3CF6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AB3CF6" w:rsidRPr="00AB3CF6" w:rsidRDefault="00AB3CF6" w:rsidP="00AB3CF6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AB3C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27736-2016 z dnia 2016-02-08 r.</w:t>
        </w:r>
      </w:hyperlink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Świadczenie usług pocztowych w obrocie krajowym i zagranicznym na rok 2016-2017 dla Instytutu Techniki Budowlanej w Warszawie, w rozumieniu ustawy Prawo Pocztowe z 23 listopada 2012 roku (Dz. U. z 2012 r. poz. 1529) oraz Prawo Przewozowe.</w:t>
      </w: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2016-02-18 </w:t>
      </w:r>
    </w:p>
    <w:p w:rsidR="00AB3CF6" w:rsidRPr="00AB3CF6" w:rsidRDefault="00AB3CF6" w:rsidP="00AB3C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AB3CF6" w:rsidRPr="00AB3CF6" w:rsidRDefault="00AB3CF6" w:rsidP="00AB3CF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32960 - 2016; data zamieszczenia: 15.02.2016</w:t>
      </w: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AB3CF6" w:rsidRPr="00AB3CF6" w:rsidRDefault="00AB3CF6" w:rsidP="00AB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AB3CF6" w:rsidRPr="00AB3CF6" w:rsidRDefault="00AB3CF6" w:rsidP="00AB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27736 - 2016 data 08.02.2016 r.</w:t>
      </w:r>
    </w:p>
    <w:p w:rsidR="00AB3CF6" w:rsidRPr="00AB3CF6" w:rsidRDefault="00AB3CF6" w:rsidP="00AB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AB3CF6" w:rsidRPr="00AB3CF6" w:rsidRDefault="00AB3CF6" w:rsidP="00AB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Budowlanej, ul. Filtrowa 1, 00-611 Warszawa, woj. mazowieckie, tel. 022 8251303, 8252885, fax. 022 8257730.</w:t>
      </w:r>
    </w:p>
    <w:p w:rsidR="00AB3CF6" w:rsidRPr="00AB3CF6" w:rsidRDefault="00AB3CF6" w:rsidP="00AB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AB3CF6" w:rsidRPr="00AB3CF6" w:rsidRDefault="00AB3CF6" w:rsidP="00AB3C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AB3CF6" w:rsidRPr="00AB3CF6" w:rsidRDefault="00AB3CF6" w:rsidP="00AB3C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IV.4.4.</w:t>
      </w:r>
    </w:p>
    <w:p w:rsidR="00AB3CF6" w:rsidRPr="00AB3CF6" w:rsidRDefault="00AB3CF6" w:rsidP="00AB3C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ofert:18.02.2016 godzina 13:00, miejsce :ITB Warszawa, ul. Filtrowa 1, Kancelaria Główna, pokój 27.</w:t>
      </w:r>
    </w:p>
    <w:p w:rsidR="00AB3CF6" w:rsidRPr="00AB3CF6" w:rsidRDefault="00AB3CF6" w:rsidP="00AB3C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C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AB3C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ofert:25.02.2016 godzina 13:00, miejsce :ITB Warszawa, ul. Filtrowa 1, Kancelaria Główna, pokój 27.</w:t>
      </w:r>
    </w:p>
    <w:p w:rsidR="00D87204" w:rsidRDefault="00D87204"/>
    <w:sectPr w:rsidR="00D87204" w:rsidSect="00D87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A7893"/>
    <w:multiLevelType w:val="multilevel"/>
    <w:tmpl w:val="3E9C5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B3CF6"/>
    <w:rsid w:val="00AB3CF6"/>
    <w:rsid w:val="00D87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2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AB3CF6"/>
  </w:style>
  <w:style w:type="character" w:styleId="Hipercze">
    <w:name w:val="Hyperlink"/>
    <w:basedOn w:val="Domylnaczcionkaakapitu"/>
    <w:uiPriority w:val="99"/>
    <w:semiHidden/>
    <w:unhideWhenUsed/>
    <w:rsid w:val="00AB3CF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B3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B3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AB3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4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232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27736&amp;rok=2016-02-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1074</Characters>
  <Application>Microsoft Office Word</Application>
  <DocSecurity>0</DocSecurity>
  <Lines>8</Lines>
  <Paragraphs>2</Paragraphs>
  <ScaleCrop>false</ScaleCrop>
  <Company>ITB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2016-02-15T11:48:00Z</dcterms:created>
  <dcterms:modified xsi:type="dcterms:W3CDTF">2016-02-15T11:48:00Z</dcterms:modified>
</cp:coreProperties>
</file>