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33602" w14:textId="77777777" w:rsidR="00F936A1" w:rsidRPr="006756CC" w:rsidRDefault="00F936A1" w:rsidP="00471890">
      <w:pPr>
        <w:spacing w:after="120"/>
        <w:jc w:val="center"/>
        <w:rPr>
          <w:rFonts w:ascii="Calibri" w:hAnsi="Calibri"/>
          <w:b/>
          <w:sz w:val="28"/>
          <w:szCs w:val="28"/>
        </w:rPr>
      </w:pPr>
    </w:p>
    <w:p w14:paraId="3B233603" w14:textId="77777777" w:rsidR="00F936A1" w:rsidRPr="006756CC" w:rsidRDefault="00F936A1" w:rsidP="00471890">
      <w:pPr>
        <w:spacing w:after="120"/>
        <w:jc w:val="center"/>
        <w:rPr>
          <w:rFonts w:ascii="Calibri" w:hAnsi="Calibri"/>
          <w:b/>
          <w:sz w:val="28"/>
          <w:szCs w:val="28"/>
        </w:rPr>
      </w:pPr>
    </w:p>
    <w:p w14:paraId="3B233604" w14:textId="77777777" w:rsidR="00F936A1" w:rsidRPr="006756CC" w:rsidRDefault="00F936A1" w:rsidP="00471890">
      <w:pPr>
        <w:spacing w:after="120"/>
        <w:jc w:val="center"/>
        <w:rPr>
          <w:rFonts w:ascii="Calibri" w:hAnsi="Calibri"/>
          <w:b/>
          <w:sz w:val="28"/>
          <w:szCs w:val="28"/>
        </w:rPr>
      </w:pPr>
    </w:p>
    <w:p w14:paraId="3B233605" w14:textId="77777777" w:rsidR="00F936A1" w:rsidRPr="006756CC" w:rsidRDefault="00F936A1" w:rsidP="00471890">
      <w:pPr>
        <w:spacing w:after="120"/>
        <w:jc w:val="center"/>
        <w:rPr>
          <w:rFonts w:ascii="Calibri" w:hAnsi="Calibri"/>
          <w:b/>
          <w:sz w:val="28"/>
          <w:szCs w:val="28"/>
        </w:rPr>
      </w:pPr>
    </w:p>
    <w:p w14:paraId="3B233606"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3B233607"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ul. Filtrowa 1</w:t>
      </w:r>
    </w:p>
    <w:p w14:paraId="3B233608"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3B233609" w14:textId="77777777" w:rsidR="00F936A1" w:rsidRPr="006756CC" w:rsidRDefault="00F936A1" w:rsidP="00471890">
      <w:pPr>
        <w:spacing w:after="120"/>
        <w:jc w:val="center"/>
        <w:rPr>
          <w:rFonts w:ascii="Calibri" w:hAnsi="Calibri"/>
          <w:sz w:val="28"/>
          <w:szCs w:val="28"/>
        </w:rPr>
      </w:pPr>
    </w:p>
    <w:p w14:paraId="3B23360A" w14:textId="77777777" w:rsidR="00F936A1" w:rsidRPr="006756CC" w:rsidRDefault="00F936A1" w:rsidP="00471890">
      <w:pPr>
        <w:spacing w:after="120"/>
        <w:jc w:val="center"/>
        <w:rPr>
          <w:rFonts w:ascii="Calibri" w:hAnsi="Calibri"/>
          <w:sz w:val="28"/>
          <w:szCs w:val="28"/>
        </w:rPr>
      </w:pPr>
    </w:p>
    <w:p w14:paraId="3B23360B" w14:textId="77777777" w:rsidR="00F936A1" w:rsidRPr="006756CC" w:rsidRDefault="00F936A1" w:rsidP="00471890">
      <w:pPr>
        <w:spacing w:after="120"/>
        <w:jc w:val="center"/>
        <w:rPr>
          <w:rFonts w:ascii="Calibri" w:hAnsi="Calibri"/>
          <w:sz w:val="28"/>
          <w:szCs w:val="28"/>
        </w:rPr>
      </w:pPr>
    </w:p>
    <w:p w14:paraId="3B23360C" w14:textId="77777777" w:rsidR="00F936A1" w:rsidRPr="007566E3" w:rsidRDefault="00F936A1" w:rsidP="00471890">
      <w:pPr>
        <w:spacing w:after="120"/>
        <w:jc w:val="center"/>
        <w:rPr>
          <w:rFonts w:ascii="Calibri" w:hAnsi="Calibri"/>
          <w:b/>
          <w:sz w:val="28"/>
          <w:szCs w:val="28"/>
        </w:rPr>
      </w:pPr>
      <w:r w:rsidRPr="007566E3">
        <w:rPr>
          <w:rFonts w:ascii="Calibri" w:hAnsi="Calibri"/>
          <w:b/>
          <w:sz w:val="28"/>
          <w:szCs w:val="28"/>
        </w:rPr>
        <w:t>SPECYFIKACJA ISTOTNYCH WARUNKÓW ZAMÓWIENIA</w:t>
      </w:r>
    </w:p>
    <w:p w14:paraId="3B23360D"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na:</w:t>
      </w:r>
    </w:p>
    <w:p w14:paraId="2E99FBAB" w14:textId="77777777" w:rsidR="00B06DA7" w:rsidRDefault="00202F8E" w:rsidP="00877353">
      <w:pPr>
        <w:pStyle w:val="Podpisprawo"/>
      </w:pPr>
      <w:r>
        <w:t xml:space="preserve">Dostawę </w:t>
      </w:r>
      <w:r w:rsidR="00705A3A">
        <w:t xml:space="preserve">i </w:t>
      </w:r>
      <w:r w:rsidR="006F08A2">
        <w:t>uruchomienie</w:t>
      </w:r>
      <w:r w:rsidR="00705A3A">
        <w:t xml:space="preserve"> </w:t>
      </w:r>
      <w:r w:rsidR="006F08A2">
        <w:t>maszyny wytrzymałościowej</w:t>
      </w:r>
    </w:p>
    <w:p w14:paraId="3B23360E" w14:textId="4E159FA2" w:rsidR="00F936A1" w:rsidRPr="00202F8E" w:rsidRDefault="006F08A2" w:rsidP="00877353">
      <w:pPr>
        <w:pStyle w:val="Podpisprawo"/>
      </w:pPr>
      <w:r>
        <w:t xml:space="preserve"> o napędzie elektrycznym 50kN w klasie 0,5 </w:t>
      </w:r>
      <w:r w:rsidR="00202F8E" w:rsidRPr="008B2A21">
        <w:t>.</w:t>
      </w:r>
    </w:p>
    <w:p w14:paraId="3B23360F" w14:textId="77777777" w:rsidR="00F936A1" w:rsidRPr="006756CC" w:rsidRDefault="00F936A1" w:rsidP="00877353">
      <w:pPr>
        <w:pStyle w:val="Podpisprawo"/>
      </w:pPr>
    </w:p>
    <w:p w14:paraId="3B233610" w14:textId="2E7481C5" w:rsidR="00F936A1" w:rsidRDefault="00033146" w:rsidP="008551A2">
      <w:pPr>
        <w:pStyle w:val="Podpisprawo"/>
      </w:pPr>
      <w:r>
        <w:t>TO-250-</w:t>
      </w:r>
      <w:r w:rsidR="00254395">
        <w:t xml:space="preserve">20 </w:t>
      </w:r>
      <w:r>
        <w:t>TA/17</w:t>
      </w:r>
    </w:p>
    <w:p w14:paraId="3B233611" w14:textId="77777777" w:rsidR="00F936A1" w:rsidRDefault="00F936A1" w:rsidP="008551A2">
      <w:pPr>
        <w:pStyle w:val="Podpisprawo"/>
      </w:pPr>
    </w:p>
    <w:p w14:paraId="3B233612" w14:textId="77777777" w:rsidR="00F936A1" w:rsidRDefault="00F936A1" w:rsidP="008551A2">
      <w:pPr>
        <w:pStyle w:val="Tekstpodstawowy"/>
        <w:spacing w:line="288" w:lineRule="auto"/>
        <w:ind w:right="23"/>
        <w:jc w:val="center"/>
        <w:rPr>
          <w:b/>
        </w:rPr>
      </w:pPr>
      <w:r>
        <w:rPr>
          <w:b/>
        </w:rPr>
        <w:t xml:space="preserve">Ogłoszenie o niniejszym postępowaniu zostało zamieszczone </w:t>
      </w:r>
    </w:p>
    <w:p w14:paraId="3B233613" w14:textId="12CB8C47" w:rsidR="00F936A1" w:rsidRPr="00E409FF" w:rsidRDefault="00F936A1" w:rsidP="00E409FF">
      <w:pPr>
        <w:pStyle w:val="Tekstpodstawowy"/>
        <w:spacing w:line="288" w:lineRule="auto"/>
        <w:ind w:left="708" w:right="23"/>
      </w:pPr>
      <w:r>
        <w:rPr>
          <w:b/>
        </w:rPr>
        <w:t>w Biuletynie Zamówień Publicznych w dniu</w:t>
      </w:r>
      <w:r w:rsidR="00F52831">
        <w:rPr>
          <w:b/>
        </w:rPr>
        <w:t xml:space="preserve"> </w:t>
      </w:r>
      <w:r w:rsidR="00552BF5">
        <w:rPr>
          <w:b/>
        </w:rPr>
        <w:t xml:space="preserve"> 13.12.2017</w:t>
      </w:r>
      <w:r w:rsidR="00F52831">
        <w:rPr>
          <w:b/>
        </w:rPr>
        <w:t xml:space="preserve">r. pod </w:t>
      </w:r>
      <w:r w:rsidR="00552BF5">
        <w:rPr>
          <w:b/>
        </w:rPr>
        <w:t>nr 631963-N-2017</w:t>
      </w:r>
    </w:p>
    <w:p w14:paraId="3B233614" w14:textId="77777777" w:rsidR="00F936A1" w:rsidRPr="006756CC" w:rsidRDefault="00F936A1" w:rsidP="00877353">
      <w:pPr>
        <w:pStyle w:val="Podpisprawo"/>
      </w:pPr>
    </w:p>
    <w:p w14:paraId="3B233615" w14:textId="00E31C4B" w:rsidR="00434876" w:rsidRPr="006756CC" w:rsidRDefault="00434876" w:rsidP="00D76E08">
      <w:pPr>
        <w:pStyle w:val="Podpisprawo"/>
      </w:pPr>
    </w:p>
    <w:p w14:paraId="3B233616" w14:textId="77777777" w:rsidR="00F936A1" w:rsidRPr="006756CC" w:rsidRDefault="00F936A1" w:rsidP="00877353">
      <w:pPr>
        <w:pStyle w:val="Podpisprawo"/>
      </w:pPr>
    </w:p>
    <w:p w14:paraId="3B233617" w14:textId="12AFECD6" w:rsidR="00F936A1" w:rsidRDefault="00F936A1" w:rsidP="00877353">
      <w:pPr>
        <w:pStyle w:val="Podpisprawo"/>
      </w:pPr>
      <w:r w:rsidRPr="00036D02">
        <w:t>Zatwierdził:</w:t>
      </w:r>
    </w:p>
    <w:p w14:paraId="021D8B0A" w14:textId="77777777" w:rsidR="006119A6" w:rsidRPr="006756CC" w:rsidRDefault="006119A6" w:rsidP="00877353">
      <w:pPr>
        <w:pStyle w:val="Podpisprawo"/>
      </w:pPr>
    </w:p>
    <w:p w14:paraId="65DB0360" w14:textId="77777777" w:rsidR="006119A6" w:rsidRDefault="006119A6" w:rsidP="00877353">
      <w:pPr>
        <w:pStyle w:val="Podpisprawo0"/>
      </w:pPr>
      <w:r>
        <w:t>Dyrektor</w:t>
      </w:r>
    </w:p>
    <w:p w14:paraId="3B233618" w14:textId="05B402C5" w:rsidR="00F936A1" w:rsidRPr="00AE2B23" w:rsidRDefault="006119A6" w:rsidP="00877353">
      <w:pPr>
        <w:pStyle w:val="Podpisprawo0"/>
      </w:pPr>
      <w:r>
        <w:t xml:space="preserve"> Instytutu techniki Budowlanej </w:t>
      </w:r>
    </w:p>
    <w:p w14:paraId="567C563E" w14:textId="54000636" w:rsidR="00B06DA7" w:rsidRDefault="00552BF5" w:rsidP="00877353">
      <w:pPr>
        <w:pStyle w:val="Podpisprawo0"/>
      </w:pPr>
      <w:r>
        <w:t xml:space="preserve">dr inż. Robert </w:t>
      </w:r>
      <w:proofErr w:type="spellStart"/>
      <w:r>
        <w:t>Gerył</w:t>
      </w:r>
      <w:bookmarkStart w:id="0" w:name="_GoBack"/>
      <w:bookmarkEnd w:id="0"/>
      <w:r w:rsidR="006119A6">
        <w:t>o</w:t>
      </w:r>
      <w:proofErr w:type="spellEnd"/>
    </w:p>
    <w:p w14:paraId="3656478E" w14:textId="77777777" w:rsidR="006119A6" w:rsidRDefault="006119A6" w:rsidP="00877353">
      <w:pPr>
        <w:pStyle w:val="Podpisprawo0"/>
      </w:pPr>
    </w:p>
    <w:p w14:paraId="3B23361B" w14:textId="0B585332" w:rsidR="00F936A1" w:rsidRPr="006756CC" w:rsidRDefault="00F936A1" w:rsidP="00877353">
      <w:pPr>
        <w:pStyle w:val="Podpisprawo0"/>
      </w:pPr>
      <w:r w:rsidRPr="006756CC">
        <w:t>_________________________</w:t>
      </w:r>
    </w:p>
    <w:p w14:paraId="3B23361C" w14:textId="77777777" w:rsidR="00F936A1" w:rsidRPr="006756CC" w:rsidRDefault="00F936A1" w:rsidP="00877353">
      <w:pPr>
        <w:pStyle w:val="Podpisprawo"/>
      </w:pPr>
    </w:p>
    <w:p w14:paraId="3B23361D" w14:textId="6CFEF384" w:rsidR="00F936A1" w:rsidRPr="006756CC" w:rsidRDefault="00F52831" w:rsidP="00877353">
      <w:pPr>
        <w:pStyle w:val="Podpisprawo"/>
      </w:pPr>
      <w:r>
        <w:t xml:space="preserve">Warszawa, dnia </w:t>
      </w:r>
      <w:r w:rsidR="001D500A">
        <w:t>12.12.2017r</w:t>
      </w:r>
      <w:r w:rsidR="00F936A1">
        <w:t>.</w:t>
      </w:r>
    </w:p>
    <w:p w14:paraId="3B23361E" w14:textId="77777777" w:rsidR="00434876" w:rsidRDefault="00434876" w:rsidP="00471890">
      <w:pPr>
        <w:spacing w:after="120"/>
        <w:rPr>
          <w:rFonts w:ascii="Calibri" w:hAnsi="Calibri"/>
        </w:rPr>
      </w:pPr>
    </w:p>
    <w:p w14:paraId="3B23361F" w14:textId="77777777" w:rsidR="00F936A1" w:rsidRPr="006756CC" w:rsidRDefault="00434876" w:rsidP="00471890">
      <w:pPr>
        <w:spacing w:after="120"/>
        <w:rPr>
          <w:rFonts w:ascii="Calibri" w:hAnsi="Calibri"/>
        </w:rPr>
      </w:pPr>
      <w:r>
        <w:rPr>
          <w:rFonts w:ascii="Calibri" w:hAnsi="Calibri"/>
        </w:rPr>
        <w:t xml:space="preserve">                                                            </w:t>
      </w:r>
      <w:r w:rsidR="00F936A1" w:rsidRPr="006756CC">
        <w:rPr>
          <w:rFonts w:ascii="Calibri" w:hAnsi="Calibri"/>
        </w:rPr>
        <w:br w:type="page"/>
      </w:r>
      <w:r w:rsidR="00F936A1" w:rsidRPr="006756CC">
        <w:rPr>
          <w:rFonts w:ascii="Calibri" w:hAnsi="Calibri"/>
        </w:rPr>
        <w:lastRenderedPageBreak/>
        <w:t xml:space="preserve">Specyfikacja Istotnych Warunków Zamówienia zawiera: </w:t>
      </w:r>
    </w:p>
    <w:p w14:paraId="3B233620" w14:textId="77777777" w:rsidR="00F936A1" w:rsidRPr="006756CC" w:rsidRDefault="00F936A1" w:rsidP="00471890">
      <w:pPr>
        <w:pStyle w:val="Spisrozdziaw"/>
        <w:spacing w:before="0" w:line="300" w:lineRule="exact"/>
        <w:rPr>
          <w:rFonts w:ascii="Calibri" w:hAnsi="Calibri"/>
          <w:sz w:val="24"/>
          <w:szCs w:val="24"/>
        </w:rPr>
      </w:pPr>
    </w:p>
    <w:p w14:paraId="3B233621"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p>
    <w:p w14:paraId="3B233622"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3B233623" w14:textId="4DA1E23E"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3B233624"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3B233625"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3B233626"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3B233627"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3B233628" w14:textId="77777777" w:rsidR="00F936A1" w:rsidRPr="00EA392D"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3B233629"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3B23362A"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3B23362B" w14:textId="77777777" w:rsidR="00F936A1" w:rsidRDefault="00F936A1" w:rsidP="00471890">
      <w:pPr>
        <w:pStyle w:val="Zwykytekst"/>
        <w:spacing w:after="240"/>
        <w:jc w:val="both"/>
        <w:rPr>
          <w:rFonts w:ascii="Calibri" w:hAnsi="Calibri"/>
          <w:sz w:val="24"/>
        </w:rPr>
      </w:pPr>
    </w:p>
    <w:p w14:paraId="3B23362C"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3B23362D" w14:textId="77777777" w:rsidR="00F936A1" w:rsidRPr="006756CC" w:rsidRDefault="00F936A1" w:rsidP="007D344C">
      <w:pPr>
        <w:spacing w:after="120"/>
        <w:rPr>
          <w:rFonts w:ascii="Calibri" w:hAnsi="Calibri"/>
          <w:b/>
        </w:rPr>
      </w:pPr>
      <w:r w:rsidRPr="006756CC">
        <w:rPr>
          <w:rFonts w:ascii="Calibri" w:hAnsi="Calibri"/>
        </w:rPr>
        <w:br w:type="page"/>
      </w: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3B23362E" w14:textId="77777777" w:rsidR="00F936A1" w:rsidRPr="006756CC" w:rsidRDefault="00F936A1" w:rsidP="00C70676">
      <w:pPr>
        <w:pStyle w:val="Tytupkt"/>
      </w:pPr>
      <w:r w:rsidRPr="006756CC">
        <w:t>1.</w:t>
      </w:r>
      <w:r w:rsidRPr="006756CC">
        <w:tab/>
        <w:t xml:space="preserve">Zamawiający. </w:t>
      </w:r>
    </w:p>
    <w:p w14:paraId="3B23362F"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Nazwa: Instytut Techniki Budowlanej</w:t>
      </w:r>
    </w:p>
    <w:p w14:paraId="3B233630"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00-611 Warszawa, ul. Filtrowa 1; </w:t>
      </w:r>
    </w:p>
    <w:p w14:paraId="3B233631"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3B233632"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p>
    <w:p w14:paraId="3B233633" w14:textId="77777777" w:rsidR="00F936A1" w:rsidRPr="006756CC" w:rsidRDefault="00F936A1" w:rsidP="00C70676">
      <w:pPr>
        <w:pStyle w:val="Tytupkt"/>
      </w:pPr>
      <w:r w:rsidRPr="006756CC">
        <w:t>2.</w:t>
      </w:r>
      <w:r w:rsidRPr="006756CC">
        <w:tab/>
        <w:t>Oznaczenie postępowania.</w:t>
      </w:r>
    </w:p>
    <w:p w14:paraId="3B233634" w14:textId="1A352E6F" w:rsidR="00F936A1" w:rsidRPr="00FA6A92" w:rsidRDefault="00F936A1" w:rsidP="00AF728B">
      <w:pPr>
        <w:pStyle w:val="Zwykytekst"/>
        <w:spacing w:after="120" w:line="276"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Pr>
          <w:rFonts w:ascii="Calibri" w:hAnsi="Calibri"/>
          <w:sz w:val="22"/>
          <w:szCs w:val="22"/>
        </w:rPr>
        <w:t>TO-250-</w:t>
      </w:r>
      <w:r w:rsidR="000C658D">
        <w:rPr>
          <w:rFonts w:ascii="Calibri" w:hAnsi="Calibri"/>
          <w:sz w:val="22"/>
          <w:szCs w:val="22"/>
        </w:rPr>
        <w:t>20</w:t>
      </w:r>
      <w:r w:rsidR="00033146">
        <w:rPr>
          <w:rFonts w:ascii="Calibri" w:hAnsi="Calibri"/>
          <w:sz w:val="22"/>
          <w:szCs w:val="22"/>
        </w:rPr>
        <w:t>TA/17.</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3B233635" w14:textId="77777777" w:rsidR="00F936A1" w:rsidRPr="00FB0CF7" w:rsidRDefault="00F936A1" w:rsidP="00C70676">
      <w:pPr>
        <w:pStyle w:val="Tytupkt"/>
      </w:pPr>
      <w:r w:rsidRPr="00FB0CF7">
        <w:t>3.</w:t>
      </w:r>
      <w:r w:rsidRPr="00FB0CF7">
        <w:tab/>
        <w:t>Tryb postępowania.</w:t>
      </w:r>
    </w:p>
    <w:p w14:paraId="3B233636" w14:textId="12D5327E" w:rsidR="00F936A1" w:rsidRPr="00FA6A92" w:rsidRDefault="00F936A1" w:rsidP="007D751F">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AB6D4C" w:rsidRPr="00737AB9">
        <w:rPr>
          <w:rFonts w:ascii="Calibri" w:hAnsi="Calibri"/>
          <w:sz w:val="22"/>
          <w:szCs w:val="22"/>
        </w:rPr>
        <w:t>tj. z dnia 20 lipca 2017 r. </w:t>
      </w:r>
      <w:hyperlink r:id="rId9" w:history="1">
        <w:r w:rsidR="00AB6D4C" w:rsidRPr="00737AB9">
          <w:rPr>
            <w:rFonts w:ascii="Calibri" w:hAnsi="Calibri"/>
            <w:sz w:val="22"/>
            <w:szCs w:val="22"/>
          </w:rPr>
          <w:t>Dz.U. z 2017 r. poz. 1579</w:t>
        </w:r>
      </w:hyperlink>
      <w:r w:rsidR="00AB6D4C" w:rsidRPr="00FA6A92" w:rsidDel="00507B1C">
        <w:rPr>
          <w:rFonts w:ascii="Calibri" w:hAnsi="Calibri"/>
          <w:sz w:val="22"/>
          <w:szCs w:val="22"/>
        </w:rPr>
        <w:t xml:space="preserve"> </w:t>
      </w:r>
      <w:r w:rsidRPr="00FA6A92">
        <w:rPr>
          <w:rFonts w:ascii="Calibri" w:hAnsi="Calibri"/>
          <w:sz w:val="22"/>
          <w:szCs w:val="22"/>
        </w:rPr>
        <w:t xml:space="preserve">(Dz. U. z 2015 poz.2164 z </w:t>
      </w:r>
      <w:proofErr w:type="spellStart"/>
      <w:r w:rsidRPr="00FA6A92">
        <w:rPr>
          <w:rFonts w:ascii="Calibri" w:hAnsi="Calibri"/>
          <w:sz w:val="22"/>
          <w:szCs w:val="22"/>
        </w:rPr>
        <w:t>późn</w:t>
      </w:r>
      <w:proofErr w:type="spellEnd"/>
      <w:r w:rsidRPr="00FA6A92">
        <w:rPr>
          <w:rFonts w:ascii="Calibri" w:hAnsi="Calibri"/>
          <w:sz w:val="22"/>
          <w:szCs w:val="22"/>
        </w:rPr>
        <w:t xml:space="preserve">. </w:t>
      </w:r>
      <w:r>
        <w:rPr>
          <w:rFonts w:ascii="Calibri" w:hAnsi="Calibri"/>
          <w:sz w:val="22"/>
          <w:szCs w:val="22"/>
        </w:rPr>
        <w:t>z</w:t>
      </w:r>
      <w:r w:rsidRPr="00FA6A92">
        <w:rPr>
          <w:rFonts w:ascii="Calibri" w:hAnsi="Calibri"/>
          <w:sz w:val="22"/>
          <w:szCs w:val="22"/>
        </w:rPr>
        <w:t>m</w:t>
      </w:r>
      <w:r>
        <w:rPr>
          <w:rFonts w:ascii="Calibri" w:hAnsi="Calibri"/>
          <w:sz w:val="22"/>
          <w:szCs w:val="22"/>
        </w:rPr>
        <w:t>.</w:t>
      </w:r>
      <w:r w:rsidRPr="00FA6A92">
        <w:rPr>
          <w:rFonts w:ascii="Calibri" w:hAnsi="Calibri"/>
          <w:sz w:val="22"/>
          <w:szCs w:val="22"/>
        </w:rPr>
        <w:t>)</w:t>
      </w:r>
      <w:r>
        <w:rPr>
          <w:rFonts w:ascii="Calibri" w:hAnsi="Calibri"/>
          <w:sz w:val="22"/>
          <w:szCs w:val="22"/>
        </w:rPr>
        <w:t xml:space="preserve"> z zastosowaniem procedury opisanej w art. 24aa </w:t>
      </w:r>
      <w:proofErr w:type="spellStart"/>
      <w:r>
        <w:rPr>
          <w:rFonts w:ascii="Calibri" w:hAnsi="Calibri"/>
          <w:sz w:val="22"/>
          <w:szCs w:val="22"/>
        </w:rPr>
        <w:t>Pzp</w:t>
      </w:r>
      <w:proofErr w:type="spellEnd"/>
      <w:r>
        <w:rPr>
          <w:rFonts w:ascii="Calibri" w:hAnsi="Calibri"/>
          <w:sz w:val="22"/>
          <w:szCs w:val="22"/>
        </w:rPr>
        <w:t xml:space="preserve"> (zwanej: dalej „procedurą odwróconą”)</w:t>
      </w:r>
      <w:r w:rsidRPr="00FA6A92">
        <w:rPr>
          <w:rFonts w:ascii="Calibri" w:hAnsi="Calibri"/>
          <w:sz w:val="22"/>
          <w:szCs w:val="22"/>
        </w:rPr>
        <w:t>.</w:t>
      </w:r>
    </w:p>
    <w:p w14:paraId="3B233637" w14:textId="77777777" w:rsidR="00F936A1" w:rsidRPr="00FA6A92" w:rsidRDefault="00F936A1" w:rsidP="007D751F">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w:t>
      </w:r>
      <w:proofErr w:type="spellStart"/>
      <w:r w:rsidRPr="00FA6A92">
        <w:rPr>
          <w:rFonts w:ascii="Calibri" w:hAnsi="Calibri"/>
          <w:sz w:val="22"/>
          <w:szCs w:val="22"/>
        </w:rPr>
        <w:t>Pzp</w:t>
      </w:r>
      <w:proofErr w:type="spellEnd"/>
      <w:r w:rsidRPr="00FA6A92">
        <w:rPr>
          <w:rFonts w:ascii="Calibri" w:hAnsi="Calibri"/>
          <w:sz w:val="22"/>
          <w:szCs w:val="22"/>
        </w:rPr>
        <w:t>”, należy przez to rozumieć ustawę Prawo zamówień publicznych, o której mowa w pkt 3.1.</w:t>
      </w:r>
    </w:p>
    <w:p w14:paraId="3B233638" w14:textId="77777777" w:rsidR="00F936A1" w:rsidRPr="006756CC" w:rsidRDefault="00F936A1" w:rsidP="00C70676">
      <w:pPr>
        <w:pStyle w:val="Tytupkt"/>
      </w:pPr>
      <w:r w:rsidRPr="006756CC">
        <w:t>4.</w:t>
      </w:r>
      <w:r w:rsidRPr="006756CC">
        <w:tab/>
        <w:t>Przedmiot zamówienia.</w:t>
      </w:r>
    </w:p>
    <w:p w14:paraId="3B233639" w14:textId="77777777" w:rsidR="00F936A1" w:rsidRPr="008B2A21" w:rsidRDefault="008B2A21" w:rsidP="00D87006">
      <w:pPr>
        <w:spacing w:after="120" w:line="300" w:lineRule="exact"/>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6F08A2" w:rsidRPr="006F08A2">
        <w:rPr>
          <w:rFonts w:ascii="Calibri" w:hAnsi="Calibri"/>
          <w:sz w:val="22"/>
          <w:szCs w:val="22"/>
        </w:rPr>
        <w:t>Dostawa i uruchomienie maszyny wytrzymałościowej o napędzie elektrycznym 50kN w klasie 0,5</w:t>
      </w:r>
      <w:r w:rsidR="00F936A1" w:rsidRPr="008B2A21">
        <w:rPr>
          <w:rFonts w:ascii="Calibri" w:hAnsi="Calibri"/>
          <w:sz w:val="22"/>
          <w:szCs w:val="22"/>
        </w:rPr>
        <w:t>.</w:t>
      </w:r>
    </w:p>
    <w:p w14:paraId="3B23363A" w14:textId="77777777" w:rsidR="00F936A1" w:rsidRPr="008B2A21" w:rsidRDefault="00F936A1" w:rsidP="00D87006">
      <w:pPr>
        <w:spacing w:after="120" w:line="300" w:lineRule="exact"/>
        <w:ind w:left="1134" w:hanging="480"/>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Właściwe dla przedmiotu zamówienia nazwy i kody określone we Wspólnym Słowniku Zamówień (CPV):</w:t>
      </w:r>
      <w:r w:rsidR="009B266A" w:rsidRPr="009B266A">
        <w:t xml:space="preserve"> </w:t>
      </w:r>
      <w:r w:rsidR="00323B66" w:rsidRPr="00323B66">
        <w:rPr>
          <w:rFonts w:ascii="Calibri" w:hAnsi="Calibri"/>
          <w:sz w:val="22"/>
          <w:szCs w:val="22"/>
        </w:rPr>
        <w:t xml:space="preserve">38.54.00.00 - </w:t>
      </w:r>
      <w:hyperlink r:id="rId10" w:history="1">
        <w:r w:rsidR="00323B66" w:rsidRPr="00323B66">
          <w:rPr>
            <w:rFonts w:ascii="Calibri" w:hAnsi="Calibri"/>
            <w:sz w:val="22"/>
            <w:szCs w:val="22"/>
          </w:rPr>
          <w:t>Maszyny i aparatura badawcza i pomiarowa</w:t>
        </w:r>
      </w:hyperlink>
      <w:r w:rsidR="009B266A" w:rsidRPr="009B266A">
        <w:rPr>
          <w:rFonts w:ascii="Calibri" w:hAnsi="Calibri"/>
          <w:sz w:val="22"/>
          <w:szCs w:val="22"/>
        </w:rPr>
        <w:t> </w:t>
      </w:r>
    </w:p>
    <w:p w14:paraId="3B23363B" w14:textId="77777777" w:rsidR="00F936A1" w:rsidRPr="006756CC" w:rsidRDefault="00F936A1" w:rsidP="00D87006">
      <w:pPr>
        <w:spacing w:after="120" w:line="300" w:lineRule="exact"/>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14:paraId="3B23363C" w14:textId="77777777" w:rsidR="00F936A1" w:rsidRPr="0084329A" w:rsidRDefault="00F936A1" w:rsidP="00D87006">
      <w:pPr>
        <w:spacing w:after="120" w:line="300" w:lineRule="exact"/>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t>Miejsce dostawy</w:t>
      </w:r>
      <w:r w:rsidR="00705A3A">
        <w:rPr>
          <w:rFonts w:ascii="Calibri" w:hAnsi="Calibri"/>
          <w:sz w:val="22"/>
          <w:szCs w:val="22"/>
        </w:rPr>
        <w:t xml:space="preserve"> i montażu</w:t>
      </w:r>
      <w:r w:rsidRPr="0084329A">
        <w:rPr>
          <w:rFonts w:ascii="Calibri" w:hAnsi="Calibri"/>
          <w:sz w:val="22"/>
          <w:szCs w:val="22"/>
        </w:rPr>
        <w:t xml:space="preserve">: ITB, </w:t>
      </w:r>
      <w:r w:rsidR="006D69D7">
        <w:rPr>
          <w:rFonts w:ascii="Calibri" w:hAnsi="Calibri"/>
          <w:sz w:val="22"/>
          <w:szCs w:val="22"/>
        </w:rPr>
        <w:t>Katowice Al.</w:t>
      </w:r>
      <w:r w:rsidR="006F08A2">
        <w:rPr>
          <w:rFonts w:ascii="Calibri" w:hAnsi="Calibri"/>
          <w:sz w:val="22"/>
          <w:szCs w:val="22"/>
        </w:rPr>
        <w:t xml:space="preserve"> W. Korfantego 191</w:t>
      </w:r>
      <w:r>
        <w:rPr>
          <w:rFonts w:ascii="Calibri" w:hAnsi="Calibri"/>
          <w:sz w:val="22"/>
          <w:szCs w:val="22"/>
        </w:rPr>
        <w:t>.</w:t>
      </w:r>
    </w:p>
    <w:p w14:paraId="3B23363D" w14:textId="77777777" w:rsidR="00F936A1" w:rsidRPr="006756CC" w:rsidRDefault="00F936A1" w:rsidP="00D87006">
      <w:pPr>
        <w:spacing w:after="120" w:line="300" w:lineRule="exact"/>
        <w:ind w:left="1134" w:hanging="480"/>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Zamawiający nie dopuszcza możliwości składania ofert częściowych.</w:t>
      </w:r>
    </w:p>
    <w:p w14:paraId="3B23363F" w14:textId="7937A91B" w:rsidR="00F936A1" w:rsidRDefault="00F936A1" w:rsidP="009B266A">
      <w:pPr>
        <w:spacing w:after="120" w:line="300" w:lineRule="exact"/>
        <w:ind w:left="1134" w:hanging="480"/>
        <w:jc w:val="both"/>
        <w:rPr>
          <w:rFonts w:ascii="Calibri" w:hAnsi="Calibri"/>
          <w:sz w:val="22"/>
          <w:szCs w:val="22"/>
        </w:rPr>
      </w:pPr>
      <w:r w:rsidRPr="006756CC">
        <w:rPr>
          <w:rFonts w:ascii="Calibri" w:hAnsi="Calibri"/>
          <w:sz w:val="22"/>
          <w:szCs w:val="22"/>
        </w:rPr>
        <w:t>4.</w:t>
      </w:r>
      <w:r w:rsidR="00B06DA7">
        <w:rPr>
          <w:rFonts w:ascii="Calibri" w:hAnsi="Calibri"/>
          <w:sz w:val="22"/>
          <w:szCs w:val="22"/>
        </w:rPr>
        <w:t>6</w:t>
      </w:r>
      <w:r w:rsidRPr="006756CC">
        <w:rPr>
          <w:rFonts w:ascii="Calibri" w:hAnsi="Calibri"/>
          <w:sz w:val="22"/>
          <w:szCs w:val="22"/>
        </w:rPr>
        <w:t>.</w:t>
      </w:r>
      <w:r w:rsidRPr="006756CC">
        <w:rPr>
          <w:rFonts w:ascii="Calibri" w:hAnsi="Calibri"/>
          <w:sz w:val="22"/>
          <w:szCs w:val="22"/>
        </w:rPr>
        <w:tab/>
        <w:t>Zamawiający nie dopuszcza możliwości składania ofert wariantowych.</w:t>
      </w:r>
    </w:p>
    <w:p w14:paraId="3B233640" w14:textId="675F60D3" w:rsidR="00F936A1" w:rsidRPr="00F204A4" w:rsidRDefault="009B266A" w:rsidP="009B266A">
      <w:pPr>
        <w:spacing w:after="120" w:line="300" w:lineRule="exact"/>
        <w:ind w:left="1134" w:hanging="480"/>
        <w:jc w:val="both"/>
        <w:rPr>
          <w:rFonts w:ascii="Calibri" w:hAnsi="Calibri"/>
          <w:sz w:val="22"/>
          <w:szCs w:val="22"/>
        </w:rPr>
      </w:pPr>
      <w:r>
        <w:rPr>
          <w:rFonts w:ascii="Calibri" w:hAnsi="Calibri"/>
          <w:sz w:val="22"/>
          <w:szCs w:val="22"/>
        </w:rPr>
        <w:t>4.</w:t>
      </w:r>
      <w:r w:rsidR="00B06DA7">
        <w:rPr>
          <w:rFonts w:ascii="Calibri" w:hAnsi="Calibri"/>
          <w:sz w:val="22"/>
          <w:szCs w:val="22"/>
        </w:rPr>
        <w:t>7</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14:paraId="3B233641" w14:textId="77777777" w:rsidR="00F936A1" w:rsidRPr="006756CC" w:rsidRDefault="00F936A1" w:rsidP="00C70676">
      <w:pPr>
        <w:pStyle w:val="Tytupkt"/>
      </w:pPr>
      <w:r w:rsidRPr="006756CC">
        <w:t>5.</w:t>
      </w:r>
      <w:r w:rsidRPr="006756CC">
        <w:tab/>
        <w:t>Termin realizacji zamówienia.</w:t>
      </w:r>
    </w:p>
    <w:p w14:paraId="3B233642" w14:textId="77777777" w:rsidR="00F936A1" w:rsidRDefault="00F936A1" w:rsidP="00D87006">
      <w:pPr>
        <w:pStyle w:val="Zwykytekst"/>
        <w:spacing w:after="120" w:line="276" w:lineRule="auto"/>
        <w:ind w:left="709"/>
        <w:jc w:val="both"/>
        <w:rPr>
          <w:rFonts w:ascii="Calibri" w:hAnsi="Calibri"/>
          <w:sz w:val="22"/>
          <w:szCs w:val="22"/>
        </w:rPr>
      </w:pPr>
      <w:r w:rsidRPr="006756CC">
        <w:rPr>
          <w:rFonts w:ascii="Calibri" w:hAnsi="Calibri"/>
          <w:sz w:val="22"/>
          <w:szCs w:val="22"/>
        </w:rPr>
        <w:t>Zamawiający wymaga, aby zamówienie zostało zrealizowane w ciągu</w:t>
      </w:r>
      <w:r w:rsidR="00E97428">
        <w:rPr>
          <w:rFonts w:ascii="Calibri" w:hAnsi="Calibri"/>
          <w:sz w:val="22"/>
          <w:szCs w:val="22"/>
        </w:rPr>
        <w:t xml:space="preserve"> </w:t>
      </w:r>
      <w:r w:rsidR="003A44F0">
        <w:rPr>
          <w:rFonts w:ascii="Calibri" w:hAnsi="Calibri"/>
          <w:sz w:val="22"/>
          <w:szCs w:val="22"/>
        </w:rPr>
        <w:t>10 tygodni</w:t>
      </w:r>
      <w:r w:rsidRPr="006756CC">
        <w:rPr>
          <w:rFonts w:ascii="Calibri" w:hAnsi="Calibri"/>
          <w:sz w:val="22"/>
          <w:szCs w:val="22"/>
        </w:rPr>
        <w:t xml:space="preserve"> od dnia </w:t>
      </w:r>
      <w:r>
        <w:rPr>
          <w:rFonts w:ascii="Calibri" w:hAnsi="Calibri"/>
          <w:sz w:val="22"/>
          <w:szCs w:val="22"/>
        </w:rPr>
        <w:t xml:space="preserve">zawarcia </w:t>
      </w:r>
      <w:r w:rsidRPr="006756CC">
        <w:rPr>
          <w:rFonts w:ascii="Calibri" w:hAnsi="Calibri"/>
          <w:sz w:val="22"/>
          <w:szCs w:val="22"/>
        </w:rPr>
        <w:t>umowy.</w:t>
      </w:r>
    </w:p>
    <w:p w14:paraId="3B233643" w14:textId="77777777" w:rsidR="00F936A1" w:rsidRPr="006756CC" w:rsidRDefault="00F936A1" w:rsidP="00C70676">
      <w:pPr>
        <w:pStyle w:val="Tytupkt"/>
      </w:pPr>
      <w:r w:rsidRPr="006756CC">
        <w:t>6.</w:t>
      </w:r>
      <w:r w:rsidRPr="006756CC">
        <w:tab/>
      </w:r>
      <w:r>
        <w:t>Podstawy do wykluczenia oraz w</w:t>
      </w:r>
      <w:r w:rsidRPr="006756CC">
        <w:t>arunki udziału w postępowaniu, które muszą spełniać Wykonawcy.</w:t>
      </w:r>
    </w:p>
    <w:p w14:paraId="3B233644" w14:textId="3D9DF9DA" w:rsidR="00F936A1" w:rsidRDefault="00F936A1" w:rsidP="00D87006">
      <w:pPr>
        <w:spacing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ust.1</w:t>
      </w:r>
      <w:r w:rsidR="00AB6D4C">
        <w:rPr>
          <w:rFonts w:ascii="Calibri" w:hAnsi="Calibri"/>
          <w:sz w:val="22"/>
          <w:szCs w:val="22"/>
        </w:rPr>
        <w:t xml:space="preserve"> oraz ust. 5 pkt 1</w:t>
      </w:r>
      <w:r>
        <w:rPr>
          <w:rFonts w:ascii="Calibri" w:hAnsi="Calibri"/>
          <w:sz w:val="22"/>
          <w:szCs w:val="22"/>
        </w:rPr>
        <w:t xml:space="preserve">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3B233645" w14:textId="77777777" w:rsidR="00F936A1" w:rsidRPr="00357BD4" w:rsidRDefault="00F936A1" w:rsidP="00D87006">
      <w:pPr>
        <w:spacing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3B233646" w14:textId="77777777" w:rsidR="00F936A1" w:rsidRPr="006756CC" w:rsidRDefault="00F936A1" w:rsidP="00D87006">
      <w:pPr>
        <w:spacing w:line="288" w:lineRule="auto"/>
        <w:ind w:left="1418"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3B233647" w14:textId="77777777" w:rsidR="00F936A1" w:rsidRPr="006756CC" w:rsidRDefault="00F936A1" w:rsidP="00D87006">
      <w:pPr>
        <w:spacing w:line="288" w:lineRule="auto"/>
        <w:ind w:left="1418"/>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p>
    <w:p w14:paraId="3B233648" w14:textId="77777777" w:rsidR="00F936A1" w:rsidRPr="006756CC" w:rsidRDefault="00F936A1" w:rsidP="00D87006">
      <w:pPr>
        <w:spacing w:line="288" w:lineRule="auto"/>
        <w:ind w:left="1418" w:hanging="283"/>
        <w:jc w:val="both"/>
        <w:rPr>
          <w:rFonts w:ascii="Calibri" w:hAnsi="Calibri"/>
          <w:b/>
          <w:sz w:val="22"/>
          <w:szCs w:val="22"/>
        </w:rPr>
      </w:pPr>
      <w:r w:rsidRPr="006756CC">
        <w:rPr>
          <w:rFonts w:ascii="Calibri" w:hAnsi="Calibri"/>
          <w:b/>
          <w:sz w:val="22"/>
          <w:szCs w:val="22"/>
        </w:rPr>
        <w:t>b)</w:t>
      </w:r>
      <w:r>
        <w:rPr>
          <w:rFonts w:ascii="Calibri" w:hAnsi="Calibri"/>
          <w:b/>
          <w:sz w:val="22"/>
          <w:szCs w:val="22"/>
        </w:rPr>
        <w:tab/>
        <w:t>zdolności technicznej</w:t>
      </w:r>
      <w:r w:rsidRPr="006756CC">
        <w:rPr>
          <w:rFonts w:ascii="Calibri" w:hAnsi="Calibri"/>
          <w:b/>
          <w:sz w:val="22"/>
          <w:szCs w:val="22"/>
        </w:rPr>
        <w:t xml:space="preserve"> </w:t>
      </w:r>
      <w:r>
        <w:rPr>
          <w:rFonts w:ascii="Calibri" w:hAnsi="Calibri"/>
          <w:b/>
          <w:sz w:val="22"/>
          <w:szCs w:val="22"/>
        </w:rPr>
        <w:t xml:space="preserve">lub zawodowej </w:t>
      </w:r>
    </w:p>
    <w:p w14:paraId="3B233649" w14:textId="12DFC735" w:rsidR="00F936A1" w:rsidRDefault="00F936A1" w:rsidP="00D87006">
      <w:pPr>
        <w:spacing w:line="288" w:lineRule="auto"/>
        <w:ind w:left="1418"/>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Pr>
          <w:rFonts w:ascii="Calibri" w:hAnsi="Calibri"/>
          <w:sz w:val="22"/>
          <w:szCs w:val="22"/>
        </w:rPr>
        <w:t xml:space="preserve">zrealizował </w:t>
      </w:r>
      <w:r w:rsidR="000D0D2D">
        <w:rPr>
          <w:rFonts w:ascii="Calibri" w:hAnsi="Calibri"/>
          <w:sz w:val="22"/>
          <w:szCs w:val="22"/>
        </w:rPr>
        <w:t xml:space="preserve">dostawę co </w:t>
      </w:r>
      <w:r w:rsidR="000D0D2D">
        <w:rPr>
          <w:rFonts w:ascii="Calibri" w:hAnsi="Calibri"/>
          <w:sz w:val="22"/>
          <w:szCs w:val="22"/>
        </w:rPr>
        <w:lastRenderedPageBreak/>
        <w:t xml:space="preserve">najmniej 2 </w:t>
      </w:r>
      <w:r w:rsidR="006F08A2">
        <w:rPr>
          <w:rFonts w:ascii="Calibri" w:hAnsi="Calibri"/>
          <w:sz w:val="22"/>
          <w:szCs w:val="22"/>
        </w:rPr>
        <w:t>maszyn wytrzymałościowych</w:t>
      </w:r>
      <w:r w:rsidR="004978D6">
        <w:rPr>
          <w:rFonts w:ascii="Calibri" w:hAnsi="Calibri"/>
          <w:sz w:val="22"/>
          <w:szCs w:val="22"/>
        </w:rPr>
        <w:t xml:space="preserve"> wraz z montażem i uruchomieniem</w:t>
      </w:r>
      <w:r w:rsidRPr="006756CC">
        <w:rPr>
          <w:rFonts w:ascii="Calibri" w:hAnsi="Calibri"/>
          <w:sz w:val="22"/>
          <w:szCs w:val="22"/>
        </w:rPr>
        <w:t xml:space="preserve">, o </w:t>
      </w:r>
      <w:r w:rsidRPr="00155B85">
        <w:rPr>
          <w:rFonts w:ascii="Calibri" w:hAnsi="Calibri"/>
          <w:sz w:val="22"/>
          <w:szCs w:val="22"/>
        </w:rPr>
        <w:t xml:space="preserve">wartości minimum </w:t>
      </w:r>
      <w:r w:rsidR="006D69D7">
        <w:rPr>
          <w:rFonts w:ascii="Calibri" w:hAnsi="Calibri"/>
          <w:sz w:val="22"/>
          <w:szCs w:val="22"/>
        </w:rPr>
        <w:t>1</w:t>
      </w:r>
      <w:r w:rsidR="002B46FA">
        <w:rPr>
          <w:rFonts w:ascii="Calibri" w:hAnsi="Calibri"/>
          <w:sz w:val="22"/>
          <w:szCs w:val="22"/>
        </w:rPr>
        <w:t>5</w:t>
      </w:r>
      <w:r w:rsidR="006D69D7">
        <w:rPr>
          <w:rFonts w:ascii="Calibri" w:hAnsi="Calibri"/>
          <w:sz w:val="22"/>
          <w:szCs w:val="22"/>
        </w:rPr>
        <w:t>0</w:t>
      </w:r>
      <w:r w:rsidR="00705A3A">
        <w:rPr>
          <w:rFonts w:ascii="Calibri" w:hAnsi="Calibri"/>
          <w:sz w:val="22"/>
          <w:szCs w:val="22"/>
        </w:rPr>
        <w:t xml:space="preserve"> </w:t>
      </w:r>
      <w:r w:rsidRPr="00546B45">
        <w:rPr>
          <w:rFonts w:ascii="Calibri" w:hAnsi="Calibri"/>
          <w:sz w:val="22"/>
          <w:szCs w:val="22"/>
        </w:rPr>
        <w:t>000</w:t>
      </w:r>
      <w:r>
        <w:rPr>
          <w:rFonts w:ascii="Calibri" w:hAnsi="Calibri"/>
          <w:sz w:val="22"/>
          <w:szCs w:val="22"/>
        </w:rPr>
        <w:t xml:space="preserve"> PLN</w:t>
      </w:r>
      <w:r w:rsidRPr="00155B85">
        <w:rPr>
          <w:rFonts w:ascii="Calibri" w:hAnsi="Calibri"/>
          <w:sz w:val="22"/>
          <w:szCs w:val="22"/>
        </w:rPr>
        <w:t xml:space="preserve"> netto</w:t>
      </w:r>
      <w:r w:rsidR="00CF0704">
        <w:rPr>
          <w:rFonts w:ascii="Calibri" w:hAnsi="Calibri"/>
          <w:sz w:val="22"/>
          <w:szCs w:val="22"/>
        </w:rPr>
        <w:t xml:space="preserve"> każd</w:t>
      </w:r>
      <w:r w:rsidR="000D0D2D">
        <w:rPr>
          <w:rFonts w:ascii="Calibri" w:hAnsi="Calibri"/>
          <w:sz w:val="22"/>
          <w:szCs w:val="22"/>
        </w:rPr>
        <w:t xml:space="preserve">a; przy czym dopuszcza się aby obie </w:t>
      </w:r>
      <w:r w:rsidR="00DE641F">
        <w:rPr>
          <w:rFonts w:ascii="Calibri" w:hAnsi="Calibri"/>
          <w:sz w:val="22"/>
          <w:szCs w:val="22"/>
        </w:rPr>
        <w:t>maszyny</w:t>
      </w:r>
      <w:r w:rsidR="00681654">
        <w:rPr>
          <w:rFonts w:ascii="Calibri" w:hAnsi="Calibri"/>
          <w:sz w:val="22"/>
          <w:szCs w:val="22"/>
        </w:rPr>
        <w:t xml:space="preserve"> wraz z montażem i uruchomieniem</w:t>
      </w:r>
      <w:r w:rsidR="00DE641F">
        <w:rPr>
          <w:rFonts w:ascii="Calibri" w:hAnsi="Calibri"/>
          <w:sz w:val="22"/>
          <w:szCs w:val="22"/>
        </w:rPr>
        <w:t xml:space="preserve"> zostały dostarczone </w:t>
      </w:r>
      <w:r w:rsidR="000D0D2D">
        <w:rPr>
          <w:rFonts w:ascii="Calibri" w:hAnsi="Calibri"/>
          <w:sz w:val="22"/>
          <w:szCs w:val="22"/>
        </w:rPr>
        <w:t xml:space="preserve"> w ramach</w:t>
      </w:r>
      <w:r w:rsidR="00DE641F">
        <w:rPr>
          <w:rFonts w:ascii="Calibri" w:hAnsi="Calibri"/>
          <w:sz w:val="22"/>
          <w:szCs w:val="22"/>
        </w:rPr>
        <w:t xml:space="preserve"> dwu lub</w:t>
      </w:r>
      <w:r w:rsidR="000D0D2D">
        <w:rPr>
          <w:rFonts w:ascii="Calibri" w:hAnsi="Calibri"/>
          <w:sz w:val="22"/>
          <w:szCs w:val="22"/>
        </w:rPr>
        <w:t xml:space="preserve"> jednej umowy</w:t>
      </w:r>
      <w:r w:rsidRPr="00155B85">
        <w:rPr>
          <w:rFonts w:ascii="Calibri" w:hAnsi="Calibri"/>
          <w:sz w:val="22"/>
          <w:szCs w:val="22"/>
        </w:rPr>
        <w:t>.</w:t>
      </w:r>
    </w:p>
    <w:p w14:paraId="45290777" w14:textId="4060E12A" w:rsidR="000D0D2D" w:rsidRPr="00155B85" w:rsidRDefault="000D0D2D" w:rsidP="00D87006">
      <w:pPr>
        <w:spacing w:line="288" w:lineRule="auto"/>
        <w:ind w:left="1418"/>
        <w:jc w:val="both"/>
        <w:rPr>
          <w:rFonts w:ascii="Calibri" w:hAnsi="Calibri"/>
          <w:sz w:val="22"/>
          <w:szCs w:val="22"/>
        </w:rPr>
      </w:pPr>
      <w:r>
        <w:rPr>
          <w:rFonts w:ascii="Calibri" w:hAnsi="Calibri"/>
          <w:sz w:val="22"/>
          <w:szCs w:val="22"/>
        </w:rPr>
        <w:t xml:space="preserve">W przypadku składania oferty przez Wykonawców wspólnie ubiegających się o zamówienie lub polegania na zasobach innego podmiotu w celu potwierdzenie spełnienia warunku wymaga </w:t>
      </w:r>
      <w:r w:rsidR="00681654">
        <w:rPr>
          <w:rFonts w:ascii="Calibri" w:hAnsi="Calibri"/>
          <w:sz w:val="22"/>
          <w:szCs w:val="22"/>
        </w:rPr>
        <w:t>się, aby</w:t>
      </w:r>
      <w:r>
        <w:rPr>
          <w:rFonts w:ascii="Calibri" w:hAnsi="Calibri"/>
          <w:sz w:val="22"/>
          <w:szCs w:val="22"/>
        </w:rPr>
        <w:t xml:space="preserve"> obie </w:t>
      </w:r>
      <w:r w:rsidR="00DE641F">
        <w:rPr>
          <w:rFonts w:ascii="Calibri" w:hAnsi="Calibri"/>
          <w:sz w:val="22"/>
          <w:szCs w:val="22"/>
        </w:rPr>
        <w:t>maszyny</w:t>
      </w:r>
      <w:r>
        <w:rPr>
          <w:rFonts w:ascii="Calibri" w:hAnsi="Calibri"/>
          <w:sz w:val="22"/>
          <w:szCs w:val="22"/>
        </w:rPr>
        <w:t xml:space="preserve"> zostały </w:t>
      </w:r>
      <w:r w:rsidR="00DE641F">
        <w:rPr>
          <w:rFonts w:ascii="Calibri" w:hAnsi="Calibri"/>
          <w:sz w:val="22"/>
          <w:szCs w:val="22"/>
        </w:rPr>
        <w:t>dostarczone wraz z montażem i uruchomieniem</w:t>
      </w:r>
      <w:r>
        <w:rPr>
          <w:rFonts w:ascii="Calibri" w:hAnsi="Calibri"/>
          <w:sz w:val="22"/>
          <w:szCs w:val="22"/>
        </w:rPr>
        <w:t xml:space="preserve"> przez jeden</w:t>
      </w:r>
      <w:r w:rsidR="00681654">
        <w:rPr>
          <w:rFonts w:ascii="Calibri" w:hAnsi="Calibri"/>
          <w:sz w:val="22"/>
          <w:szCs w:val="22"/>
        </w:rPr>
        <w:t xml:space="preserve"> i ten sam</w:t>
      </w:r>
      <w:r>
        <w:rPr>
          <w:rFonts w:ascii="Calibri" w:hAnsi="Calibri"/>
          <w:sz w:val="22"/>
          <w:szCs w:val="22"/>
        </w:rPr>
        <w:t xml:space="preserve"> podmiot</w:t>
      </w:r>
      <w:r w:rsidR="00681654">
        <w:rPr>
          <w:rFonts w:ascii="Calibri" w:hAnsi="Calibri"/>
          <w:sz w:val="22"/>
          <w:szCs w:val="22"/>
        </w:rPr>
        <w:t xml:space="preserve"> (np. w  przypadku konsorcjum maszyny dostarczył wraz z montażem i uruchomieniem jeden z uczestników konsorcjum)</w:t>
      </w:r>
      <w:r>
        <w:rPr>
          <w:rFonts w:ascii="Calibri" w:hAnsi="Calibri"/>
          <w:sz w:val="22"/>
          <w:szCs w:val="22"/>
        </w:rPr>
        <w:t xml:space="preserve">. </w:t>
      </w:r>
    </w:p>
    <w:p w14:paraId="3B23364A" w14:textId="77777777" w:rsidR="00F936A1" w:rsidRPr="006756CC" w:rsidRDefault="00677A87" w:rsidP="00D87006">
      <w:pPr>
        <w:spacing w:line="288" w:lineRule="auto"/>
        <w:ind w:left="1418" w:hanging="283"/>
        <w:jc w:val="both"/>
        <w:rPr>
          <w:rFonts w:ascii="Calibri" w:hAnsi="Calibri"/>
          <w:b/>
          <w:sz w:val="22"/>
          <w:szCs w:val="22"/>
        </w:rPr>
      </w:pPr>
      <w:r>
        <w:rPr>
          <w:rFonts w:ascii="Calibri" w:hAnsi="Calibri"/>
          <w:b/>
          <w:sz w:val="22"/>
          <w:szCs w:val="22"/>
        </w:rPr>
        <w:t>c</w:t>
      </w:r>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 xml:space="preserve">sytuacji ekonomicznej </w:t>
      </w:r>
      <w:r w:rsidR="00F936A1">
        <w:rPr>
          <w:rFonts w:ascii="Calibri" w:hAnsi="Calibri"/>
          <w:b/>
          <w:sz w:val="22"/>
          <w:szCs w:val="22"/>
        </w:rPr>
        <w:t>lub</w:t>
      </w:r>
      <w:r w:rsidR="00F936A1" w:rsidRPr="006756CC">
        <w:rPr>
          <w:rFonts w:ascii="Calibri" w:hAnsi="Calibri"/>
          <w:b/>
          <w:sz w:val="22"/>
          <w:szCs w:val="22"/>
        </w:rPr>
        <w:t xml:space="preserve"> finansowej</w:t>
      </w:r>
    </w:p>
    <w:p w14:paraId="3B23364B" w14:textId="77777777" w:rsidR="00F936A1" w:rsidRPr="00AF728B" w:rsidRDefault="006F08A2" w:rsidP="00D87006">
      <w:pPr>
        <w:spacing w:line="288" w:lineRule="auto"/>
        <w:ind w:left="1418"/>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r w:rsidR="00F936A1" w:rsidRPr="00AF728B">
        <w:rPr>
          <w:rFonts w:ascii="Calibri" w:hAnsi="Calibri"/>
          <w:sz w:val="22"/>
          <w:szCs w:val="22"/>
        </w:rPr>
        <w:t>.</w:t>
      </w:r>
    </w:p>
    <w:p w14:paraId="3B23364C" w14:textId="2A9B362A" w:rsidR="00F936A1" w:rsidRDefault="00F936A1" w:rsidP="00795E69">
      <w:pPr>
        <w:spacing w:after="120" w:line="288" w:lineRule="auto"/>
        <w:ind w:left="1134" w:hanging="426"/>
        <w:jc w:val="both"/>
        <w:rPr>
          <w:rFonts w:ascii="Calibri" w:hAnsi="Calibri"/>
          <w:sz w:val="22"/>
          <w:szCs w:val="22"/>
        </w:rPr>
      </w:pPr>
      <w:r w:rsidRPr="00357BD4">
        <w:rPr>
          <w:rFonts w:ascii="Calibri" w:hAnsi="Calibri"/>
          <w:sz w:val="22"/>
          <w:szCs w:val="22"/>
        </w:rPr>
        <w:t>6.3</w:t>
      </w:r>
      <w:r>
        <w:rPr>
          <w:rFonts w:ascii="Calibri" w:hAnsi="Calibri"/>
          <w:sz w:val="22"/>
          <w:szCs w:val="22"/>
        </w:rPr>
        <w:t>.</w:t>
      </w:r>
      <w:r>
        <w:rPr>
          <w:rFonts w:ascii="Calibri" w:hAnsi="Calibri"/>
          <w:sz w:val="22"/>
          <w:szCs w:val="22"/>
        </w:rPr>
        <w:tab/>
      </w:r>
      <w:r w:rsidRPr="00357BD4">
        <w:rPr>
          <w:rFonts w:ascii="Calibri" w:hAnsi="Calibri"/>
          <w:sz w:val="22"/>
          <w:szCs w:val="22"/>
        </w:rPr>
        <w:t xml:space="preserve">Zgodnie z art. </w:t>
      </w:r>
      <w:r>
        <w:rPr>
          <w:rFonts w:ascii="Calibri" w:hAnsi="Calibri"/>
          <w:sz w:val="22"/>
          <w:szCs w:val="22"/>
        </w:rPr>
        <w:t>22a</w:t>
      </w:r>
      <w:r w:rsidRPr="00357BD4">
        <w:rPr>
          <w:rFonts w:ascii="Calibri" w:hAnsi="Calibri"/>
          <w:sz w:val="22"/>
          <w:szCs w:val="22"/>
        </w:rPr>
        <w:t xml:space="preserve"> ustawy </w:t>
      </w:r>
      <w:proofErr w:type="spellStart"/>
      <w:r w:rsidRPr="00357BD4">
        <w:rPr>
          <w:rFonts w:ascii="Calibri" w:hAnsi="Calibri"/>
          <w:sz w:val="22"/>
          <w:szCs w:val="22"/>
        </w:rPr>
        <w:t>Pzp</w:t>
      </w:r>
      <w:proofErr w:type="spellEnd"/>
      <w:r w:rsidRPr="00357BD4">
        <w:rPr>
          <w:rFonts w:ascii="Calibri" w:hAnsi="Calibri"/>
          <w:sz w:val="22"/>
          <w:szCs w:val="22"/>
        </w:rPr>
        <w:t>, Wykonawca</w:t>
      </w:r>
      <w:r w:rsidR="00271572" w:rsidRPr="00271572">
        <w:rPr>
          <w:rFonts w:ascii="Calibri" w:hAnsi="Calibri"/>
          <w:sz w:val="22"/>
          <w:szCs w:val="22"/>
        </w:rPr>
        <w:t xml:space="preserve"> </w:t>
      </w:r>
      <w:r w:rsidR="00271572">
        <w:rPr>
          <w:rFonts w:ascii="Calibri" w:hAnsi="Calibri"/>
          <w:sz w:val="22"/>
          <w:szCs w:val="22"/>
        </w:rPr>
        <w:t xml:space="preserve">w celu potwierdzenia </w:t>
      </w:r>
      <w:r w:rsidR="000D0D2D">
        <w:rPr>
          <w:rFonts w:ascii="Calibri" w:hAnsi="Calibri"/>
          <w:sz w:val="22"/>
          <w:szCs w:val="22"/>
        </w:rPr>
        <w:t xml:space="preserve">spełnienia </w:t>
      </w:r>
      <w:r w:rsidR="00271572">
        <w:rPr>
          <w:rFonts w:ascii="Calibri" w:hAnsi="Calibri"/>
          <w:sz w:val="22"/>
          <w:szCs w:val="22"/>
        </w:rPr>
        <w:t>warunków udziału w postępowaniu,</w:t>
      </w:r>
      <w:r w:rsidRPr="00357BD4">
        <w:rPr>
          <w:rFonts w:ascii="Calibri" w:hAnsi="Calibri"/>
          <w:sz w:val="22"/>
          <w:szCs w:val="22"/>
        </w:rPr>
        <w:t xml:space="preserve"> może polegać na </w:t>
      </w:r>
      <w:r>
        <w:rPr>
          <w:rFonts w:ascii="Calibri" w:hAnsi="Calibri"/>
          <w:sz w:val="22"/>
          <w:szCs w:val="22"/>
        </w:rPr>
        <w:t xml:space="preserve">zdolnościach technicznych lub zawodowych lub sytuacji finansowej lub ekonomicznej </w:t>
      </w:r>
      <w:r w:rsidRPr="00357BD4">
        <w:rPr>
          <w:rFonts w:ascii="Calibri" w:hAnsi="Calibri"/>
          <w:sz w:val="22"/>
          <w:szCs w:val="22"/>
        </w:rPr>
        <w:t>innych podmiotów, niezależnie od charakteru prawnego łączących go z nimi stosunków</w:t>
      </w:r>
      <w:r>
        <w:rPr>
          <w:rFonts w:ascii="Calibri" w:hAnsi="Calibri"/>
          <w:sz w:val="22"/>
          <w:szCs w:val="22"/>
        </w:rPr>
        <w:t xml:space="preserve"> prawnych</w:t>
      </w:r>
      <w:r w:rsidRPr="00357BD4">
        <w:rPr>
          <w:rFonts w:ascii="Calibri" w:hAnsi="Calibri"/>
          <w:sz w:val="22"/>
          <w:szCs w:val="22"/>
        </w:rPr>
        <w:t>. Wykonawca w takiej sytuacji zobowiązany jest do udowodnienia Zamawiającemu, iż</w:t>
      </w:r>
      <w:r>
        <w:rPr>
          <w:rFonts w:ascii="Calibri" w:hAnsi="Calibri"/>
          <w:sz w:val="22"/>
          <w:szCs w:val="22"/>
        </w:rPr>
        <w:t> realizując zamówienie będzie</w:t>
      </w:r>
      <w:r w:rsidRPr="00357BD4">
        <w:rPr>
          <w:rFonts w:ascii="Calibri" w:hAnsi="Calibri"/>
          <w:sz w:val="22"/>
          <w:szCs w:val="22"/>
        </w:rPr>
        <w:t xml:space="preserve"> dysponował niezbędnymi zasobami</w:t>
      </w:r>
      <w:r>
        <w:rPr>
          <w:rFonts w:ascii="Calibri" w:hAnsi="Calibri"/>
          <w:sz w:val="22"/>
          <w:szCs w:val="22"/>
        </w:rPr>
        <w:t xml:space="preserve"> tych podmiotów</w:t>
      </w:r>
      <w:r w:rsidRPr="00357BD4">
        <w:rPr>
          <w:rFonts w:ascii="Calibri" w:hAnsi="Calibri"/>
          <w:sz w:val="22"/>
          <w:szCs w:val="22"/>
        </w:rPr>
        <w:t xml:space="preserve">, w szczególności przedstawiając zobowiązanie </w:t>
      </w:r>
      <w:r>
        <w:rPr>
          <w:rFonts w:ascii="Calibri" w:hAnsi="Calibri"/>
          <w:sz w:val="22"/>
          <w:szCs w:val="22"/>
        </w:rPr>
        <w:t xml:space="preserve">tych podmiotów </w:t>
      </w:r>
      <w:r w:rsidRPr="00357BD4">
        <w:rPr>
          <w:rFonts w:ascii="Calibri" w:hAnsi="Calibri"/>
          <w:sz w:val="22"/>
          <w:szCs w:val="22"/>
        </w:rPr>
        <w:t xml:space="preserve">do oddania </w:t>
      </w:r>
      <w:r>
        <w:rPr>
          <w:rFonts w:ascii="Calibri" w:hAnsi="Calibri"/>
          <w:sz w:val="22"/>
          <w:szCs w:val="22"/>
        </w:rPr>
        <w:t>mu</w:t>
      </w:r>
      <w:r w:rsidRPr="00357BD4">
        <w:rPr>
          <w:rFonts w:ascii="Calibri" w:hAnsi="Calibri"/>
          <w:sz w:val="22"/>
          <w:szCs w:val="22"/>
        </w:rPr>
        <w:t xml:space="preserve"> do dyspozycji niezbędnych zasobów na </w:t>
      </w:r>
      <w:r>
        <w:rPr>
          <w:rFonts w:ascii="Calibri" w:hAnsi="Calibri"/>
          <w:sz w:val="22"/>
          <w:szCs w:val="22"/>
        </w:rPr>
        <w:t>potrzeby realizacji</w:t>
      </w:r>
      <w:r w:rsidRPr="00357BD4">
        <w:rPr>
          <w:rFonts w:ascii="Calibri" w:hAnsi="Calibri"/>
          <w:sz w:val="22"/>
          <w:szCs w:val="22"/>
        </w:rPr>
        <w:t xml:space="preserve"> zamówienia. </w:t>
      </w:r>
      <w:r>
        <w:rPr>
          <w:rFonts w:ascii="Calibri" w:hAnsi="Calibri"/>
          <w:sz w:val="22"/>
          <w:szCs w:val="22"/>
        </w:rPr>
        <w:t>Z</w:t>
      </w:r>
      <w:r w:rsidRPr="004C37D7">
        <w:rPr>
          <w:rFonts w:ascii="Calibri" w:hAnsi="Calibri"/>
          <w:sz w:val="22"/>
          <w:szCs w:val="22"/>
        </w:rPr>
        <w:t xml:space="preserve">obowiązanie </w:t>
      </w:r>
      <w:r>
        <w:rPr>
          <w:rFonts w:ascii="Calibri" w:hAnsi="Calibri"/>
          <w:sz w:val="22"/>
          <w:szCs w:val="22"/>
        </w:rPr>
        <w:t xml:space="preserve">podmiotu </w:t>
      </w:r>
      <w:r w:rsidRPr="004C37D7">
        <w:rPr>
          <w:rFonts w:ascii="Calibri" w:hAnsi="Calibri"/>
          <w:sz w:val="22"/>
          <w:szCs w:val="22"/>
        </w:rPr>
        <w:t xml:space="preserve">powinno </w:t>
      </w:r>
      <w:r>
        <w:rPr>
          <w:rFonts w:ascii="Calibri" w:hAnsi="Calibri"/>
          <w:sz w:val="22"/>
          <w:szCs w:val="22"/>
        </w:rPr>
        <w:t xml:space="preserve">być złożone razem z dokumentem </w:t>
      </w:r>
      <w:r w:rsidRPr="004C37D7">
        <w:rPr>
          <w:rFonts w:ascii="Calibri" w:hAnsi="Calibri"/>
          <w:sz w:val="22"/>
          <w:szCs w:val="22"/>
        </w:rPr>
        <w:t>potwierdzającym umocowanie osoby/ osób podpisującej/</w:t>
      </w:r>
      <w:proofErr w:type="spellStart"/>
      <w:r w:rsidRPr="004C37D7">
        <w:rPr>
          <w:rFonts w:ascii="Calibri" w:hAnsi="Calibri"/>
          <w:sz w:val="22"/>
          <w:szCs w:val="22"/>
        </w:rPr>
        <w:t>ych</w:t>
      </w:r>
      <w:proofErr w:type="spellEnd"/>
      <w:r w:rsidRPr="004C37D7">
        <w:rPr>
          <w:rFonts w:ascii="Calibri" w:hAnsi="Calibri"/>
          <w:sz w:val="22"/>
          <w:szCs w:val="22"/>
        </w:rPr>
        <w:t xml:space="preserve"> przedmiotowe</w:t>
      </w:r>
      <w:r>
        <w:rPr>
          <w:rFonts w:ascii="Calibri" w:hAnsi="Calibri"/>
          <w:sz w:val="22"/>
          <w:szCs w:val="22"/>
        </w:rPr>
        <w:t xml:space="preserve"> </w:t>
      </w:r>
      <w:r w:rsidRPr="004C37D7">
        <w:rPr>
          <w:rFonts w:ascii="Calibri" w:hAnsi="Calibri"/>
          <w:sz w:val="22"/>
          <w:szCs w:val="22"/>
        </w:rPr>
        <w:t>zobowiązanie.</w:t>
      </w:r>
      <w:r>
        <w:rPr>
          <w:rFonts w:ascii="Calibri" w:hAnsi="Calibri"/>
          <w:sz w:val="22"/>
          <w:szCs w:val="22"/>
        </w:rPr>
        <w:t xml:space="preserve"> </w:t>
      </w:r>
    </w:p>
    <w:p w14:paraId="3B23364D" w14:textId="77777777" w:rsidR="00F936A1" w:rsidRPr="00357BD4" w:rsidRDefault="00F936A1" w:rsidP="00795E69">
      <w:pPr>
        <w:spacing w:after="120" w:line="288" w:lineRule="auto"/>
        <w:ind w:left="1134"/>
        <w:jc w:val="both"/>
        <w:rPr>
          <w:rFonts w:ascii="Calibri" w:hAnsi="Calibri"/>
          <w:sz w:val="22"/>
          <w:szCs w:val="22"/>
        </w:rPr>
      </w:pPr>
      <w:r w:rsidRPr="00357BD4">
        <w:rPr>
          <w:rFonts w:ascii="Calibri" w:hAnsi="Calibri"/>
          <w:sz w:val="22"/>
          <w:szCs w:val="22"/>
        </w:rPr>
        <w:t>W celu oceny, czy</w:t>
      </w:r>
      <w:r>
        <w:rPr>
          <w:rFonts w:ascii="Calibri" w:hAnsi="Calibri"/>
          <w:sz w:val="22"/>
          <w:szCs w:val="22"/>
        </w:rPr>
        <w:t xml:space="preserve"> Wykonawca polegając na zdolnościach lub sytuacji innych podmiotów na zasadach określonych w art. 22a ustawy, będzie dysponował niezbędnymi zasobami w stopniu umożliwiającym należyte wykonanie zamówienia oraz oceny, czy </w:t>
      </w:r>
      <w:r w:rsidRPr="00357BD4">
        <w:rPr>
          <w:rFonts w:ascii="Calibri" w:hAnsi="Calibri"/>
          <w:sz w:val="22"/>
          <w:szCs w:val="22"/>
        </w:rPr>
        <w:t>stosunek łączący Wykonawcę z podmiotami trzecimi gwarantuje rzeczywisty dostęp do ich zasobów, Zamawiający żąda przedłożenia dokumentów,</w:t>
      </w:r>
      <w:r>
        <w:rPr>
          <w:rFonts w:ascii="Calibri" w:hAnsi="Calibri"/>
          <w:sz w:val="22"/>
          <w:szCs w:val="22"/>
        </w:rPr>
        <w:t xml:space="preserve"> które określają</w:t>
      </w:r>
      <w:r w:rsidRPr="00357BD4">
        <w:rPr>
          <w:rFonts w:ascii="Calibri" w:hAnsi="Calibri"/>
          <w:sz w:val="22"/>
          <w:szCs w:val="22"/>
        </w:rPr>
        <w:t>:</w:t>
      </w:r>
    </w:p>
    <w:p w14:paraId="3B23364E" w14:textId="77777777" w:rsidR="00F936A1" w:rsidRPr="00357BD4" w:rsidRDefault="00F936A1" w:rsidP="004E5A4C">
      <w:pPr>
        <w:pStyle w:val="Akapitzlist"/>
        <w:numPr>
          <w:ilvl w:val="0"/>
          <w:numId w:val="16"/>
        </w:numPr>
        <w:spacing w:line="288" w:lineRule="auto"/>
        <w:ind w:left="1560"/>
        <w:jc w:val="both"/>
        <w:rPr>
          <w:rFonts w:ascii="Calibri" w:hAnsi="Calibri" w:cs="Calibri"/>
          <w:sz w:val="22"/>
          <w:szCs w:val="22"/>
        </w:rPr>
      </w:pPr>
      <w:r w:rsidRPr="00357BD4">
        <w:rPr>
          <w:rFonts w:ascii="Calibri" w:hAnsi="Calibri" w:cs="Calibri"/>
          <w:sz w:val="22"/>
          <w:szCs w:val="22"/>
        </w:rPr>
        <w:t>zakres dostępnych Wykonawcy zasobów innego podmiotu,</w:t>
      </w:r>
    </w:p>
    <w:p w14:paraId="3B23364F" w14:textId="77777777" w:rsidR="00F936A1" w:rsidRPr="00357BD4" w:rsidRDefault="00F936A1" w:rsidP="0084121E">
      <w:pPr>
        <w:pStyle w:val="Akapitzlist"/>
        <w:numPr>
          <w:ilvl w:val="0"/>
          <w:numId w:val="16"/>
        </w:numPr>
        <w:spacing w:line="288" w:lineRule="auto"/>
        <w:ind w:left="1560"/>
        <w:jc w:val="both"/>
        <w:rPr>
          <w:rFonts w:ascii="Calibri" w:hAnsi="Calibri" w:cs="Calibri"/>
          <w:sz w:val="22"/>
          <w:szCs w:val="22"/>
        </w:rPr>
      </w:pPr>
      <w:r w:rsidRPr="00357BD4">
        <w:rPr>
          <w:rFonts w:ascii="Calibri" w:hAnsi="Calibri" w:cs="Calibri"/>
          <w:sz w:val="22"/>
          <w:szCs w:val="22"/>
        </w:rPr>
        <w:t>spos</w:t>
      </w:r>
      <w:r>
        <w:rPr>
          <w:rFonts w:ascii="Calibri" w:hAnsi="Calibri" w:cs="Calibri"/>
          <w:sz w:val="22"/>
          <w:szCs w:val="22"/>
        </w:rPr>
        <w:t>ó</w:t>
      </w:r>
      <w:r w:rsidRPr="00357BD4">
        <w:rPr>
          <w:rFonts w:ascii="Calibri" w:hAnsi="Calibri" w:cs="Calibri"/>
          <w:sz w:val="22"/>
          <w:szCs w:val="22"/>
        </w:rPr>
        <w:t>b wykorzystania zasobów innego podmiotu przez Wykonawcę, przy wykonywaniu zamówienia,</w:t>
      </w:r>
    </w:p>
    <w:p w14:paraId="389ACC7D" w14:textId="77777777" w:rsidR="00271572" w:rsidRDefault="00677A87" w:rsidP="004E5A4C">
      <w:pPr>
        <w:pStyle w:val="Akapitzlist"/>
        <w:numPr>
          <w:ilvl w:val="0"/>
          <w:numId w:val="16"/>
        </w:numPr>
        <w:spacing w:line="288" w:lineRule="auto"/>
        <w:ind w:left="1560"/>
        <w:jc w:val="both"/>
        <w:rPr>
          <w:rFonts w:ascii="Calibri" w:hAnsi="Calibri" w:cs="Calibri"/>
          <w:sz w:val="22"/>
          <w:szCs w:val="22"/>
        </w:rPr>
      </w:pPr>
      <w:r>
        <w:rPr>
          <w:rFonts w:ascii="Calibri" w:hAnsi="Calibri" w:cs="Calibri"/>
          <w:sz w:val="22"/>
          <w:szCs w:val="22"/>
        </w:rPr>
        <w:t>zakres i okres</w:t>
      </w:r>
      <w:r w:rsidR="00F936A1" w:rsidRPr="00357BD4">
        <w:rPr>
          <w:rFonts w:ascii="Calibri" w:hAnsi="Calibri" w:cs="Calibri"/>
          <w:sz w:val="22"/>
          <w:szCs w:val="22"/>
        </w:rPr>
        <w:t xml:space="preserve"> udziału innego podmiotu przy wykonywaniu zamówienia</w:t>
      </w:r>
      <w:r w:rsidR="00271572">
        <w:rPr>
          <w:rFonts w:ascii="Calibri" w:hAnsi="Calibri" w:cs="Calibri"/>
          <w:sz w:val="22"/>
          <w:szCs w:val="22"/>
        </w:rPr>
        <w:t>,</w:t>
      </w:r>
    </w:p>
    <w:p w14:paraId="3B233650" w14:textId="121909D7" w:rsidR="00F936A1" w:rsidRPr="00FC050C" w:rsidRDefault="00271572" w:rsidP="004E5A4C">
      <w:pPr>
        <w:pStyle w:val="Akapitzlist"/>
        <w:numPr>
          <w:ilvl w:val="0"/>
          <w:numId w:val="16"/>
        </w:numPr>
        <w:spacing w:line="288" w:lineRule="auto"/>
        <w:ind w:left="1560"/>
        <w:jc w:val="both"/>
        <w:rPr>
          <w:rFonts w:ascii="Calibri" w:hAnsi="Calibri" w:cs="Calibri"/>
          <w:sz w:val="22"/>
          <w:szCs w:val="22"/>
        </w:rPr>
      </w:pPr>
      <w:r>
        <w:rPr>
          <w:rFonts w:ascii="Calibri" w:hAnsi="Calibri" w:cs="Calibri"/>
          <w:sz w:val="22"/>
          <w:szCs w:val="22"/>
        </w:rPr>
        <w:t xml:space="preserve">czy podmiot, na zdolnościach, którego wykonawca polega w odniesieniu do </w:t>
      </w:r>
      <w:r w:rsidRPr="00737AB9">
        <w:rPr>
          <w:rFonts w:ascii="Calibri" w:hAnsi="Calibri" w:cs="Calibri"/>
          <w:sz w:val="22"/>
          <w:szCs w:val="22"/>
        </w:rPr>
        <w:t>odniesieniu do warunków dotyczących wykształcenia, kwalifikacji zawodowych lub doświadczenia</w:t>
      </w:r>
      <w:r>
        <w:rPr>
          <w:rFonts w:ascii="Calibri" w:hAnsi="Calibri" w:cs="Calibri"/>
          <w:sz w:val="22"/>
          <w:szCs w:val="22"/>
        </w:rPr>
        <w:t xml:space="preserve"> zrealizuje roboty budowlane lub usługi, których wskazane zdolności dotyczą</w:t>
      </w:r>
      <w:r w:rsidR="00F936A1" w:rsidRPr="00FC050C">
        <w:rPr>
          <w:rFonts w:ascii="Calibri" w:hAnsi="Calibri" w:cs="Calibri"/>
          <w:sz w:val="22"/>
          <w:szCs w:val="22"/>
        </w:rPr>
        <w:t>.</w:t>
      </w:r>
    </w:p>
    <w:p w14:paraId="3B233651" w14:textId="6EADBDCD" w:rsidR="00F936A1" w:rsidRDefault="00F936A1" w:rsidP="00F618E7">
      <w:pPr>
        <w:spacing w:line="288" w:lineRule="auto"/>
        <w:ind w:left="1134" w:hanging="1"/>
        <w:jc w:val="both"/>
        <w:rPr>
          <w:rFonts w:ascii="Calibri" w:hAnsi="Calibri"/>
          <w:sz w:val="22"/>
          <w:szCs w:val="22"/>
        </w:rPr>
      </w:pPr>
      <w:r w:rsidRPr="002C7AE2">
        <w:rPr>
          <w:rFonts w:ascii="Calibri" w:hAnsi="Calibri"/>
          <w:sz w:val="22"/>
          <w:szCs w:val="22"/>
        </w:rPr>
        <w:t xml:space="preserve">Zamawiający oceni, czy udostępniane </w:t>
      </w:r>
      <w:r>
        <w:rPr>
          <w:rFonts w:ascii="Calibri" w:hAnsi="Calibri"/>
          <w:sz w:val="22"/>
          <w:szCs w:val="22"/>
        </w:rPr>
        <w:t>W</w:t>
      </w:r>
      <w:r w:rsidRPr="002C7AE2">
        <w:rPr>
          <w:rFonts w:ascii="Calibri" w:hAnsi="Calibri"/>
          <w:sz w:val="22"/>
          <w:szCs w:val="22"/>
        </w:rPr>
        <w:t xml:space="preserve">ykonawcy przez inne podmioty zdolności techniczne lub zawodowe lub ich sytuacja finansowa lub ekonomiczna, pozwalają na wykazanie przez </w:t>
      </w:r>
      <w:r>
        <w:rPr>
          <w:rFonts w:ascii="Calibri" w:hAnsi="Calibri"/>
          <w:sz w:val="22"/>
          <w:szCs w:val="22"/>
        </w:rPr>
        <w:t>W</w:t>
      </w:r>
      <w:r w:rsidRPr="002C7AE2">
        <w:rPr>
          <w:rFonts w:ascii="Calibri" w:hAnsi="Calibri"/>
          <w:sz w:val="22"/>
          <w:szCs w:val="22"/>
        </w:rPr>
        <w:t xml:space="preserve">ykonawcę spełniania warunków udziału w postępowaniu oraz </w:t>
      </w:r>
      <w:r>
        <w:rPr>
          <w:rFonts w:ascii="Calibri" w:hAnsi="Calibri"/>
          <w:sz w:val="22"/>
          <w:szCs w:val="22"/>
        </w:rPr>
        <w:t>z</w:t>
      </w:r>
      <w:r w:rsidRPr="002C7AE2">
        <w:rPr>
          <w:rFonts w:ascii="Calibri" w:hAnsi="Calibri"/>
          <w:sz w:val="22"/>
          <w:szCs w:val="22"/>
        </w:rPr>
        <w:t>bada, czy nie zachodzą wobec tego podmiotu podstawy wykluczenia, o których mowa w art. 24 ust. 1 pkt 13-22</w:t>
      </w:r>
      <w:r w:rsidR="00271572">
        <w:rPr>
          <w:rFonts w:ascii="Calibri" w:hAnsi="Calibri"/>
          <w:sz w:val="22"/>
          <w:szCs w:val="22"/>
        </w:rPr>
        <w:t xml:space="preserve"> oraz ust. 5 pkt 1</w:t>
      </w:r>
      <w:r>
        <w:rPr>
          <w:rFonts w:ascii="Calibri" w:hAnsi="Calibri"/>
          <w:sz w:val="22"/>
          <w:szCs w:val="22"/>
        </w:rPr>
        <w:t xml:space="preserve"> ustawy.</w:t>
      </w:r>
      <w:r w:rsidRPr="002C7AE2">
        <w:rPr>
          <w:rFonts w:ascii="Calibri" w:hAnsi="Calibri"/>
          <w:sz w:val="22"/>
          <w:szCs w:val="22"/>
        </w:rPr>
        <w:t xml:space="preserve"> </w:t>
      </w:r>
      <w:r>
        <w:rPr>
          <w:rFonts w:ascii="Calibri" w:hAnsi="Calibri"/>
          <w:sz w:val="22"/>
          <w:szCs w:val="22"/>
        </w:rPr>
        <w:t xml:space="preserve"> </w:t>
      </w:r>
    </w:p>
    <w:p w14:paraId="1B56DECA" w14:textId="603F6197" w:rsidR="00271572" w:rsidRPr="00D87006" w:rsidRDefault="00271572" w:rsidP="00F618E7">
      <w:pPr>
        <w:spacing w:line="288" w:lineRule="auto"/>
        <w:ind w:left="1134" w:hanging="1"/>
        <w:jc w:val="both"/>
        <w:rPr>
          <w:rFonts w:ascii="Calibri" w:hAnsi="Calibri"/>
          <w:sz w:val="22"/>
          <w:szCs w:val="22"/>
        </w:rPr>
      </w:pPr>
      <w:r w:rsidRPr="006B11F0">
        <w:rPr>
          <w:rFonts w:ascii="Calibri" w:hAnsi="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3B233652" w14:textId="3A41DC26" w:rsidR="00F936A1" w:rsidRPr="006756CC" w:rsidRDefault="00F936A1" w:rsidP="00F618E7">
      <w:pPr>
        <w:spacing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w:t>
      </w:r>
      <w:r w:rsidR="00271572">
        <w:rPr>
          <w:rFonts w:ascii="Calibri" w:hAnsi="Calibri"/>
          <w:sz w:val="22"/>
          <w:szCs w:val="22"/>
        </w:rPr>
        <w:t xml:space="preserve">lub ust. 5 pkt 1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3B233653" w14:textId="77777777" w:rsidR="00F936A1" w:rsidRPr="006756CC" w:rsidRDefault="00F936A1" w:rsidP="00F618E7">
      <w:pPr>
        <w:spacing w:line="288" w:lineRule="auto"/>
        <w:ind w:left="1134" w:hanging="426"/>
        <w:jc w:val="both"/>
        <w:rPr>
          <w:rFonts w:ascii="Calibri" w:hAnsi="Calibri"/>
          <w:sz w:val="22"/>
          <w:szCs w:val="22"/>
        </w:rPr>
      </w:pPr>
      <w:r w:rsidRPr="006756CC">
        <w:rPr>
          <w:rFonts w:ascii="Calibri" w:hAnsi="Calibri"/>
          <w:sz w:val="22"/>
          <w:szCs w:val="22"/>
        </w:rPr>
        <w:lastRenderedPageBreak/>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14:paraId="3B233654" w14:textId="77777777" w:rsidR="00F936A1" w:rsidRPr="006756CC" w:rsidRDefault="00F936A1" w:rsidP="00C70676">
      <w:pPr>
        <w:pStyle w:val="Tytupkt"/>
      </w:pPr>
      <w:r w:rsidRPr="006756CC">
        <w:t>7.</w:t>
      </w:r>
      <w:r w:rsidRPr="006756CC">
        <w:tab/>
        <w:t>Dokumenty i oświadczenia wymagane na potwierdzenie braku podstaw do wykluczenia Wykonawcy z postępowania i spełniania warunków udziału w postępowaniu</w:t>
      </w:r>
    </w:p>
    <w:p w14:paraId="3B233655" w14:textId="77777777" w:rsidR="00F936A1" w:rsidRPr="009C6C8C" w:rsidRDefault="00F936A1" w:rsidP="004B499F">
      <w:pPr>
        <w:spacing w:before="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3B233656" w14:textId="77777777" w:rsidR="00F936A1" w:rsidRDefault="00F936A1" w:rsidP="005679C4">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3B233657" w14:textId="77777777" w:rsidR="00F936A1" w:rsidRPr="005679C4" w:rsidRDefault="00F936A1" w:rsidP="005679C4">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3B233658" w14:textId="77777777" w:rsidR="00F936A1" w:rsidRDefault="00F936A1" w:rsidP="003301F5">
      <w:pPr>
        <w:spacing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xml:space="preserve">, a jeżeli okres prowadzenia działalności jest krótszy – w tym okresie, o których mowa w punkcie 6.2.b,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dostawy </w:t>
      </w:r>
      <w:r w:rsidRPr="003301F5">
        <w:rPr>
          <w:rFonts w:ascii="Calibri" w:hAnsi="Calibri"/>
          <w:sz w:val="22"/>
          <w:szCs w:val="22"/>
        </w:rPr>
        <w:t>zostały wykonane należycie</w:t>
      </w:r>
      <w:r>
        <w:rPr>
          <w:rFonts w:ascii="Calibri" w:hAnsi="Calibri"/>
          <w:sz w:val="22"/>
          <w:szCs w:val="22"/>
        </w:rPr>
        <w:t xml:space="preserve">, przy czym </w:t>
      </w:r>
      <w:r w:rsidR="009B266A">
        <w:rPr>
          <w:rFonts w:ascii="Calibri" w:hAnsi="Calibri"/>
          <w:sz w:val="22"/>
          <w:szCs w:val="22"/>
        </w:rPr>
        <w:t>dowodami, o których</w:t>
      </w:r>
      <w:r>
        <w:rPr>
          <w:rFonts w:ascii="Calibri" w:hAnsi="Calibri"/>
          <w:sz w:val="22"/>
          <w:szCs w:val="22"/>
        </w:rPr>
        <w:t xml:space="preserve"> mowa, są referencje bądź inne dokumenty wystawione przez podmiot, na rzecz którego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6.2.b warunków</w:t>
      </w:r>
      <w:r>
        <w:rPr>
          <w:rFonts w:ascii="Calibri" w:hAnsi="Calibri"/>
          <w:sz w:val="22"/>
          <w:szCs w:val="22"/>
        </w:rPr>
        <w:t>.</w:t>
      </w:r>
    </w:p>
    <w:p w14:paraId="7A8FD73C" w14:textId="352FEA9E" w:rsidR="00271572" w:rsidRPr="003301F5" w:rsidRDefault="00271572" w:rsidP="003301F5">
      <w:pPr>
        <w:spacing w:line="288" w:lineRule="auto"/>
        <w:ind w:left="1701" w:hanging="567"/>
        <w:jc w:val="both"/>
        <w:rPr>
          <w:rFonts w:ascii="Calibri" w:hAnsi="Calibri"/>
          <w:sz w:val="22"/>
          <w:szCs w:val="22"/>
        </w:rPr>
      </w:pPr>
      <w:r>
        <w:rPr>
          <w:rFonts w:ascii="Calibri" w:hAnsi="Calibri"/>
          <w:sz w:val="22"/>
          <w:szCs w:val="22"/>
        </w:rPr>
        <w:t xml:space="preserve">7.3.2.  </w:t>
      </w:r>
      <w:r w:rsidRPr="00737AB9">
        <w:rPr>
          <w:rFonts w:ascii="Calibri" w:hAnsi="Calibri"/>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w:t>
      </w:r>
      <w:r>
        <w:rPr>
          <w:rFonts w:ascii="Calibri" w:hAnsi="Calibri"/>
          <w:sz w:val="22"/>
          <w:szCs w:val="22"/>
        </w:rPr>
        <w:t xml:space="preserve">. </w:t>
      </w:r>
      <w:r w:rsidRPr="00737AB9">
        <w:rPr>
          <w:rFonts w:ascii="Calibri" w:hAnsi="Calibri"/>
          <w:sz w:val="22"/>
          <w:szCs w:val="22"/>
        </w:rPr>
        <w:t>Jeżeli Wykonawca ma siedzibę lub miejsce zamieszkania poza terytorium Rzeczypospolitej Polskiej zamiast dokumentów, wskazanych w zdaniu poprzednim</w:t>
      </w:r>
      <w:r>
        <w:rPr>
          <w:rFonts w:ascii="Calibri" w:hAnsi="Calibri"/>
          <w:sz w:val="22"/>
          <w:szCs w:val="22"/>
        </w:rPr>
        <w:t xml:space="preserve"> </w:t>
      </w:r>
      <w:r w:rsidRPr="00737AB9">
        <w:rPr>
          <w:rFonts w:ascii="Calibri" w:hAnsi="Calibri"/>
          <w:sz w:val="22"/>
          <w:szCs w:val="22"/>
        </w:rPr>
        <w:t xml:space="preserve">składa dokument lub dokumenty wystawione w kraju, w którym Wykonawca ma siedzibę lub miejsce zamieszkania, potwierdzające, że nie otwarto jego likwidacji ani nie ogłoszono upadłości. Jeżeli w kraju, w którym Wykonawca ma siedzibę lub miejsce zamieszkania, której dokument dotyczy, nie wydaje się takich dokumentów,  zastępuje się je dokumentem zawierającym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lub miejsce zamieszkania tej osoby. </w:t>
      </w:r>
      <w:r w:rsidRPr="00DA2714">
        <w:rPr>
          <w:rFonts w:ascii="Calibri" w:hAnsi="Calibri"/>
          <w:sz w:val="22"/>
          <w:szCs w:val="22"/>
        </w:rPr>
        <w:t>Dokumenty, o których mowa w niniejszym punkcie powinny być wystawione nie wcześniej niż 6 miesi</w:t>
      </w:r>
      <w:r w:rsidRPr="000D0D2D">
        <w:rPr>
          <w:rFonts w:ascii="Calibri" w:hAnsi="Calibri"/>
          <w:sz w:val="22"/>
          <w:szCs w:val="22"/>
        </w:rPr>
        <w:t>ęcy przed upływem terminu składania ofert.</w:t>
      </w:r>
    </w:p>
    <w:p w14:paraId="3B233659" w14:textId="2DE9F8F2" w:rsidR="00F936A1" w:rsidRPr="00B9565A" w:rsidRDefault="00F936A1" w:rsidP="00B9565A">
      <w:pPr>
        <w:spacing w:before="120" w:line="288" w:lineRule="auto"/>
        <w:ind w:left="1134" w:hanging="425"/>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do tej samej grupy </w:t>
      </w:r>
      <w:r w:rsidRPr="00955560">
        <w:rPr>
          <w:rFonts w:ascii="Calibri" w:hAnsi="Calibri"/>
          <w:color w:val="000000"/>
          <w:sz w:val="22"/>
          <w:szCs w:val="22"/>
        </w:rPr>
        <w:lastRenderedPageBreak/>
        <w:t xml:space="preserve">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B23365A" w14:textId="0CB07612"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 oświadczenia wymienione w punkcie 7.1</w:t>
      </w:r>
      <w:r>
        <w:rPr>
          <w:rFonts w:ascii="Calibri" w:hAnsi="Calibri"/>
          <w:color w:val="000000"/>
          <w:sz w:val="22"/>
          <w:szCs w:val="22"/>
        </w:rPr>
        <w:t>,</w:t>
      </w:r>
      <w:r w:rsidR="00AE77F8" w:rsidRPr="00AE77F8">
        <w:rPr>
          <w:rFonts w:ascii="Calibri" w:hAnsi="Calibri"/>
          <w:color w:val="000000"/>
          <w:sz w:val="22"/>
          <w:szCs w:val="22"/>
        </w:rPr>
        <w:t xml:space="preserve"> </w:t>
      </w:r>
      <w:r w:rsidR="00AE77F8" w:rsidRPr="00D85D5E">
        <w:rPr>
          <w:rFonts w:ascii="Calibri" w:hAnsi="Calibri"/>
          <w:color w:val="000000"/>
          <w:sz w:val="22"/>
          <w:szCs w:val="22"/>
        </w:rPr>
        <w:t>w zakresie braku podstaw do wykluczenia</w:t>
      </w:r>
      <w:r w:rsidR="00AE77F8" w:rsidRPr="00737AB9">
        <w:rPr>
          <w:rFonts w:ascii="Calibri" w:hAnsi="Calibri"/>
          <w:color w:val="000000"/>
          <w:sz w:val="22"/>
          <w:szCs w:val="22"/>
        </w:rPr>
        <w:t xml:space="preserve"> oraz oświadczenie wymienione w punkcie</w:t>
      </w:r>
      <w:r w:rsidR="00AE77F8" w:rsidRPr="00D85D5E">
        <w:rPr>
          <w:rFonts w:ascii="Calibri" w:hAnsi="Calibri"/>
          <w:color w:val="000000"/>
          <w:sz w:val="22"/>
          <w:szCs w:val="22"/>
        </w:rPr>
        <w:t xml:space="preserve"> </w:t>
      </w:r>
      <w:r>
        <w:rPr>
          <w:rFonts w:ascii="Calibri" w:hAnsi="Calibri"/>
          <w:color w:val="000000"/>
          <w:sz w:val="22"/>
          <w:szCs w:val="22"/>
        </w:rPr>
        <w:t xml:space="preserve"> 7.4 </w:t>
      </w:r>
      <w:r w:rsidRPr="00B13532">
        <w:rPr>
          <w:rFonts w:ascii="Calibri" w:hAnsi="Calibri"/>
          <w:color w:val="000000"/>
          <w:sz w:val="22"/>
          <w:szCs w:val="22"/>
        </w:rPr>
        <w:t>składa każdy z Wykonawców wspólnie ubiegających się o zamówienie</w:t>
      </w:r>
      <w:r>
        <w:rPr>
          <w:rFonts w:ascii="Calibri" w:hAnsi="Calibri"/>
          <w:color w:val="000000"/>
          <w:sz w:val="22"/>
          <w:szCs w:val="22"/>
        </w:rPr>
        <w:t>.</w:t>
      </w:r>
      <w:r w:rsidRPr="00B9565A">
        <w:rPr>
          <w:rFonts w:ascii="Calibri" w:hAnsi="Calibri"/>
          <w:color w:val="000000"/>
          <w:sz w:val="22"/>
          <w:szCs w:val="22"/>
        </w:rPr>
        <w:t xml:space="preserve"> </w:t>
      </w:r>
      <w:r w:rsidR="00AE77F8" w:rsidRPr="00737AB9">
        <w:rPr>
          <w:rFonts w:ascii="Calibri" w:hAnsi="Calibri"/>
          <w:color w:val="000000"/>
          <w:sz w:val="22"/>
          <w:szCs w:val="22"/>
        </w:rPr>
        <w:t xml:space="preserve">Oświadczenie wymienione w punkcie 7.1 </w:t>
      </w:r>
      <w:r w:rsidR="00AE77F8" w:rsidRPr="00D85D5E">
        <w:rPr>
          <w:rFonts w:ascii="Calibri" w:hAnsi="Calibri"/>
          <w:color w:val="000000"/>
          <w:sz w:val="22"/>
          <w:szCs w:val="22"/>
        </w:rPr>
        <w:t xml:space="preserve">w zakresie spełniania warunków udziału w postępowaniu Wykonawcy składają wspólnie przez </w:t>
      </w:r>
      <w:r w:rsidR="00AE77F8" w:rsidRPr="00681654">
        <w:rPr>
          <w:rFonts w:ascii="Calibri" w:hAnsi="Calibri"/>
          <w:color w:val="000000"/>
          <w:sz w:val="22"/>
          <w:szCs w:val="22"/>
        </w:rPr>
        <w:t>pełnomocnika lub oświadczenie to składa ten Wykonawca, który samodzielnie spełnia warunek udziału.</w:t>
      </w:r>
      <w:r w:rsidR="00AE77F8" w:rsidRPr="00D85D5E">
        <w:rPr>
          <w:rFonts w:ascii="Calibri" w:hAnsi="Calibri"/>
          <w:color w:val="000000"/>
          <w:sz w:val="22"/>
          <w:szCs w:val="22"/>
        </w:rPr>
        <w:t xml:space="preserve"> </w:t>
      </w:r>
      <w:r>
        <w:rPr>
          <w:rFonts w:ascii="Calibri" w:hAnsi="Calibri"/>
          <w:color w:val="000000"/>
          <w:sz w:val="22"/>
          <w:szCs w:val="22"/>
        </w:rPr>
        <w:t>Oświadczenia z pkt 7.1 mają potwierdzać</w:t>
      </w:r>
      <w:r w:rsidRPr="00CB660D">
        <w:rPr>
          <w:rFonts w:ascii="Calibri" w:hAnsi="Calibri"/>
          <w:color w:val="000000"/>
          <w:sz w:val="22"/>
          <w:szCs w:val="22"/>
        </w:rPr>
        <w:t xml:space="preserve"> spełnianie w</w:t>
      </w:r>
      <w:r w:rsidR="006842CF">
        <w:rPr>
          <w:rFonts w:ascii="Calibri" w:hAnsi="Calibri"/>
          <w:color w:val="000000"/>
          <w:sz w:val="22"/>
          <w:szCs w:val="22"/>
        </w:rPr>
        <w:t xml:space="preserve">arunków udziału w postępowaniu i </w:t>
      </w:r>
      <w:r w:rsidRPr="006842CF">
        <w:rPr>
          <w:rFonts w:ascii="Calibri" w:hAnsi="Calibri"/>
          <w:color w:val="000000"/>
          <w:sz w:val="22"/>
          <w:szCs w:val="22"/>
        </w:rPr>
        <w:t>bra</w:t>
      </w:r>
      <w:r w:rsidR="006842CF" w:rsidRPr="006842CF">
        <w:rPr>
          <w:rFonts w:ascii="Calibri" w:hAnsi="Calibri"/>
          <w:color w:val="000000"/>
          <w:sz w:val="22"/>
          <w:szCs w:val="22"/>
        </w:rPr>
        <w:t>k podstaw wykluczenia</w:t>
      </w:r>
      <w:r w:rsidR="006842CF">
        <w:rPr>
          <w:rFonts w:ascii="Calibri" w:hAnsi="Calibri"/>
          <w:color w:val="000000"/>
          <w:sz w:val="22"/>
          <w:szCs w:val="22"/>
        </w:rPr>
        <w:t>.</w:t>
      </w:r>
      <w:r>
        <w:rPr>
          <w:rFonts w:ascii="Calibri" w:hAnsi="Calibri"/>
          <w:color w:val="000000"/>
          <w:sz w:val="22"/>
          <w:szCs w:val="22"/>
        </w:rPr>
        <w:t xml:space="preserve"> D</w:t>
      </w:r>
      <w:r w:rsidRPr="00B9565A">
        <w:rPr>
          <w:rFonts w:ascii="Calibri" w:hAnsi="Calibri"/>
          <w:color w:val="000000"/>
          <w:sz w:val="22"/>
          <w:szCs w:val="22"/>
        </w:rPr>
        <w:t xml:space="preserve">okumenty wymienione w punkcie </w:t>
      </w:r>
      <w:r w:rsidRPr="00681654">
        <w:rPr>
          <w:rFonts w:ascii="Calibri" w:hAnsi="Calibri"/>
          <w:color w:val="000000"/>
          <w:sz w:val="22"/>
          <w:szCs w:val="22"/>
        </w:rPr>
        <w:t>7.3.</w:t>
      </w:r>
      <w:r w:rsidR="00AE77F8" w:rsidRPr="00681654">
        <w:rPr>
          <w:rFonts w:ascii="Calibri" w:hAnsi="Calibri"/>
          <w:color w:val="000000"/>
          <w:sz w:val="22"/>
          <w:szCs w:val="22"/>
        </w:rPr>
        <w:t>1</w:t>
      </w:r>
      <w:r w:rsidRPr="00681654">
        <w:rPr>
          <w:rFonts w:ascii="Calibri" w:hAnsi="Calibri"/>
          <w:color w:val="000000"/>
          <w:sz w:val="22"/>
          <w:szCs w:val="22"/>
        </w:rPr>
        <w:t xml:space="preserve"> </w:t>
      </w:r>
      <w:r w:rsidR="0026326C">
        <w:rPr>
          <w:rFonts w:ascii="Calibri" w:hAnsi="Calibri"/>
          <w:color w:val="000000"/>
          <w:sz w:val="22"/>
          <w:szCs w:val="22"/>
        </w:rPr>
        <w:t xml:space="preserve"> składa </w:t>
      </w:r>
      <w:r w:rsidR="00681654" w:rsidRPr="00254395">
        <w:rPr>
          <w:rFonts w:ascii="Calibri" w:hAnsi="Calibri"/>
          <w:color w:val="000000"/>
          <w:sz w:val="22"/>
          <w:szCs w:val="22"/>
        </w:rPr>
        <w:t xml:space="preserve"> </w:t>
      </w:r>
      <w:r w:rsidRPr="00681654">
        <w:rPr>
          <w:rFonts w:ascii="Calibri" w:hAnsi="Calibri"/>
          <w:color w:val="000000"/>
          <w:sz w:val="22"/>
          <w:szCs w:val="22"/>
        </w:rPr>
        <w:t>ten spośród Wykonawców składających wspólną ofertę, któr</w:t>
      </w:r>
      <w:r w:rsidR="00C7491C" w:rsidRPr="0026326C">
        <w:rPr>
          <w:rFonts w:ascii="Calibri" w:hAnsi="Calibri"/>
          <w:color w:val="000000"/>
          <w:sz w:val="22"/>
          <w:szCs w:val="22"/>
        </w:rPr>
        <w:t>y</w:t>
      </w:r>
      <w:r w:rsidRPr="0026326C">
        <w:rPr>
          <w:rFonts w:ascii="Calibri" w:hAnsi="Calibri"/>
          <w:color w:val="000000"/>
          <w:sz w:val="22"/>
          <w:szCs w:val="22"/>
        </w:rPr>
        <w:t xml:space="preserve"> </w:t>
      </w:r>
      <w:r w:rsidR="00681654" w:rsidRPr="00254395">
        <w:rPr>
          <w:rFonts w:ascii="Calibri" w:hAnsi="Calibri"/>
          <w:color w:val="000000"/>
          <w:sz w:val="22"/>
          <w:szCs w:val="22"/>
        </w:rPr>
        <w:t>spełnia</w:t>
      </w:r>
      <w:r w:rsidRPr="00681654">
        <w:rPr>
          <w:rFonts w:ascii="Calibri" w:hAnsi="Calibri"/>
          <w:color w:val="000000"/>
          <w:sz w:val="22"/>
          <w:szCs w:val="22"/>
        </w:rPr>
        <w:t xml:space="preserve"> dan</w:t>
      </w:r>
      <w:r w:rsidR="00681654" w:rsidRPr="00254395">
        <w:rPr>
          <w:rFonts w:ascii="Calibri" w:hAnsi="Calibri"/>
          <w:color w:val="000000"/>
          <w:sz w:val="22"/>
          <w:szCs w:val="22"/>
        </w:rPr>
        <w:t>y</w:t>
      </w:r>
      <w:r w:rsidRPr="0026326C">
        <w:rPr>
          <w:rFonts w:ascii="Calibri" w:hAnsi="Calibri"/>
          <w:color w:val="000000"/>
          <w:sz w:val="22"/>
          <w:szCs w:val="22"/>
        </w:rPr>
        <w:t xml:space="preserve"> warun</w:t>
      </w:r>
      <w:r w:rsidR="00681654" w:rsidRPr="00254395">
        <w:rPr>
          <w:rFonts w:ascii="Calibri" w:hAnsi="Calibri"/>
          <w:color w:val="000000"/>
          <w:sz w:val="22"/>
          <w:szCs w:val="22"/>
        </w:rPr>
        <w:t>e</w:t>
      </w:r>
      <w:r w:rsidRPr="00681654">
        <w:rPr>
          <w:rFonts w:ascii="Calibri" w:hAnsi="Calibri"/>
          <w:color w:val="000000"/>
          <w:sz w:val="22"/>
          <w:szCs w:val="22"/>
        </w:rPr>
        <w:t>k udziału w postępowaniu</w:t>
      </w:r>
      <w:r w:rsidR="0026326C">
        <w:rPr>
          <w:rFonts w:ascii="Calibri" w:hAnsi="Calibri"/>
          <w:color w:val="000000"/>
          <w:sz w:val="22"/>
          <w:szCs w:val="22"/>
        </w:rPr>
        <w:t xml:space="preserve"> lub</w:t>
      </w:r>
      <w:r w:rsidR="0026326C" w:rsidRPr="0026326C">
        <w:rPr>
          <w:rFonts w:ascii="Calibri" w:hAnsi="Calibri"/>
          <w:color w:val="000000"/>
          <w:sz w:val="22"/>
          <w:szCs w:val="22"/>
        </w:rPr>
        <w:t xml:space="preserve"> </w:t>
      </w:r>
      <w:r w:rsidR="0026326C" w:rsidRPr="00B84C61">
        <w:rPr>
          <w:rFonts w:ascii="Calibri" w:hAnsi="Calibri"/>
          <w:color w:val="000000"/>
          <w:sz w:val="22"/>
          <w:szCs w:val="22"/>
        </w:rPr>
        <w:t>pełnomocnik</w:t>
      </w:r>
      <w:r w:rsidRPr="00B9565A">
        <w:rPr>
          <w:rFonts w:ascii="Calibri" w:hAnsi="Calibri"/>
          <w:color w:val="000000"/>
          <w:sz w:val="22"/>
          <w:szCs w:val="22"/>
        </w:rPr>
        <w:t>.</w:t>
      </w:r>
    </w:p>
    <w:p w14:paraId="3B23365B" w14:textId="77777777"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oraz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3B23365C" w14:textId="77777777"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7.7.</w:t>
      </w:r>
      <w:r>
        <w:rPr>
          <w:rFonts w:ascii="Calibri" w:hAnsi="Calibri"/>
          <w:color w:val="000000"/>
          <w:sz w:val="22"/>
          <w:szCs w:val="22"/>
        </w:rPr>
        <w:tab/>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3B23365D" w14:textId="77777777" w:rsidR="004C04A9" w:rsidRDefault="004C04A9" w:rsidP="004C04A9">
      <w:pPr>
        <w:spacing w:before="120" w:line="288" w:lineRule="auto"/>
        <w:ind w:left="1134" w:hanging="425"/>
        <w:jc w:val="both"/>
        <w:rPr>
          <w:rFonts w:ascii="Calibri" w:hAnsi="Calibri"/>
          <w:color w:val="000000"/>
          <w:sz w:val="22"/>
          <w:szCs w:val="22"/>
        </w:rPr>
      </w:pPr>
      <w:r>
        <w:rPr>
          <w:rFonts w:ascii="Calibri" w:hAnsi="Calibri"/>
          <w:color w:val="000000"/>
          <w:sz w:val="22"/>
          <w:szCs w:val="22"/>
        </w:rPr>
        <w:t>7.8.</w:t>
      </w:r>
      <w:r>
        <w:rPr>
          <w:rFonts w:ascii="Calibri" w:hAnsi="Calibri"/>
          <w:color w:val="000000"/>
          <w:sz w:val="22"/>
          <w:szCs w:val="22"/>
        </w:rPr>
        <w:tab/>
        <w:t>Do oferty należy załączyć ponadto:</w:t>
      </w:r>
    </w:p>
    <w:p w14:paraId="3B23365E" w14:textId="77777777" w:rsidR="004C04A9" w:rsidRDefault="004C04A9" w:rsidP="004E5A4C">
      <w:pPr>
        <w:numPr>
          <w:ilvl w:val="2"/>
          <w:numId w:val="21"/>
        </w:numPr>
        <w:tabs>
          <w:tab w:val="clear" w:pos="1440"/>
          <w:tab w:val="num" w:pos="1713"/>
        </w:tabs>
        <w:spacing w:line="288" w:lineRule="auto"/>
        <w:ind w:left="1843"/>
        <w:jc w:val="both"/>
        <w:rPr>
          <w:rFonts w:ascii="Calibri" w:hAnsi="Calibri"/>
          <w:color w:val="000000"/>
          <w:sz w:val="22"/>
          <w:szCs w:val="22"/>
        </w:rPr>
      </w:pPr>
      <w:r>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3B23365F" w14:textId="77777777" w:rsidR="004C04A9" w:rsidRDefault="004C04A9" w:rsidP="004E5A4C">
      <w:pPr>
        <w:numPr>
          <w:ilvl w:val="2"/>
          <w:numId w:val="21"/>
        </w:numPr>
        <w:tabs>
          <w:tab w:val="clear" w:pos="1440"/>
          <w:tab w:val="num" w:pos="1713"/>
        </w:tabs>
        <w:spacing w:line="288" w:lineRule="auto"/>
        <w:ind w:left="1843"/>
        <w:jc w:val="both"/>
        <w:rPr>
          <w:rFonts w:ascii="Calibri" w:hAnsi="Calibri"/>
          <w:color w:val="000000"/>
          <w:sz w:val="22"/>
          <w:szCs w:val="22"/>
        </w:rPr>
      </w:pPr>
      <w:r>
        <w:rPr>
          <w:rFonts w:ascii="Calibri" w:hAnsi="Calibri"/>
          <w:color w:val="000000"/>
          <w:sz w:val="22"/>
          <w:szCs w:val="22"/>
        </w:rPr>
        <w:t>Pełnomocnictwo do podpisania oferty (o ile prawo do podpisania oferty nie wynika z innych dokumentów złożonych wraz z ofertą).</w:t>
      </w:r>
    </w:p>
    <w:p w14:paraId="3B233660" w14:textId="77777777" w:rsidR="00F936A1" w:rsidRPr="00B9565A" w:rsidRDefault="00F936A1" w:rsidP="00C70676">
      <w:pPr>
        <w:pStyle w:val="Tytupkt"/>
      </w:pPr>
      <w:r w:rsidRPr="00B9565A">
        <w:t xml:space="preserve">8. </w:t>
      </w:r>
      <w:r w:rsidRPr="00B9565A">
        <w:tab/>
        <w:t>Sposób porozumiewania się Zamawiającego z Wykonawcami.</w:t>
      </w:r>
    </w:p>
    <w:p w14:paraId="3B233661"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56</w:t>
      </w:r>
      <w:r>
        <w:rPr>
          <w:rFonts w:ascii="Calibri" w:hAnsi="Calibri"/>
          <w:sz w:val="22"/>
          <w:szCs w:val="22"/>
        </w:rPr>
        <w:t> </w:t>
      </w:r>
      <w:r w:rsidRPr="006756CC">
        <w:rPr>
          <w:rFonts w:ascii="Calibri" w:hAnsi="Calibri"/>
          <w:sz w:val="22"/>
          <w:szCs w:val="22"/>
        </w:rPr>
        <w:t>64</w:t>
      </w:r>
      <w:r>
        <w:rPr>
          <w:rFonts w:ascii="Calibri" w:hAnsi="Calibri"/>
          <w:sz w:val="22"/>
          <w:szCs w:val="22"/>
        </w:rPr>
        <w:t> </w:t>
      </w:r>
      <w:r w:rsidRPr="006756CC">
        <w:rPr>
          <w:rFonts w:ascii="Calibri" w:hAnsi="Calibri"/>
          <w:sz w:val="22"/>
          <w:szCs w:val="22"/>
        </w:rPr>
        <w:t>164)</w:t>
      </w:r>
      <w:r>
        <w:rPr>
          <w:rFonts w:ascii="Calibri" w:hAnsi="Calibri"/>
          <w:sz w:val="22"/>
          <w:szCs w:val="22"/>
        </w:rPr>
        <w:t xml:space="preserve"> lub mailem</w:t>
      </w:r>
      <w:r w:rsidRPr="006756CC">
        <w:rPr>
          <w:rFonts w:ascii="Calibri" w:hAnsi="Calibri"/>
          <w:sz w:val="22"/>
          <w:szCs w:val="22"/>
        </w:rPr>
        <w:t>. Zamawiający wymaga niezwłocznego potwierdzenia faksem</w:t>
      </w:r>
      <w:r>
        <w:rPr>
          <w:rFonts w:ascii="Calibri" w:hAnsi="Calibri"/>
          <w:sz w:val="22"/>
          <w:szCs w:val="22"/>
        </w:rPr>
        <w:t xml:space="preserve"> lub mailem</w:t>
      </w:r>
      <w:r w:rsidRPr="006756CC">
        <w:rPr>
          <w:rFonts w:ascii="Calibri" w:hAnsi="Calibri"/>
          <w:sz w:val="22"/>
          <w:szCs w:val="22"/>
        </w:rPr>
        <w:t xml:space="preserve"> faktu otrzymania oświadczenia, pytania, wniosku, zawiadomienia czy informacji przesłanej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Zaleca się, aby potwierdzenie zostało dokonane na otrzymanym faksie</w:t>
      </w:r>
      <w:r w:rsidRPr="00036D02">
        <w:rPr>
          <w:rFonts w:ascii="Calibri" w:hAnsi="Calibri"/>
          <w:sz w:val="22"/>
          <w:szCs w:val="22"/>
        </w:rPr>
        <w:t xml:space="preserve"> </w:t>
      </w:r>
      <w:r>
        <w:rPr>
          <w:rFonts w:ascii="Calibri" w:hAnsi="Calibri"/>
          <w:sz w:val="22"/>
          <w:szCs w:val="22"/>
        </w:rPr>
        <w:t>lub mailu</w:t>
      </w:r>
      <w:r w:rsidRPr="006756CC">
        <w:rPr>
          <w:rFonts w:ascii="Calibri" w:hAnsi="Calibri"/>
          <w:sz w:val="22"/>
          <w:szCs w:val="22"/>
        </w:rPr>
        <w:t xml:space="preserve"> wraz z</w:t>
      </w:r>
      <w:r>
        <w:rPr>
          <w:rFonts w:ascii="Calibri" w:hAnsi="Calibri"/>
          <w:sz w:val="22"/>
          <w:szCs w:val="22"/>
        </w:rPr>
        <w:t> </w:t>
      </w:r>
      <w:r w:rsidRPr="006756CC">
        <w:rPr>
          <w:rFonts w:ascii="Calibri" w:hAnsi="Calibri"/>
          <w:sz w:val="22"/>
          <w:szCs w:val="22"/>
        </w:rPr>
        <w:t>informacją: „otrzymałem”, datą i podpisem osoby upoważnionej oraz odesłane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3B233662"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w:t>
      </w:r>
      <w:r w:rsidR="00677A87">
        <w:rPr>
          <w:rFonts w:ascii="Calibri" w:hAnsi="Calibri"/>
          <w:sz w:val="22"/>
          <w:szCs w:val="22"/>
        </w:rPr>
        <w:t>Z</w:t>
      </w:r>
      <w:r w:rsidRPr="006756CC">
        <w:rPr>
          <w:rFonts w:ascii="Calibri" w:hAnsi="Calibri"/>
          <w:sz w:val="22"/>
          <w:szCs w:val="22"/>
        </w:rPr>
        <w:t>amawiającego o wyjaśnienie treści specyfikacji istotnych warunków zamówienia. Zamawiający jest obowiązany udzielić wyjaśnień niezwłocznie, jednak nie później niż na 2 dni przed upływem terminu składania ofert pod warunkiem, że wniosek o</w:t>
      </w:r>
      <w:r>
        <w:rPr>
          <w:rFonts w:ascii="Calibri" w:hAnsi="Calibri"/>
          <w:sz w:val="22"/>
          <w:szCs w:val="22"/>
        </w:rPr>
        <w:t> </w:t>
      </w:r>
      <w:r w:rsidRPr="006756CC">
        <w:rPr>
          <w:rFonts w:ascii="Calibri" w:hAnsi="Calibri"/>
          <w:sz w:val="22"/>
          <w:szCs w:val="22"/>
        </w:rPr>
        <w:t>wyjaśnienie treści specyfikacj</w:t>
      </w:r>
      <w:r>
        <w:rPr>
          <w:rFonts w:ascii="Calibri" w:hAnsi="Calibri"/>
          <w:sz w:val="22"/>
          <w:szCs w:val="22"/>
        </w:rPr>
        <w:t>i i</w:t>
      </w:r>
      <w:r w:rsidRPr="006756CC">
        <w:rPr>
          <w:rFonts w:ascii="Calibri" w:hAnsi="Calibri"/>
          <w:sz w:val="22"/>
          <w:szCs w:val="22"/>
        </w:rPr>
        <w:t>stotnych warunków zamówienia wpłynął do zamawiającego nie</w:t>
      </w:r>
      <w:r>
        <w:rPr>
          <w:rFonts w:ascii="Calibri" w:hAnsi="Calibri"/>
          <w:sz w:val="22"/>
          <w:szCs w:val="22"/>
        </w:rPr>
        <w:t> </w:t>
      </w:r>
      <w:r w:rsidRPr="006756CC">
        <w:rPr>
          <w:rFonts w:ascii="Calibri" w:hAnsi="Calibri"/>
          <w:sz w:val="22"/>
          <w:szCs w:val="22"/>
        </w:rPr>
        <w:t xml:space="preserve">później niż do końca dnia, w którym upływa połowa wyznaczonego terminu składania ofert. Jeżeli wniosek o wyjaśnienie treści SIWZ wpłynie po upływie terminu, o którym mowa w zdaniu poprzednim, lub dotyczy </w:t>
      </w:r>
      <w:r w:rsidRPr="006756CC">
        <w:rPr>
          <w:rFonts w:ascii="Calibri" w:hAnsi="Calibri"/>
          <w:sz w:val="22"/>
          <w:szCs w:val="22"/>
        </w:rPr>
        <w:lastRenderedPageBreak/>
        <w:t>udzielonych wyjaśnień, Zamawiający może udzielić wyjaśnień albo pozostawić wniosek bez rozpoznania.</w:t>
      </w:r>
    </w:p>
    <w:p w14:paraId="3B233663"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14:paraId="3B233664" w14:textId="77777777" w:rsidR="00F936A1" w:rsidRPr="00173305"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14:paraId="3B233665" w14:textId="77777777" w:rsidR="00F936A1" w:rsidRPr="00FC050C" w:rsidRDefault="00F936A1" w:rsidP="007D4FC5">
      <w:pPr>
        <w:spacing w:line="288" w:lineRule="auto"/>
        <w:ind w:left="1134" w:hanging="425"/>
        <w:rPr>
          <w:rFonts w:ascii="Calibri" w:hAnsi="Calibri"/>
          <w:sz w:val="22"/>
          <w:szCs w:val="22"/>
        </w:rPr>
      </w:pPr>
      <w:r w:rsidRPr="006756CC">
        <w:rPr>
          <w:rFonts w:ascii="Calibri" w:hAnsi="Calibri"/>
          <w:sz w:val="22"/>
          <w:szCs w:val="22"/>
        </w:rPr>
        <w:t>8.5.</w:t>
      </w:r>
      <w:r>
        <w:rPr>
          <w:rFonts w:ascii="Calibri" w:hAnsi="Calibri"/>
          <w:sz w:val="22"/>
          <w:szCs w:val="22"/>
        </w:rPr>
        <w:tab/>
      </w:r>
      <w:r w:rsidRPr="00F65F75">
        <w:rPr>
          <w:rFonts w:ascii="Calibri" w:hAnsi="Calibri"/>
          <w:sz w:val="22"/>
          <w:szCs w:val="22"/>
        </w:rPr>
        <w:t xml:space="preserve">Osoby upoważnione do kontaktów z Wykonawcami: </w:t>
      </w:r>
      <w:r w:rsidR="00705A3A">
        <w:rPr>
          <w:rFonts w:ascii="Calibri" w:hAnsi="Calibri"/>
          <w:sz w:val="22"/>
          <w:szCs w:val="22"/>
        </w:rPr>
        <w:t>Katarzyna Pogodzińska</w:t>
      </w:r>
      <w:r w:rsidRPr="00F65F75">
        <w:rPr>
          <w:rFonts w:ascii="Calibri" w:hAnsi="Calibri"/>
          <w:sz w:val="22"/>
          <w:szCs w:val="22"/>
        </w:rPr>
        <w:t xml:space="preserve"> tel. 22</w:t>
      </w:r>
      <w:r>
        <w:rPr>
          <w:rFonts w:ascii="Calibri" w:hAnsi="Calibri"/>
          <w:sz w:val="22"/>
          <w:szCs w:val="22"/>
        </w:rPr>
        <w:t> </w:t>
      </w:r>
      <w:r w:rsidRPr="00F65F75">
        <w:rPr>
          <w:rFonts w:ascii="Calibri" w:hAnsi="Calibri"/>
          <w:sz w:val="22"/>
          <w:szCs w:val="22"/>
        </w:rPr>
        <w:t>57</w:t>
      </w:r>
      <w:r>
        <w:rPr>
          <w:rFonts w:ascii="Calibri" w:hAnsi="Calibri"/>
          <w:sz w:val="22"/>
          <w:szCs w:val="22"/>
        </w:rPr>
        <w:t> </w:t>
      </w:r>
      <w:r w:rsidRPr="00F65F75">
        <w:rPr>
          <w:rFonts w:ascii="Calibri" w:hAnsi="Calibri"/>
          <w:sz w:val="22"/>
          <w:szCs w:val="22"/>
        </w:rPr>
        <w:t>96</w:t>
      </w:r>
      <w:r>
        <w:rPr>
          <w:rFonts w:ascii="Calibri" w:hAnsi="Calibri"/>
          <w:sz w:val="22"/>
          <w:szCs w:val="22"/>
        </w:rPr>
        <w:t> </w:t>
      </w:r>
      <w:r w:rsidR="00705A3A">
        <w:rPr>
          <w:rFonts w:ascii="Calibri" w:hAnsi="Calibri"/>
          <w:sz w:val="22"/>
          <w:szCs w:val="22"/>
        </w:rPr>
        <w:t>319</w:t>
      </w:r>
      <w:r>
        <w:rPr>
          <w:rFonts w:ascii="Calibri" w:hAnsi="Calibri"/>
          <w:sz w:val="22"/>
          <w:szCs w:val="22"/>
        </w:rPr>
        <w:t>,</w:t>
      </w:r>
      <w:r w:rsidRPr="00F65F75">
        <w:rPr>
          <w:rFonts w:ascii="Calibri" w:hAnsi="Calibri"/>
          <w:sz w:val="22"/>
          <w:szCs w:val="22"/>
        </w:rPr>
        <w:t xml:space="preserve"> email: </w:t>
      </w:r>
      <w:hyperlink r:id="rId11" w:history="1">
        <w:r w:rsidR="00705A3A" w:rsidRPr="00EE456A">
          <w:rPr>
            <w:rStyle w:val="Hipercze"/>
            <w:rFonts w:ascii="Calibri" w:hAnsi="Calibri"/>
            <w:sz w:val="22"/>
            <w:szCs w:val="22"/>
          </w:rPr>
          <w:t>k.pogodzinska@itb.pl</w:t>
        </w:r>
      </w:hyperlink>
      <w:r w:rsidRPr="00F65F75">
        <w:rPr>
          <w:rFonts w:ascii="Calibri" w:hAnsi="Calibri"/>
          <w:sz w:val="22"/>
          <w:szCs w:val="22"/>
        </w:rPr>
        <w:t>, Krystyna Krzyżanowska tel. 22 56 64</w:t>
      </w:r>
      <w:r>
        <w:rPr>
          <w:rFonts w:ascii="Calibri" w:hAnsi="Calibri"/>
          <w:sz w:val="22"/>
          <w:szCs w:val="22"/>
        </w:rPr>
        <w:t> </w:t>
      </w:r>
      <w:r w:rsidRPr="00F65F75">
        <w:rPr>
          <w:rFonts w:ascii="Calibri" w:hAnsi="Calibri"/>
          <w:sz w:val="22"/>
          <w:szCs w:val="22"/>
        </w:rPr>
        <w:t>324</w:t>
      </w:r>
      <w:r>
        <w:rPr>
          <w:rFonts w:ascii="Calibri" w:hAnsi="Calibri"/>
          <w:sz w:val="22"/>
          <w:szCs w:val="22"/>
        </w:rPr>
        <w:t>,</w:t>
      </w:r>
      <w:r w:rsidRPr="00F65F75">
        <w:rPr>
          <w:rFonts w:ascii="Calibri" w:hAnsi="Calibri"/>
          <w:sz w:val="22"/>
          <w:szCs w:val="22"/>
        </w:rPr>
        <w:t xml:space="preserve"> email: </w:t>
      </w:r>
      <w:hyperlink r:id="rId12" w:history="1">
        <w:r w:rsidRPr="00264EF4">
          <w:rPr>
            <w:rStyle w:val="Hipercze"/>
            <w:rFonts w:ascii="Calibri" w:hAnsi="Calibri"/>
            <w:sz w:val="22"/>
            <w:szCs w:val="22"/>
          </w:rPr>
          <w:t>k.krzyzanowska@itb.pl</w:t>
        </w:r>
      </w:hyperlink>
      <w:r w:rsidRPr="00FC050C">
        <w:rPr>
          <w:rFonts w:ascii="Calibri" w:hAnsi="Calibri"/>
          <w:sz w:val="22"/>
          <w:szCs w:val="22"/>
        </w:rPr>
        <w:t>.</w:t>
      </w:r>
    </w:p>
    <w:p w14:paraId="3B233666" w14:textId="77777777" w:rsidR="00F936A1" w:rsidRPr="006756CC" w:rsidRDefault="00F936A1" w:rsidP="00C70676">
      <w:pPr>
        <w:pStyle w:val="Tytupkt"/>
      </w:pPr>
      <w:r w:rsidRPr="006756CC">
        <w:t xml:space="preserve">9.  </w:t>
      </w:r>
      <w:r w:rsidRPr="006756CC">
        <w:tab/>
        <w:t>Termin, do którego Wykonawca będzie związany złożoną ofertą.</w:t>
      </w:r>
    </w:p>
    <w:p w14:paraId="3B233667" w14:textId="77777777" w:rsidR="00F936A1" w:rsidRPr="006756CC" w:rsidRDefault="00F936A1"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14:paraId="3B233668" w14:textId="77777777" w:rsidR="00F936A1" w:rsidRDefault="00F936A1"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tym że Zamawiający może tylko raz, co najmniej na 3 dni przed upływem terminu związania ofertą, zwrócić się do wykonawców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14:paraId="3B233669" w14:textId="77777777" w:rsidR="00F936A1" w:rsidRPr="00F65F75" w:rsidRDefault="00F936A1" w:rsidP="00C70676">
      <w:pPr>
        <w:pStyle w:val="Tytupkt"/>
      </w:pPr>
      <w:r w:rsidRPr="00F65F75">
        <w:t>10.</w:t>
      </w:r>
      <w:r>
        <w:tab/>
      </w:r>
      <w:r w:rsidRPr="00F65F75">
        <w:t xml:space="preserve">Opis sposobu przygotowania ofert. </w:t>
      </w:r>
    </w:p>
    <w:p w14:paraId="3B23366A" w14:textId="09B73291"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r w:rsidR="008432BE" w:rsidRPr="008432BE">
        <w:rPr>
          <w:rFonts w:ascii="Calibri" w:hAnsi="Calibri"/>
          <w:sz w:val="22"/>
          <w:szCs w:val="22"/>
        </w:rPr>
        <w:t xml:space="preserve"> </w:t>
      </w:r>
      <w:r w:rsidR="008432BE" w:rsidRPr="00737AB9">
        <w:rPr>
          <w:rFonts w:ascii="Calibri" w:hAnsi="Calibri"/>
          <w:sz w:val="22"/>
          <w:szCs w:val="22"/>
        </w:rPr>
        <w:t>Ofertę składa się pod rygorem nieważności w formie pisemnej.</w:t>
      </w:r>
    </w:p>
    <w:p w14:paraId="3B23366B" w14:textId="68AE5AA4"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wraz z załącznikami do niej (</w:t>
      </w:r>
      <w:r w:rsidRPr="00B60AD6">
        <w:rPr>
          <w:rFonts w:ascii="Calibri" w:hAnsi="Calibri"/>
          <w:sz w:val="22"/>
          <w:szCs w:val="22"/>
        </w:rPr>
        <w:t>Formularz „Warunki Gwarancji i Serwisu”</w:t>
      </w:r>
      <w:r>
        <w:rPr>
          <w:rFonts w:ascii="Calibri" w:hAnsi="Calibri"/>
          <w:sz w:val="22"/>
          <w:szCs w:val="22"/>
        </w:rPr>
        <w:t xml:space="preserve">) </w:t>
      </w:r>
      <w:r w:rsidRPr="006756CC">
        <w:rPr>
          <w:rFonts w:ascii="Calibri" w:hAnsi="Calibri"/>
          <w:sz w:val="22"/>
          <w:szCs w:val="22"/>
        </w:rPr>
        <w:t>powinna być podpisana zgodnie z zasadami reprezentacji obowiązującymi Wykonawcę. Ponadto, oferta powinna być sporządzona zgodnie z treścią formularza „OFERTA”</w:t>
      </w:r>
      <w:r>
        <w:rPr>
          <w:rFonts w:ascii="Calibri" w:hAnsi="Calibri"/>
          <w:sz w:val="22"/>
          <w:szCs w:val="22"/>
        </w:rPr>
        <w:t xml:space="preserve"> zamieszczonego w Rozdziale II.1 i załącznikami do niej. </w:t>
      </w:r>
    </w:p>
    <w:p w14:paraId="7E41F60F" w14:textId="68358366" w:rsidR="008432BE" w:rsidRDefault="00F936A1" w:rsidP="008432BE">
      <w:pPr>
        <w:spacing w:after="120" w:line="288" w:lineRule="auto"/>
        <w:ind w:left="1276" w:hanging="567"/>
        <w:jc w:val="both"/>
        <w:rPr>
          <w:rFonts w:ascii="Calibri" w:hAnsi="Calibri"/>
          <w:sz w:val="22"/>
          <w:szCs w:val="22"/>
        </w:rPr>
      </w:pPr>
      <w:r w:rsidRPr="006756CC">
        <w:rPr>
          <w:rFonts w:ascii="Calibri" w:hAnsi="Calibri"/>
          <w:sz w:val="22"/>
          <w:szCs w:val="22"/>
        </w:rPr>
        <w:t>10.3.</w:t>
      </w:r>
      <w:r>
        <w:rPr>
          <w:rFonts w:ascii="Calibri" w:hAnsi="Calibri"/>
          <w:sz w:val="22"/>
          <w:szCs w:val="22"/>
        </w:rPr>
        <w:tab/>
      </w:r>
      <w:r w:rsidR="008432BE" w:rsidRPr="008432BE">
        <w:rPr>
          <w:rFonts w:ascii="Calibri" w:hAnsi="Calibri"/>
          <w:sz w:val="22"/>
          <w:szCs w:val="22"/>
        </w:rPr>
        <w:t xml:space="preserve"> </w:t>
      </w:r>
      <w:r w:rsidR="008432BE">
        <w:rPr>
          <w:rFonts w:ascii="Calibri" w:hAnsi="Calibri"/>
          <w:sz w:val="22"/>
          <w:szCs w:val="22"/>
        </w:rPr>
        <w:t>Wraz z ofertą należy złożyć:</w:t>
      </w:r>
    </w:p>
    <w:p w14:paraId="4389A6CB" w14:textId="77777777" w:rsidR="008432BE" w:rsidRDefault="008432BE" w:rsidP="008432BE">
      <w:pPr>
        <w:spacing w:after="120" w:line="288" w:lineRule="auto"/>
        <w:ind w:left="1276" w:hanging="567"/>
        <w:jc w:val="both"/>
        <w:rPr>
          <w:rFonts w:ascii="Calibri" w:hAnsi="Calibri"/>
          <w:sz w:val="22"/>
          <w:szCs w:val="22"/>
        </w:rPr>
      </w:pPr>
      <w:r>
        <w:rPr>
          <w:rFonts w:ascii="Calibri" w:hAnsi="Calibri"/>
          <w:sz w:val="22"/>
          <w:szCs w:val="22"/>
        </w:rPr>
        <w:t>- pełnomocnictwa zgodnie z punktem 7.8</w:t>
      </w:r>
    </w:p>
    <w:p w14:paraId="12D091A4" w14:textId="77777777" w:rsidR="008432BE" w:rsidRDefault="008432BE" w:rsidP="008432BE">
      <w:pPr>
        <w:spacing w:after="120" w:line="288" w:lineRule="auto"/>
        <w:ind w:left="1276" w:hanging="567"/>
        <w:jc w:val="both"/>
        <w:rPr>
          <w:rFonts w:ascii="Calibri" w:hAnsi="Calibri"/>
          <w:sz w:val="22"/>
          <w:szCs w:val="22"/>
        </w:rPr>
      </w:pPr>
      <w:r>
        <w:rPr>
          <w:rFonts w:ascii="Calibri" w:hAnsi="Calibri"/>
          <w:sz w:val="22"/>
          <w:szCs w:val="22"/>
        </w:rPr>
        <w:t>- oświadczenia wymienione w punkcie 7.1</w:t>
      </w:r>
    </w:p>
    <w:p w14:paraId="666FF686" w14:textId="77777777" w:rsidR="008432BE" w:rsidRDefault="008432BE" w:rsidP="008432BE">
      <w:pPr>
        <w:spacing w:after="120" w:line="288" w:lineRule="auto"/>
        <w:ind w:left="1276" w:hanging="567"/>
        <w:jc w:val="both"/>
        <w:rPr>
          <w:rFonts w:ascii="Calibri" w:hAnsi="Calibri"/>
          <w:sz w:val="22"/>
          <w:szCs w:val="22"/>
        </w:rPr>
      </w:pPr>
      <w:r>
        <w:rPr>
          <w:rFonts w:ascii="Calibri" w:hAnsi="Calibri"/>
          <w:sz w:val="22"/>
          <w:szCs w:val="22"/>
        </w:rPr>
        <w:t>- dokumenty wymienione w punkcie 6.3</w:t>
      </w:r>
    </w:p>
    <w:p w14:paraId="70516A7D" w14:textId="77777777" w:rsidR="008432BE" w:rsidRDefault="008432BE" w:rsidP="008432BE">
      <w:pPr>
        <w:spacing w:after="120" w:line="288" w:lineRule="auto"/>
        <w:ind w:left="1276" w:hanging="567"/>
        <w:jc w:val="both"/>
        <w:rPr>
          <w:rFonts w:ascii="Calibri" w:hAnsi="Calibri"/>
          <w:sz w:val="22"/>
          <w:szCs w:val="22"/>
        </w:rPr>
      </w:pPr>
      <w:r>
        <w:rPr>
          <w:rFonts w:ascii="Calibri" w:hAnsi="Calibri"/>
          <w:sz w:val="22"/>
          <w:szCs w:val="22"/>
        </w:rPr>
        <w:t>- Formularz „Warunki Gwarancji i Serwisu”.</w:t>
      </w:r>
    </w:p>
    <w:p w14:paraId="3B23366C" w14:textId="77777777" w:rsidR="00F936A1" w:rsidRDefault="00F936A1" w:rsidP="0084121E">
      <w:pPr>
        <w:spacing w:after="120" w:line="288" w:lineRule="auto"/>
        <w:ind w:left="1276" w:hanging="567"/>
        <w:jc w:val="both"/>
        <w:rPr>
          <w:rFonts w:ascii="Calibri" w:hAnsi="Calibri"/>
          <w:sz w:val="22"/>
          <w:szCs w:val="22"/>
        </w:rPr>
      </w:pPr>
    </w:p>
    <w:p w14:paraId="3B23366D" w14:textId="77777777"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10.4.</w:t>
      </w:r>
      <w:r>
        <w:rPr>
          <w:rFonts w:ascii="Calibri" w:hAnsi="Calibri"/>
          <w:sz w:val="22"/>
          <w:szCs w:val="22"/>
        </w:rPr>
        <w:tab/>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3B23366E" w14:textId="77777777"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 na</w:t>
      </w:r>
      <w:r>
        <w:rPr>
          <w:rFonts w:ascii="Calibri" w:hAnsi="Calibri"/>
          <w:sz w:val="22"/>
          <w:szCs w:val="22"/>
        </w:rPr>
        <w:t> </w:t>
      </w:r>
      <w:r w:rsidRPr="006756CC">
        <w:rPr>
          <w:rFonts w:ascii="Calibri" w:hAnsi="Calibri"/>
          <w:sz w:val="22"/>
          <w:szCs w:val="22"/>
        </w:rPr>
        <w:t>maszynie do pisania 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14:paraId="3B23366F"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3B233670"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3B233671"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14:paraId="3B233672"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 xml:space="preserve">W przypadku, gdyby oferta zawierała informacje stanowiące tajemnicę przedsiębiorstwa, w rozumieniu przepisów o zwalczaniu nieuczciwej konkurencji, Wykonawca powinien w sposób </w:t>
      </w:r>
      <w:r w:rsidRPr="006756CC">
        <w:rPr>
          <w:rFonts w:ascii="Calibri" w:hAnsi="Calibri"/>
          <w:sz w:val="22"/>
          <w:szCs w:val="22"/>
        </w:rPr>
        <w:lastRenderedPageBreak/>
        <w:t>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14:paraId="3B233673"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14:paraId="3B233674" w14:textId="77777777" w:rsidR="00F936A1" w:rsidRPr="006756CC" w:rsidRDefault="00F936A1" w:rsidP="007D344C">
      <w:pPr>
        <w:pStyle w:val="Boldcenter"/>
        <w:rPr>
          <w:rFonts w:ascii="Calibri" w:hAnsi="Calibri"/>
          <w:sz w:val="22"/>
          <w:szCs w:val="22"/>
        </w:rPr>
      </w:pPr>
      <w:r w:rsidRPr="006756CC">
        <w:rPr>
          <w:rFonts w:ascii="Calibri" w:hAnsi="Calibri"/>
          <w:sz w:val="22"/>
          <w:szCs w:val="22"/>
        </w:rPr>
        <w:t>Instytut Techniki Budowlanej, ul. Filtrowa 1, 00-611 Warszawa</w:t>
      </w:r>
    </w:p>
    <w:p w14:paraId="3B233675" w14:textId="77777777" w:rsidR="00F936A1" w:rsidRPr="006756CC" w:rsidRDefault="00F936A1" w:rsidP="007D344C">
      <w:pPr>
        <w:spacing w:line="300" w:lineRule="exact"/>
        <w:ind w:left="720"/>
        <w:jc w:val="both"/>
        <w:rPr>
          <w:rFonts w:ascii="Calibri" w:hAnsi="Calibri"/>
          <w:sz w:val="22"/>
          <w:szCs w:val="22"/>
        </w:rPr>
      </w:pPr>
      <w:r w:rsidRPr="006756CC">
        <w:rPr>
          <w:rFonts w:ascii="Calibri" w:hAnsi="Calibri"/>
          <w:sz w:val="22"/>
          <w:szCs w:val="22"/>
        </w:rPr>
        <w:t xml:space="preserve">    oraz opisane: </w:t>
      </w:r>
    </w:p>
    <w:p w14:paraId="3B233676" w14:textId="77777777" w:rsidR="00F936A1" w:rsidRPr="006756CC" w:rsidRDefault="00F936A1" w:rsidP="00877353">
      <w:pPr>
        <w:pStyle w:val="Podpisprawo"/>
      </w:pPr>
      <w:r w:rsidRPr="006756CC">
        <w:t>Oferta:</w:t>
      </w:r>
    </w:p>
    <w:p w14:paraId="3B233677" w14:textId="77777777" w:rsidR="00F936A1" w:rsidRPr="006756CC" w:rsidRDefault="00F936A1" w:rsidP="00877353">
      <w:pPr>
        <w:pStyle w:val="Podpisprawo"/>
      </w:pPr>
      <w:r w:rsidRPr="006756CC">
        <w:t>„</w:t>
      </w:r>
      <w:r w:rsidR="006F08A2" w:rsidRPr="006F08A2">
        <w:rPr>
          <w:sz w:val="22"/>
        </w:rPr>
        <w:t>Dostawa i uruchomienie maszyny wytrzymałościowej o napędzie elektrycznym 50kN w klasie 0,5</w:t>
      </w:r>
      <w:r w:rsidRPr="006756CC">
        <w:t>”</w:t>
      </w:r>
    </w:p>
    <w:p w14:paraId="3B233678" w14:textId="15543FA5" w:rsidR="00F936A1" w:rsidRPr="006756CC" w:rsidRDefault="00F936A1" w:rsidP="007D344C">
      <w:pPr>
        <w:spacing w:after="120" w:line="300" w:lineRule="exact"/>
        <w:jc w:val="center"/>
        <w:rPr>
          <w:rFonts w:ascii="Calibri" w:hAnsi="Calibri"/>
          <w:b/>
          <w:bCs/>
          <w:sz w:val="22"/>
          <w:szCs w:val="22"/>
        </w:rPr>
      </w:pPr>
      <w:r>
        <w:rPr>
          <w:rFonts w:ascii="Calibri" w:hAnsi="Calibri"/>
          <w:sz w:val="22"/>
          <w:szCs w:val="22"/>
        </w:rPr>
        <w:t>„</w:t>
      </w:r>
      <w:r>
        <w:rPr>
          <w:rFonts w:ascii="Calibri" w:hAnsi="Calibri"/>
          <w:b/>
          <w:bCs/>
          <w:sz w:val="22"/>
          <w:szCs w:val="22"/>
        </w:rPr>
        <w:t xml:space="preserve">Nie otwierać przed </w:t>
      </w:r>
      <w:r w:rsidR="0059015E">
        <w:rPr>
          <w:rFonts w:ascii="Calibri" w:hAnsi="Calibri"/>
          <w:b/>
          <w:bCs/>
          <w:sz w:val="22"/>
          <w:szCs w:val="22"/>
        </w:rPr>
        <w:t xml:space="preserve"> 04.01</w:t>
      </w:r>
      <w:r w:rsidR="00254395">
        <w:rPr>
          <w:rFonts w:ascii="Calibri" w:hAnsi="Calibri"/>
          <w:b/>
          <w:bCs/>
          <w:sz w:val="22"/>
          <w:szCs w:val="22"/>
        </w:rPr>
        <w:t>.</w:t>
      </w:r>
      <w:r w:rsidR="00083336">
        <w:rPr>
          <w:rFonts w:ascii="Calibri" w:hAnsi="Calibri"/>
          <w:b/>
          <w:bCs/>
          <w:sz w:val="22"/>
          <w:szCs w:val="22"/>
        </w:rPr>
        <w:t>201</w:t>
      </w:r>
      <w:r w:rsidR="0059015E">
        <w:rPr>
          <w:rFonts w:ascii="Calibri" w:hAnsi="Calibri"/>
          <w:b/>
          <w:bCs/>
          <w:sz w:val="22"/>
          <w:szCs w:val="22"/>
        </w:rPr>
        <w:t>8</w:t>
      </w:r>
      <w:r w:rsidRPr="001C22CA">
        <w:rPr>
          <w:rFonts w:ascii="Calibri" w:hAnsi="Calibri"/>
          <w:b/>
          <w:bCs/>
          <w:sz w:val="22"/>
          <w:szCs w:val="22"/>
        </w:rPr>
        <w:t xml:space="preserve"> r</w:t>
      </w:r>
      <w:r w:rsidR="00D76E08">
        <w:rPr>
          <w:rFonts w:ascii="Calibri" w:hAnsi="Calibri"/>
          <w:b/>
          <w:bCs/>
          <w:sz w:val="22"/>
          <w:szCs w:val="22"/>
        </w:rPr>
        <w:t xml:space="preserve">. godz. </w:t>
      </w:r>
      <w:r w:rsidR="0059015E">
        <w:rPr>
          <w:rFonts w:ascii="Calibri" w:hAnsi="Calibri"/>
          <w:b/>
          <w:bCs/>
          <w:sz w:val="22"/>
          <w:szCs w:val="22"/>
        </w:rPr>
        <w:t>11.15</w:t>
      </w:r>
      <w:r w:rsidRPr="00052075">
        <w:rPr>
          <w:rFonts w:ascii="Calibri" w:hAnsi="Calibri"/>
          <w:b/>
          <w:bCs/>
          <w:sz w:val="22"/>
          <w:szCs w:val="22"/>
        </w:rPr>
        <w:t>”</w:t>
      </w:r>
    </w:p>
    <w:p w14:paraId="3B233679"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3B23367A"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B23367B" w14:textId="77777777" w:rsidR="00F936A1" w:rsidRPr="006756CC" w:rsidRDefault="00F936A1" w:rsidP="00C70676">
      <w:pPr>
        <w:pStyle w:val="Tytupkt"/>
      </w:pPr>
      <w:r w:rsidRPr="006756CC">
        <w:t>11.</w:t>
      </w:r>
      <w:r w:rsidRPr="006756CC">
        <w:tab/>
        <w:t>Miejsce i termin składania ofert.</w:t>
      </w:r>
    </w:p>
    <w:p w14:paraId="3B23367C" w14:textId="7556ED2A" w:rsidR="00F936A1" w:rsidRPr="009F3273" w:rsidRDefault="00F936A1" w:rsidP="002F084B">
      <w:pPr>
        <w:spacing w:after="120" w:line="288" w:lineRule="auto"/>
        <w:ind w:left="1276" w:hanging="567"/>
        <w:contextualSpacing/>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 xml:space="preserve">Oferty powinny być złożone w siedzibie Zamawiającego w Warszawie przy ul. Filtrowej 1 w pokoju nr 27, w terminie do </w:t>
      </w:r>
      <w:r w:rsidRPr="002F084B">
        <w:rPr>
          <w:rFonts w:ascii="Calibri" w:hAnsi="Calibri"/>
          <w:sz w:val="22"/>
          <w:szCs w:val="22"/>
        </w:rPr>
        <w:t>dnia</w:t>
      </w:r>
      <w:r>
        <w:rPr>
          <w:rFonts w:ascii="Calibri" w:hAnsi="Calibri"/>
          <w:sz w:val="22"/>
          <w:szCs w:val="22"/>
        </w:rPr>
        <w:t xml:space="preserve">  </w:t>
      </w:r>
      <w:r w:rsidR="00AF313A">
        <w:rPr>
          <w:rFonts w:ascii="Calibri" w:hAnsi="Calibri"/>
          <w:bCs/>
          <w:sz w:val="22"/>
          <w:szCs w:val="22"/>
        </w:rPr>
        <w:t>04.01</w:t>
      </w:r>
      <w:r w:rsidR="00254395">
        <w:rPr>
          <w:rFonts w:ascii="Calibri" w:hAnsi="Calibri"/>
          <w:bCs/>
          <w:sz w:val="22"/>
          <w:szCs w:val="22"/>
        </w:rPr>
        <w:t>.201</w:t>
      </w:r>
      <w:r w:rsidR="0059015E">
        <w:rPr>
          <w:rFonts w:ascii="Calibri" w:hAnsi="Calibri"/>
          <w:bCs/>
          <w:sz w:val="22"/>
          <w:szCs w:val="22"/>
        </w:rPr>
        <w:t>8</w:t>
      </w:r>
      <w:r w:rsidR="001C22CA" w:rsidRPr="001C22CA">
        <w:rPr>
          <w:rFonts w:ascii="Calibri" w:hAnsi="Calibri"/>
          <w:bCs/>
          <w:sz w:val="22"/>
          <w:szCs w:val="22"/>
        </w:rPr>
        <w:t xml:space="preserve"> r</w:t>
      </w:r>
      <w:r w:rsidR="001C22CA">
        <w:rPr>
          <w:rFonts w:ascii="Calibri" w:hAnsi="Calibri"/>
          <w:bCs/>
          <w:sz w:val="22"/>
          <w:szCs w:val="22"/>
        </w:rPr>
        <w:t>.</w:t>
      </w:r>
      <w:r w:rsidRPr="001C22CA">
        <w:rPr>
          <w:rFonts w:ascii="Calibri" w:hAnsi="Calibri"/>
          <w:sz w:val="22"/>
          <w:szCs w:val="22"/>
        </w:rPr>
        <w:t xml:space="preserve"> </w:t>
      </w:r>
      <w:r w:rsidRPr="00036D02">
        <w:rPr>
          <w:rFonts w:ascii="Calibri" w:hAnsi="Calibri"/>
          <w:sz w:val="22"/>
          <w:szCs w:val="22"/>
        </w:rPr>
        <w:t>godz.</w:t>
      </w:r>
      <w:r w:rsidR="0059015E">
        <w:rPr>
          <w:rFonts w:ascii="Calibri" w:hAnsi="Calibri"/>
          <w:sz w:val="22"/>
          <w:szCs w:val="22"/>
        </w:rPr>
        <w:t xml:space="preserve"> 11.00</w:t>
      </w:r>
      <w:r w:rsidR="00254395">
        <w:rPr>
          <w:rFonts w:ascii="Calibri" w:hAnsi="Calibri"/>
          <w:sz w:val="22"/>
          <w:szCs w:val="22"/>
        </w:rPr>
        <w:t>.</w:t>
      </w:r>
    </w:p>
    <w:p w14:paraId="3B23367D" w14:textId="77777777"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14:paraId="3B23367E" w14:textId="77777777" w:rsidR="00F936A1" w:rsidRPr="002F084B" w:rsidRDefault="00F936A1" w:rsidP="00C70676">
      <w:pPr>
        <w:pStyle w:val="Tytupkt"/>
      </w:pPr>
      <w:r w:rsidRPr="002F084B">
        <w:t>12.</w:t>
      </w:r>
      <w:r w:rsidRPr="002F084B">
        <w:tab/>
        <w:t>Miejsce, termin i tryb otwarcia ofert.</w:t>
      </w:r>
    </w:p>
    <w:p w14:paraId="3B23367F" w14:textId="58AE5865" w:rsidR="00F936A1" w:rsidRPr="006756CC" w:rsidRDefault="00F936A1" w:rsidP="002F084B">
      <w:pPr>
        <w:spacing w:after="120" w:line="288" w:lineRule="auto"/>
        <w:ind w:left="1276" w:hanging="567"/>
        <w:contextualSpacing/>
        <w:jc w:val="both"/>
        <w:rPr>
          <w:rFonts w:ascii="Calibri" w:hAnsi="Calibri"/>
          <w:b/>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F101A4">
        <w:rPr>
          <w:rFonts w:ascii="Calibri" w:hAnsi="Calibri"/>
          <w:bCs/>
          <w:sz w:val="22"/>
          <w:szCs w:val="22"/>
        </w:rPr>
        <w:t xml:space="preserve"> </w:t>
      </w:r>
      <w:r w:rsidR="00AF313A">
        <w:rPr>
          <w:rFonts w:ascii="Calibri" w:hAnsi="Calibri"/>
          <w:bCs/>
          <w:sz w:val="22"/>
          <w:szCs w:val="22"/>
        </w:rPr>
        <w:t>04.01.</w:t>
      </w:r>
      <w:r w:rsidR="0059015E">
        <w:rPr>
          <w:rFonts w:ascii="Calibri" w:hAnsi="Calibri"/>
          <w:bCs/>
          <w:sz w:val="22"/>
          <w:szCs w:val="22"/>
        </w:rPr>
        <w:t>2018</w:t>
      </w:r>
      <w:r w:rsidR="001C22CA" w:rsidRPr="001C22CA">
        <w:rPr>
          <w:rFonts w:ascii="Calibri" w:hAnsi="Calibri"/>
          <w:bCs/>
          <w:sz w:val="22"/>
          <w:szCs w:val="22"/>
        </w:rPr>
        <w:t xml:space="preserve"> r</w:t>
      </w:r>
      <w:r w:rsidR="001C22CA">
        <w:rPr>
          <w:rFonts w:ascii="Calibri" w:hAnsi="Calibri"/>
          <w:sz w:val="22"/>
          <w:szCs w:val="22"/>
        </w:rPr>
        <w:t>.</w:t>
      </w:r>
      <w:r w:rsidRPr="00036D02">
        <w:rPr>
          <w:rFonts w:ascii="Calibri" w:hAnsi="Calibri"/>
          <w:sz w:val="22"/>
          <w:szCs w:val="22"/>
        </w:rPr>
        <w:t xml:space="preserve"> godz.</w:t>
      </w:r>
      <w:r w:rsidR="00254395">
        <w:rPr>
          <w:rFonts w:ascii="Calibri" w:hAnsi="Calibri"/>
          <w:sz w:val="22"/>
          <w:szCs w:val="22"/>
        </w:rPr>
        <w:t>11.15.</w:t>
      </w:r>
    </w:p>
    <w:p w14:paraId="3B233680" w14:textId="77777777"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14:paraId="3B233681" w14:textId="77777777" w:rsidR="00F936A1"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B233682" w14:textId="77777777" w:rsidR="00F936A1" w:rsidRPr="004E22E7" w:rsidRDefault="00F936A1" w:rsidP="0073799F">
      <w:pPr>
        <w:spacing w:after="120" w:line="288" w:lineRule="auto"/>
        <w:ind w:left="1276" w:hanging="567"/>
        <w:contextualSpacing/>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14:paraId="3B233683" w14:textId="77777777" w:rsidR="00F936A1" w:rsidRPr="004E22E7" w:rsidRDefault="00F936A1" w:rsidP="0073799F">
      <w:pPr>
        <w:spacing w:after="120" w:line="288" w:lineRule="auto"/>
        <w:ind w:left="1560" w:hanging="284"/>
        <w:contextualSpacing/>
        <w:jc w:val="both"/>
        <w:rPr>
          <w:rFonts w:ascii="Calibri" w:hAnsi="Calibri"/>
          <w:sz w:val="22"/>
          <w:szCs w:val="22"/>
        </w:rPr>
      </w:pPr>
      <w:r w:rsidRPr="004E22E7">
        <w:rPr>
          <w:rFonts w:ascii="Calibri" w:hAnsi="Calibri"/>
          <w:sz w:val="22"/>
          <w:szCs w:val="22"/>
        </w:rPr>
        <w:t>1)</w:t>
      </w:r>
      <w:r w:rsidRPr="004E22E7">
        <w:rPr>
          <w:rFonts w:ascii="Calibri" w:hAnsi="Calibri"/>
          <w:sz w:val="22"/>
          <w:szCs w:val="22"/>
        </w:rPr>
        <w:tab/>
        <w:t>kwoty, jaką zamierza przeznaczyć na sfinansowanie zamówienia;</w:t>
      </w:r>
    </w:p>
    <w:p w14:paraId="3B233684" w14:textId="77777777" w:rsidR="00F936A1" w:rsidRPr="004E22E7" w:rsidRDefault="00F936A1" w:rsidP="0073799F">
      <w:pPr>
        <w:spacing w:after="120" w:line="288" w:lineRule="auto"/>
        <w:ind w:left="1560" w:hanging="284"/>
        <w:contextualSpacing/>
        <w:jc w:val="both"/>
        <w:rPr>
          <w:rFonts w:ascii="Calibri" w:hAnsi="Calibri"/>
          <w:sz w:val="22"/>
          <w:szCs w:val="22"/>
        </w:rPr>
      </w:pPr>
      <w:r w:rsidRPr="004E22E7">
        <w:rPr>
          <w:rFonts w:ascii="Calibri" w:hAnsi="Calibri"/>
          <w:sz w:val="22"/>
          <w:szCs w:val="22"/>
        </w:rPr>
        <w:t>2)</w:t>
      </w:r>
      <w:r w:rsidRPr="004E22E7">
        <w:rPr>
          <w:rFonts w:ascii="Calibri" w:hAnsi="Calibri"/>
          <w:sz w:val="22"/>
          <w:szCs w:val="22"/>
        </w:rPr>
        <w:tab/>
        <w:t>firm oraz adresów wykonawców, którzy złożyli oferty w terminie;</w:t>
      </w:r>
    </w:p>
    <w:p w14:paraId="3B233685" w14:textId="77777777" w:rsidR="00F936A1" w:rsidRPr="006756CC" w:rsidRDefault="00F936A1" w:rsidP="0073799F">
      <w:pPr>
        <w:spacing w:after="120" w:line="288" w:lineRule="auto"/>
        <w:ind w:left="1560" w:hanging="284"/>
        <w:contextualSpacing/>
        <w:jc w:val="both"/>
        <w:rPr>
          <w:rFonts w:ascii="Calibri" w:hAnsi="Calibri"/>
          <w:sz w:val="22"/>
          <w:szCs w:val="22"/>
        </w:rPr>
      </w:pPr>
      <w:r w:rsidRPr="004E22E7">
        <w:rPr>
          <w:rFonts w:ascii="Calibri" w:hAnsi="Calibri"/>
          <w:sz w:val="22"/>
          <w:szCs w:val="22"/>
        </w:rPr>
        <w:t>3)</w:t>
      </w:r>
      <w:r w:rsidRPr="004E22E7">
        <w:rPr>
          <w:rFonts w:ascii="Calibri" w:hAnsi="Calibri"/>
          <w:sz w:val="22"/>
          <w:szCs w:val="22"/>
        </w:rPr>
        <w:tab/>
        <w:t>ceny, terminu wykonania zamówienia, okresu gwarancji i warunków płatności zawartych w ofertach.</w:t>
      </w:r>
    </w:p>
    <w:p w14:paraId="3B233686" w14:textId="77777777" w:rsidR="00F936A1" w:rsidRPr="002F084B" w:rsidRDefault="00F936A1" w:rsidP="00C70676">
      <w:pPr>
        <w:pStyle w:val="Tytupkt"/>
      </w:pPr>
      <w:r w:rsidRPr="002F084B">
        <w:t>13.</w:t>
      </w:r>
      <w:r>
        <w:tab/>
      </w:r>
      <w:r w:rsidRPr="002F084B">
        <w:t>Opis sposobu obliczenia ceny oferty.</w:t>
      </w:r>
    </w:p>
    <w:p w14:paraId="3B233687" w14:textId="67FECA73"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Pr>
          <w:rFonts w:ascii="Calibri" w:hAnsi="Calibri"/>
          <w:sz w:val="22"/>
          <w:szCs w:val="22"/>
        </w:rPr>
        <w:t>O</w:t>
      </w:r>
      <w:r w:rsidRPr="006756CC">
        <w:rPr>
          <w:rFonts w:ascii="Calibri" w:hAnsi="Calibri"/>
          <w:sz w:val="22"/>
          <w:szCs w:val="22"/>
        </w:rPr>
        <w:t>fert</w:t>
      </w:r>
      <w:r>
        <w:rPr>
          <w:rFonts w:ascii="Calibri" w:hAnsi="Calibri"/>
          <w:sz w:val="22"/>
          <w:szCs w:val="22"/>
        </w:rPr>
        <w:t>a</w:t>
      </w:r>
      <w:r w:rsidRPr="006756CC">
        <w:rPr>
          <w:rFonts w:ascii="Calibri" w:hAnsi="Calibri"/>
          <w:sz w:val="22"/>
          <w:szCs w:val="22"/>
        </w:rPr>
        <w:t xml:space="preserve">. </w:t>
      </w:r>
    </w:p>
    <w:p w14:paraId="3B233688" w14:textId="6BA255FD"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lastRenderedPageBreak/>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instalacji,</w:t>
      </w:r>
      <w:r w:rsidR="008432BE">
        <w:rPr>
          <w:rFonts w:ascii="Calibri" w:hAnsi="Calibri"/>
          <w:sz w:val="22"/>
          <w:szCs w:val="22"/>
        </w:rPr>
        <w:t xml:space="preserve"> uruchomienia</w:t>
      </w:r>
      <w:r>
        <w:rPr>
          <w:rFonts w:ascii="Calibri" w:hAnsi="Calibri"/>
          <w:sz w:val="22"/>
          <w:szCs w:val="22"/>
        </w:rPr>
        <w:t xml:space="preserve"> jak i wszystkich</w:t>
      </w:r>
      <w:r w:rsidRPr="006756CC">
        <w:rPr>
          <w:rFonts w:ascii="Calibri" w:hAnsi="Calibri"/>
          <w:sz w:val="22"/>
          <w:szCs w:val="22"/>
        </w:rPr>
        <w:t xml:space="preserve"> czynności niezbędnych do prawidłowego wykonania przedmiotu zamówienia, zgodnie z rozdziałem III niniejszej SIWZ</w:t>
      </w:r>
      <w:r>
        <w:rPr>
          <w:rFonts w:ascii="Calibri" w:hAnsi="Calibri"/>
          <w:sz w:val="22"/>
          <w:szCs w:val="22"/>
        </w:rPr>
        <w:t>.</w:t>
      </w:r>
    </w:p>
    <w:p w14:paraId="3B233689" w14:textId="77777777" w:rsidR="00F936A1"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3B23368A" w14:textId="77777777" w:rsidR="00F936A1" w:rsidRPr="006756CC" w:rsidRDefault="00F936A1" w:rsidP="00C70676">
      <w:pPr>
        <w:pStyle w:val="Tytupkt"/>
      </w:pPr>
      <w:r w:rsidRPr="006756CC">
        <w:t>14.</w:t>
      </w:r>
      <w:r w:rsidRPr="006756CC">
        <w:tab/>
        <w:t xml:space="preserve">Informacje o trybie </w:t>
      </w:r>
      <w:r>
        <w:t xml:space="preserve">kwalifikacji wykonawców i </w:t>
      </w:r>
      <w:r w:rsidRPr="006756CC">
        <w:t>oceny ofert.</w:t>
      </w:r>
    </w:p>
    <w:p w14:paraId="3B23368B" w14:textId="4DC9B7A1" w:rsidR="00F936A1" w:rsidRDefault="00F936A1" w:rsidP="002F084B">
      <w:pPr>
        <w:spacing w:after="120" w:line="288" w:lineRule="auto"/>
        <w:ind w:left="1276" w:hanging="567"/>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ykonawca, którego oferta została oceniona jako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dopiero wyłącznie w odniesieniu do wykonawcy,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Pr="00B60AD6">
        <w:rPr>
          <w:rFonts w:ascii="Calibri" w:hAnsi="Calibri"/>
          <w:sz w:val="22"/>
          <w:szCs w:val="22"/>
        </w:rPr>
        <w:t xml:space="preserve"> oceny podmiotowej wykonawcy,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w:t>
      </w:r>
      <w:r w:rsidR="008432BE">
        <w:rPr>
          <w:rFonts w:ascii="Calibri" w:hAnsi="Calibri"/>
          <w:sz w:val="22"/>
          <w:szCs w:val="22"/>
        </w:rPr>
        <w:t>,</w:t>
      </w:r>
      <w:r>
        <w:rPr>
          <w:rFonts w:ascii="Calibri" w:hAnsi="Calibri"/>
          <w:sz w:val="22"/>
          <w:szCs w:val="22"/>
        </w:rPr>
        <w:t xml:space="preserve">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14:paraId="3B23368C" w14:textId="77777777" w:rsidR="00F936A1" w:rsidRPr="006756CC" w:rsidRDefault="00F936A1" w:rsidP="002F084B">
      <w:pPr>
        <w:spacing w:after="120" w:line="288" w:lineRule="auto"/>
        <w:ind w:left="1276" w:hanging="567"/>
        <w:jc w:val="both"/>
        <w:rPr>
          <w:rFonts w:ascii="Calibri" w:hAnsi="Calibri"/>
          <w:sz w:val="22"/>
          <w:szCs w:val="22"/>
        </w:rPr>
      </w:pPr>
      <w:r>
        <w:rPr>
          <w:rFonts w:ascii="Calibri" w:hAnsi="Calibri"/>
          <w:sz w:val="22"/>
          <w:szCs w:val="22"/>
        </w:rPr>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3B23368D" w14:textId="77777777" w:rsidR="00F936A1" w:rsidRPr="002F084B" w:rsidRDefault="00F936A1" w:rsidP="002F084B">
      <w:pPr>
        <w:spacing w:after="120" w:line="288" w:lineRule="auto"/>
        <w:ind w:left="1276" w:hanging="567"/>
        <w:jc w:val="both"/>
        <w:rPr>
          <w:rFonts w:ascii="Calibri" w:hAnsi="Calibri"/>
          <w:sz w:val="22"/>
          <w:szCs w:val="22"/>
        </w:rPr>
      </w:pPr>
      <w:r w:rsidRPr="006756CC">
        <w:rPr>
          <w:rFonts w:ascii="Calibri" w:hAnsi="Calibri"/>
          <w:sz w:val="22"/>
          <w:szCs w:val="22"/>
        </w:rPr>
        <w:t>14.</w:t>
      </w:r>
      <w:r>
        <w:rPr>
          <w:rFonts w:ascii="Calibri" w:hAnsi="Calibri"/>
          <w:sz w:val="22"/>
          <w:szCs w:val="22"/>
        </w:rPr>
        <w:t>3</w:t>
      </w:r>
      <w:r w:rsidRPr="006756CC">
        <w:rPr>
          <w:rFonts w:ascii="Calibri" w:hAnsi="Calibri"/>
          <w:sz w:val="22"/>
          <w:szCs w:val="22"/>
        </w:rPr>
        <w:t>.</w:t>
      </w:r>
      <w:r>
        <w:rPr>
          <w:rFonts w:ascii="Calibri" w:hAnsi="Calibri"/>
          <w:sz w:val="22"/>
          <w:szCs w:val="22"/>
        </w:rPr>
        <w:tab/>
      </w:r>
      <w:r w:rsidRPr="007B3CAC">
        <w:rPr>
          <w:rFonts w:ascii="Calibri" w:hAnsi="Calibri"/>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F084B">
        <w:rPr>
          <w:rFonts w:ascii="Calibri" w:hAnsi="Calibri"/>
          <w:sz w:val="22"/>
          <w:szCs w:val="22"/>
        </w:rPr>
        <w:t>.</w:t>
      </w:r>
    </w:p>
    <w:p w14:paraId="3B23368E" w14:textId="77777777" w:rsidR="00F936A1" w:rsidRDefault="00F936A1" w:rsidP="00C70676">
      <w:pPr>
        <w:pStyle w:val="Tytupkt"/>
      </w:pPr>
      <w:r w:rsidRPr="006756CC">
        <w:t>15.</w:t>
      </w:r>
      <w:r w:rsidRPr="006756CC">
        <w:tab/>
        <w:t>Kryteria wyboru oferty najkorzystniejszej.</w:t>
      </w:r>
      <w:r>
        <w:t xml:space="preserve"> </w:t>
      </w:r>
    </w:p>
    <w:p w14:paraId="3B23368F" w14:textId="77777777" w:rsidR="00F936A1" w:rsidRDefault="00F936A1" w:rsidP="00AB2C10">
      <w:pPr>
        <w:pStyle w:val="Tekstpodstawowy2"/>
        <w:spacing w:line="300" w:lineRule="exact"/>
        <w:ind w:left="1276" w:hanging="567"/>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3B233690" w14:textId="77777777" w:rsidR="00F936A1" w:rsidRDefault="00F936A1" w:rsidP="00AB2C10">
      <w:pPr>
        <w:pStyle w:val="Tekstpodstawowy2"/>
        <w:spacing w:line="300" w:lineRule="exact"/>
        <w:ind w:left="1418"/>
        <w:jc w:val="both"/>
        <w:rPr>
          <w:rFonts w:ascii="Calibri" w:hAnsi="Calibri"/>
          <w:bCs/>
          <w:spacing w:val="4"/>
          <w:sz w:val="22"/>
          <w:szCs w:val="22"/>
        </w:rPr>
      </w:pPr>
      <w:r w:rsidRPr="009D1D63">
        <w:rPr>
          <w:rFonts w:ascii="Calibri" w:hAnsi="Calibri"/>
          <w:bCs/>
          <w:spacing w:val="4"/>
          <w:sz w:val="22"/>
          <w:szCs w:val="22"/>
        </w:rPr>
        <w:t>1)</w:t>
      </w:r>
      <w:r>
        <w:rPr>
          <w:rFonts w:ascii="Calibri" w:hAnsi="Calibri"/>
          <w:bCs/>
          <w:spacing w:val="4"/>
          <w:sz w:val="22"/>
          <w:szCs w:val="22"/>
        </w:rPr>
        <w:t xml:space="preserve"> cena – 90 %</w:t>
      </w:r>
    </w:p>
    <w:p w14:paraId="3B233691" w14:textId="77777777" w:rsidR="00F936A1" w:rsidRPr="00D176D4" w:rsidRDefault="00F936A1" w:rsidP="00AB2C10">
      <w:pPr>
        <w:pStyle w:val="Tekstpodstawowy2"/>
        <w:spacing w:line="300" w:lineRule="exact"/>
        <w:ind w:left="1418"/>
        <w:jc w:val="both"/>
        <w:rPr>
          <w:rFonts w:ascii="Calibri" w:hAnsi="Calibri"/>
          <w:bCs/>
          <w:spacing w:val="4"/>
          <w:sz w:val="22"/>
          <w:szCs w:val="22"/>
        </w:rPr>
      </w:pPr>
      <w:r>
        <w:rPr>
          <w:rFonts w:ascii="Calibri" w:hAnsi="Calibri"/>
          <w:bCs/>
          <w:spacing w:val="4"/>
          <w:sz w:val="22"/>
          <w:szCs w:val="22"/>
        </w:rPr>
        <w:t xml:space="preserve">2) </w:t>
      </w:r>
      <w:r>
        <w:rPr>
          <w:rFonts w:ascii="Calibri" w:hAnsi="Calibri"/>
          <w:sz w:val="22"/>
          <w:szCs w:val="22"/>
        </w:rPr>
        <w:t xml:space="preserve">gwarancja </w:t>
      </w:r>
      <w:r w:rsidRPr="00C70676">
        <w:rPr>
          <w:rFonts w:ascii="Calibri" w:hAnsi="Calibri"/>
          <w:sz w:val="22"/>
          <w:szCs w:val="22"/>
        </w:rPr>
        <w:t xml:space="preserve"> </w:t>
      </w:r>
      <w:r>
        <w:rPr>
          <w:rFonts w:ascii="Calibri" w:hAnsi="Calibri"/>
          <w:bCs/>
          <w:spacing w:val="4"/>
          <w:sz w:val="22"/>
          <w:szCs w:val="22"/>
        </w:rPr>
        <w:t>– 10 %</w:t>
      </w:r>
    </w:p>
    <w:p w14:paraId="3B233692" w14:textId="77777777" w:rsidR="00F936A1" w:rsidRPr="00D176D4" w:rsidRDefault="00F936A1" w:rsidP="00AB2C10">
      <w:pPr>
        <w:pStyle w:val="Tekstpodstawowy2"/>
        <w:spacing w:line="300" w:lineRule="exact"/>
        <w:ind w:left="1276" w:hanging="567"/>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3B233693" w14:textId="77777777" w:rsidR="00F936A1" w:rsidRPr="00D176D4" w:rsidRDefault="00F936A1" w:rsidP="004E5A4C">
      <w:pPr>
        <w:pStyle w:val="Tekstpodstawowy2"/>
        <w:numPr>
          <w:ilvl w:val="0"/>
          <w:numId w:val="19"/>
        </w:numPr>
        <w:spacing w:line="300" w:lineRule="exact"/>
        <w:ind w:left="1650" w:hanging="220"/>
        <w:rPr>
          <w:rFonts w:ascii="Calibri" w:hAnsi="Calibri"/>
          <w:sz w:val="22"/>
          <w:szCs w:val="22"/>
        </w:rPr>
      </w:pPr>
      <w:r>
        <w:rPr>
          <w:rFonts w:ascii="Calibri" w:hAnsi="Calibri"/>
          <w:sz w:val="22"/>
          <w:szCs w:val="22"/>
        </w:rPr>
        <w:t>k</w:t>
      </w:r>
      <w:r w:rsidRPr="00D176D4">
        <w:rPr>
          <w:rFonts w:ascii="Calibri" w:hAnsi="Calibri"/>
          <w:sz w:val="22"/>
          <w:szCs w:val="22"/>
        </w:rPr>
        <w:t>ryterium CENA – 90%</w:t>
      </w:r>
    </w:p>
    <w:p w14:paraId="3B233694" w14:textId="77777777" w:rsidR="00F936A1" w:rsidRPr="007E69F6" w:rsidRDefault="00F936A1" w:rsidP="0031314D">
      <w:pPr>
        <w:pStyle w:val="Tekstpodstawowy2"/>
        <w:spacing w:line="300" w:lineRule="exact"/>
        <w:ind w:firstLine="1418"/>
        <w:rPr>
          <w:rFonts w:ascii="Calibri" w:hAnsi="Calibri"/>
          <w:sz w:val="22"/>
          <w:szCs w:val="22"/>
        </w:rPr>
      </w:pPr>
      <w:r w:rsidRPr="00FB0CF7">
        <w:rPr>
          <w:rFonts w:ascii="Calibri" w:hAnsi="Calibri"/>
          <w:sz w:val="22"/>
          <w:szCs w:val="22"/>
        </w:rPr>
        <w:t>Punkty za kryterium Cena zostaną obliczone wg następującego wzoru:</w:t>
      </w:r>
    </w:p>
    <w:p w14:paraId="3B233695" w14:textId="77777777" w:rsidR="00F936A1" w:rsidRPr="005A7DA2" w:rsidRDefault="00371F92" w:rsidP="00AB2C10">
      <w:pPr>
        <w:pStyle w:val="Tekstpodstawowy2"/>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14:paraId="3B233696" w14:textId="77777777" w:rsidR="00F936A1" w:rsidRPr="005A7DA2" w:rsidRDefault="00F936A1" w:rsidP="00AB2C10">
      <w:pPr>
        <w:pStyle w:val="Tekstpodstawowy2"/>
        <w:spacing w:line="300" w:lineRule="exact"/>
        <w:ind w:left="1701"/>
        <w:rPr>
          <w:rFonts w:ascii="Calibri" w:hAnsi="Calibri"/>
          <w:sz w:val="18"/>
          <w:szCs w:val="18"/>
        </w:rPr>
      </w:pPr>
      <w:r w:rsidRPr="00C827C5">
        <w:rPr>
          <w:rFonts w:ascii="Calibri" w:hAnsi="Calibri"/>
          <w:sz w:val="18"/>
          <w:szCs w:val="18"/>
        </w:rPr>
        <w:lastRenderedPageBreak/>
        <w:t>gdzie:</w:t>
      </w:r>
    </w:p>
    <w:p w14:paraId="3B233697" w14:textId="77777777" w:rsidR="00F936A1" w:rsidRPr="00C827C5" w:rsidRDefault="00371F92"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F936A1" w:rsidRPr="00C827C5">
        <w:rPr>
          <w:rFonts w:ascii="Calibri" w:hAnsi="Calibri"/>
          <w:sz w:val="22"/>
          <w:szCs w:val="22"/>
        </w:rPr>
        <w:t>– liczba punktów przyznana ocenianej ofercie</w:t>
      </w:r>
    </w:p>
    <w:p w14:paraId="3B233698" w14:textId="77777777" w:rsidR="00F936A1" w:rsidRPr="00C827C5" w:rsidRDefault="00371F92"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F936A1" w:rsidRPr="00C827C5">
        <w:rPr>
          <w:rFonts w:ascii="Calibri" w:hAnsi="Calibri"/>
          <w:sz w:val="22"/>
          <w:szCs w:val="22"/>
        </w:rPr>
        <w:t xml:space="preserve"> – najniższa cena oferowana w postępowaniu</w:t>
      </w:r>
    </w:p>
    <w:p w14:paraId="3B233699" w14:textId="77777777" w:rsidR="00F936A1" w:rsidRPr="00C827C5" w:rsidRDefault="00371F92" w:rsidP="00AB2C10">
      <w:pPr>
        <w:pStyle w:val="Tekstpodstawowy2"/>
        <w:spacing w:line="300" w:lineRule="exact"/>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F936A1" w:rsidRPr="00C827C5">
        <w:rPr>
          <w:rFonts w:ascii="Calibri" w:hAnsi="Calibri"/>
          <w:sz w:val="22"/>
          <w:szCs w:val="22"/>
        </w:rPr>
        <w:t>– cena zawarta w ocenianej ofercie</w:t>
      </w:r>
    </w:p>
    <w:p w14:paraId="3B23369A" w14:textId="77777777" w:rsidR="00F936A1" w:rsidRDefault="00F936A1" w:rsidP="00AB2C10">
      <w:pPr>
        <w:pStyle w:val="Tekstpodstawowy2"/>
        <w:spacing w:line="300" w:lineRule="exact"/>
        <w:ind w:left="1701"/>
        <w:rPr>
          <w:rFonts w:ascii="Calibri" w:hAnsi="Calibri"/>
          <w:sz w:val="22"/>
          <w:szCs w:val="22"/>
        </w:rPr>
      </w:pPr>
      <w:r w:rsidRPr="00FB0CF7">
        <w:rPr>
          <w:rFonts w:ascii="Calibri" w:hAnsi="Calibri"/>
          <w:sz w:val="22"/>
          <w:szCs w:val="22"/>
        </w:rPr>
        <w:t>Maksymalna ilość punktów jaką można uzyskać w tym kryterium wynosi 90 pkt.</w:t>
      </w:r>
    </w:p>
    <w:p w14:paraId="3B23369B" w14:textId="77777777" w:rsidR="00F936A1" w:rsidRDefault="00F936A1" w:rsidP="004E5A4C">
      <w:pPr>
        <w:pStyle w:val="Tekstpodstawowy2"/>
        <w:numPr>
          <w:ilvl w:val="0"/>
          <w:numId w:val="19"/>
        </w:numPr>
        <w:spacing w:line="300" w:lineRule="exact"/>
        <w:ind w:left="1650" w:hanging="220"/>
        <w:rPr>
          <w:rFonts w:ascii="Calibri" w:hAnsi="Calibri"/>
          <w:sz w:val="22"/>
          <w:szCs w:val="22"/>
        </w:rPr>
      </w:pPr>
      <w:r>
        <w:rPr>
          <w:rFonts w:ascii="Calibri" w:hAnsi="Calibri"/>
          <w:sz w:val="22"/>
          <w:szCs w:val="22"/>
        </w:rPr>
        <w:t>kryterium OKRES GWARANCJI – 10%</w:t>
      </w:r>
    </w:p>
    <w:p w14:paraId="3B23369C" w14:textId="77777777" w:rsidR="00F936A1" w:rsidRDefault="00F936A1" w:rsidP="0031314D">
      <w:pPr>
        <w:pStyle w:val="Tekstpodstawowy2"/>
        <w:spacing w:line="300" w:lineRule="exact"/>
        <w:ind w:firstLine="1701"/>
        <w:rPr>
          <w:rFonts w:ascii="Calibri" w:hAnsi="Calibri"/>
          <w:sz w:val="22"/>
          <w:szCs w:val="22"/>
        </w:rPr>
      </w:pPr>
      <w:r w:rsidRPr="00FB0CF7">
        <w:rPr>
          <w:rFonts w:ascii="Calibri" w:hAnsi="Calibri"/>
          <w:sz w:val="22"/>
          <w:szCs w:val="22"/>
        </w:rPr>
        <w:t xml:space="preserve">Punkty za kryterium </w:t>
      </w:r>
      <w:r>
        <w:rPr>
          <w:rFonts w:ascii="Calibri" w:hAnsi="Calibri"/>
          <w:sz w:val="22"/>
          <w:szCs w:val="22"/>
        </w:rPr>
        <w:t xml:space="preserve">Okres Gwarancji </w:t>
      </w:r>
      <w:r w:rsidRPr="00FB0CF7">
        <w:rPr>
          <w:rFonts w:ascii="Calibri" w:hAnsi="Calibri"/>
          <w:sz w:val="22"/>
          <w:szCs w:val="22"/>
        </w:rPr>
        <w:t xml:space="preserve">zostaną obliczone </w:t>
      </w:r>
      <w:r>
        <w:rPr>
          <w:rFonts w:ascii="Calibri" w:hAnsi="Calibri"/>
          <w:sz w:val="22"/>
          <w:szCs w:val="22"/>
        </w:rPr>
        <w:t>w następujący sposób:</w:t>
      </w:r>
    </w:p>
    <w:p w14:paraId="3B23369D" w14:textId="77777777" w:rsidR="00F936A1" w:rsidRDefault="00F936A1" w:rsidP="0031314D">
      <w:pPr>
        <w:pStyle w:val="Tekstpodstawowy2"/>
        <w:spacing w:line="288" w:lineRule="auto"/>
        <w:ind w:left="2552" w:hanging="284"/>
        <w:jc w:val="both"/>
        <w:rPr>
          <w:rFonts w:ascii="Calibri" w:hAnsi="Calibri"/>
          <w:iCs/>
          <w:spacing w:val="4"/>
          <w:sz w:val="22"/>
          <w:szCs w:val="22"/>
        </w:rPr>
      </w:pPr>
      <w:r>
        <w:rPr>
          <w:rFonts w:ascii="Calibri" w:hAnsi="Calibri"/>
          <w:iCs/>
          <w:spacing w:val="4"/>
          <w:sz w:val="22"/>
          <w:szCs w:val="22"/>
        </w:rPr>
        <w:t xml:space="preserve">- </w:t>
      </w:r>
      <w:r w:rsidRPr="0030139E">
        <w:rPr>
          <w:rFonts w:ascii="Calibri" w:hAnsi="Calibri"/>
          <w:iCs/>
          <w:spacing w:val="4"/>
          <w:sz w:val="22"/>
          <w:szCs w:val="22"/>
        </w:rPr>
        <w:t>0 punkt</w:t>
      </w:r>
      <w:r>
        <w:rPr>
          <w:rFonts w:ascii="Calibri" w:hAnsi="Calibri"/>
          <w:iCs/>
          <w:spacing w:val="4"/>
          <w:sz w:val="22"/>
          <w:szCs w:val="22"/>
        </w:rPr>
        <w:t xml:space="preserve">ów – jeśli Wykonawca zaoferuje </w:t>
      </w:r>
      <w:r w:rsidR="00891099">
        <w:rPr>
          <w:rFonts w:ascii="Calibri" w:hAnsi="Calibri"/>
          <w:iCs/>
          <w:spacing w:val="4"/>
          <w:sz w:val="22"/>
          <w:szCs w:val="22"/>
        </w:rPr>
        <w:t>1</w:t>
      </w:r>
      <w:r w:rsidRPr="0030139E">
        <w:rPr>
          <w:rFonts w:ascii="Calibri" w:hAnsi="Calibri"/>
          <w:iCs/>
          <w:spacing w:val="4"/>
          <w:sz w:val="22"/>
          <w:szCs w:val="22"/>
        </w:rPr>
        <w:t xml:space="preserve"> </w:t>
      </w:r>
      <w:r w:rsidR="00891099">
        <w:rPr>
          <w:rFonts w:ascii="Calibri" w:hAnsi="Calibri"/>
          <w:iCs/>
          <w:spacing w:val="4"/>
          <w:sz w:val="22"/>
          <w:szCs w:val="22"/>
        </w:rPr>
        <w:t>rok</w:t>
      </w:r>
      <w:r w:rsidRPr="0030139E">
        <w:rPr>
          <w:rFonts w:ascii="Calibri" w:hAnsi="Calibri"/>
          <w:iCs/>
          <w:spacing w:val="4"/>
          <w:sz w:val="22"/>
          <w:szCs w:val="22"/>
        </w:rPr>
        <w:t xml:space="preserve"> gwarancji na przedmiot zamówienia</w:t>
      </w:r>
      <w:r>
        <w:rPr>
          <w:rFonts w:ascii="Calibri" w:hAnsi="Calibri"/>
          <w:iCs/>
          <w:spacing w:val="4"/>
          <w:sz w:val="22"/>
          <w:szCs w:val="22"/>
        </w:rPr>
        <w:t>,</w:t>
      </w:r>
    </w:p>
    <w:p w14:paraId="3B23369E" w14:textId="77777777" w:rsidR="00F936A1" w:rsidRDefault="00F936A1" w:rsidP="007E69F6">
      <w:pPr>
        <w:pStyle w:val="Tekstpodstawowy2"/>
        <w:spacing w:line="288" w:lineRule="auto"/>
        <w:ind w:left="2552" w:hanging="284"/>
        <w:jc w:val="both"/>
        <w:rPr>
          <w:rFonts w:ascii="Calibri" w:hAnsi="Calibri"/>
          <w:iCs/>
          <w:spacing w:val="4"/>
          <w:sz w:val="22"/>
          <w:szCs w:val="22"/>
        </w:rPr>
      </w:pPr>
      <w:r>
        <w:rPr>
          <w:rFonts w:ascii="Calibri" w:hAnsi="Calibri"/>
          <w:iCs/>
          <w:spacing w:val="4"/>
          <w:sz w:val="22"/>
          <w:szCs w:val="22"/>
        </w:rPr>
        <w:t xml:space="preserve">- </w:t>
      </w:r>
      <w:r w:rsidRPr="0030139E">
        <w:rPr>
          <w:rFonts w:ascii="Calibri" w:hAnsi="Calibri"/>
          <w:iCs/>
          <w:spacing w:val="4"/>
          <w:sz w:val="22"/>
          <w:szCs w:val="22"/>
        </w:rPr>
        <w:t xml:space="preserve">5 punktów - jeśli Wykonawca zaoferuje </w:t>
      </w:r>
      <w:r w:rsidR="00891099">
        <w:rPr>
          <w:rFonts w:ascii="Calibri" w:hAnsi="Calibri"/>
          <w:iCs/>
          <w:spacing w:val="4"/>
          <w:sz w:val="22"/>
          <w:szCs w:val="22"/>
        </w:rPr>
        <w:t>2</w:t>
      </w:r>
      <w:r w:rsidRPr="0030139E">
        <w:rPr>
          <w:rFonts w:ascii="Calibri" w:hAnsi="Calibri"/>
          <w:iCs/>
          <w:spacing w:val="4"/>
          <w:sz w:val="22"/>
          <w:szCs w:val="22"/>
        </w:rPr>
        <w:t xml:space="preserve"> lata</w:t>
      </w:r>
      <w:r w:rsidRPr="0030139E">
        <w:rPr>
          <w:rFonts w:ascii="Calibri" w:hAnsi="Calibri"/>
          <w:iCs/>
          <w:color w:val="FF0000"/>
          <w:spacing w:val="4"/>
          <w:sz w:val="22"/>
          <w:szCs w:val="22"/>
        </w:rPr>
        <w:t xml:space="preserve"> </w:t>
      </w:r>
      <w:r w:rsidRPr="0030139E">
        <w:rPr>
          <w:rFonts w:ascii="Calibri" w:hAnsi="Calibri"/>
          <w:iCs/>
          <w:spacing w:val="4"/>
          <w:sz w:val="22"/>
          <w:szCs w:val="22"/>
        </w:rPr>
        <w:t>gwarancji na przedmiot zamówienia</w:t>
      </w:r>
    </w:p>
    <w:p w14:paraId="3B23369F" w14:textId="77777777" w:rsidR="00F936A1" w:rsidRPr="00F420B0" w:rsidRDefault="00F936A1" w:rsidP="007E69F6">
      <w:pPr>
        <w:pStyle w:val="Tekstpodstawowy2"/>
        <w:spacing w:line="288" w:lineRule="auto"/>
        <w:ind w:left="2552" w:hanging="284"/>
        <w:jc w:val="both"/>
        <w:rPr>
          <w:rFonts w:ascii="Calibri" w:hAnsi="Calibri"/>
          <w:iCs/>
          <w:spacing w:val="4"/>
          <w:sz w:val="22"/>
          <w:szCs w:val="22"/>
        </w:rPr>
      </w:pPr>
      <w:r>
        <w:rPr>
          <w:rFonts w:ascii="Calibri" w:hAnsi="Calibri"/>
          <w:iCs/>
          <w:spacing w:val="4"/>
          <w:sz w:val="22"/>
          <w:szCs w:val="22"/>
        </w:rPr>
        <w:t xml:space="preserve">- </w:t>
      </w:r>
      <w:r w:rsidRPr="0030139E">
        <w:rPr>
          <w:rFonts w:ascii="Calibri" w:hAnsi="Calibri"/>
          <w:iCs/>
          <w:spacing w:val="4"/>
          <w:sz w:val="22"/>
          <w:szCs w:val="22"/>
        </w:rPr>
        <w:t xml:space="preserve">10 punktów - jeśli Wykonawca zaoferuje </w:t>
      </w:r>
      <w:r w:rsidR="00891099">
        <w:rPr>
          <w:rFonts w:ascii="Calibri" w:hAnsi="Calibri"/>
          <w:iCs/>
          <w:spacing w:val="4"/>
          <w:sz w:val="22"/>
          <w:szCs w:val="22"/>
        </w:rPr>
        <w:t>3</w:t>
      </w:r>
      <w:r w:rsidRPr="0030139E">
        <w:rPr>
          <w:rFonts w:ascii="Calibri" w:hAnsi="Calibri"/>
          <w:iCs/>
          <w:spacing w:val="4"/>
          <w:sz w:val="22"/>
          <w:szCs w:val="22"/>
        </w:rPr>
        <w:t xml:space="preserve"> lata lub więcej gwarancji na przedmiot zamówienia</w:t>
      </w:r>
      <w:r>
        <w:rPr>
          <w:rFonts w:ascii="Calibri" w:hAnsi="Calibri"/>
          <w:iCs/>
          <w:spacing w:val="4"/>
          <w:sz w:val="22"/>
          <w:szCs w:val="22"/>
        </w:rPr>
        <w:t>.</w:t>
      </w:r>
    </w:p>
    <w:p w14:paraId="3B2336A0" w14:textId="77777777" w:rsidR="00F936A1" w:rsidRDefault="00F936A1" w:rsidP="0084121E">
      <w:pPr>
        <w:pStyle w:val="Tekstpodstawowy2"/>
        <w:spacing w:line="300" w:lineRule="exact"/>
        <w:ind w:left="361" w:firstLine="915"/>
        <w:jc w:val="both"/>
        <w:rPr>
          <w:rFonts w:ascii="Calibri" w:hAnsi="Calibri"/>
          <w:sz w:val="22"/>
          <w:szCs w:val="22"/>
        </w:rPr>
      </w:pPr>
      <w:r>
        <w:rPr>
          <w:rFonts w:ascii="Calibri" w:hAnsi="Calibri"/>
          <w:sz w:val="22"/>
          <w:szCs w:val="22"/>
        </w:rPr>
        <w:t>M</w:t>
      </w:r>
      <w:r w:rsidRPr="00FB0CF7">
        <w:rPr>
          <w:rFonts w:ascii="Calibri" w:hAnsi="Calibri"/>
          <w:sz w:val="22"/>
          <w:szCs w:val="22"/>
        </w:rPr>
        <w:t>aksymalna ilość punktów, jaką można uzyskać w tym kryterium wynosi 10 pkt.</w:t>
      </w:r>
      <w:r>
        <w:rPr>
          <w:rFonts w:ascii="Calibri" w:hAnsi="Calibri"/>
          <w:sz w:val="22"/>
          <w:szCs w:val="22"/>
        </w:rPr>
        <w:t xml:space="preserve">   </w:t>
      </w:r>
    </w:p>
    <w:p w14:paraId="3B2336A1" w14:textId="77777777" w:rsidR="00F936A1" w:rsidRDefault="00F936A1" w:rsidP="0084121E">
      <w:pPr>
        <w:pStyle w:val="Tekstpodstawowy2"/>
        <w:spacing w:line="300" w:lineRule="exact"/>
        <w:ind w:firstLine="1276"/>
        <w:jc w:val="both"/>
        <w:rPr>
          <w:rFonts w:ascii="Calibri" w:hAnsi="Calibri"/>
          <w:sz w:val="22"/>
          <w:szCs w:val="22"/>
        </w:rPr>
      </w:pPr>
      <w:r>
        <w:rPr>
          <w:rFonts w:ascii="Calibri" w:hAnsi="Calibri"/>
          <w:sz w:val="22"/>
          <w:szCs w:val="22"/>
        </w:rPr>
        <w:t>Przyznawane punkty będą wyliczane do dwóch miejsc po przecinku.</w:t>
      </w:r>
    </w:p>
    <w:p w14:paraId="3B2336A2" w14:textId="77777777" w:rsidR="00F936A1" w:rsidRPr="00B40053" w:rsidRDefault="00F936A1" w:rsidP="00C70676">
      <w:pPr>
        <w:pStyle w:val="Tekstpodstawowy2"/>
        <w:spacing w:line="300" w:lineRule="exact"/>
        <w:ind w:left="1276" w:hanging="567"/>
        <w:jc w:val="both"/>
        <w:rPr>
          <w:rFonts w:ascii="Calibri" w:hAnsi="Calibri"/>
          <w:sz w:val="22"/>
          <w:szCs w:val="22"/>
        </w:rPr>
      </w:pPr>
      <w:r>
        <w:rPr>
          <w:rFonts w:ascii="Calibri" w:hAnsi="Calibri"/>
          <w:sz w:val="22"/>
          <w:szCs w:val="22"/>
        </w:rPr>
        <w:t>15.3</w:t>
      </w:r>
      <w:r>
        <w:rPr>
          <w:rFonts w:ascii="Calibri" w:hAnsi="Calibri"/>
          <w:sz w:val="22"/>
          <w:szCs w:val="22"/>
        </w:rPr>
        <w:tab/>
      </w: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14:paraId="3B2336A3" w14:textId="77777777" w:rsidR="00F936A1" w:rsidRPr="006756CC" w:rsidRDefault="00F936A1" w:rsidP="00C70676">
      <w:pPr>
        <w:pStyle w:val="Tekstpodstawowy2"/>
        <w:spacing w:line="300" w:lineRule="exact"/>
        <w:ind w:left="1276" w:hanging="567"/>
        <w:jc w:val="both"/>
        <w:rPr>
          <w:rFonts w:ascii="Calibri" w:hAnsi="Calibri"/>
          <w:sz w:val="22"/>
          <w:szCs w:val="22"/>
        </w:rPr>
      </w:pPr>
      <w:r w:rsidRPr="006756CC">
        <w:rPr>
          <w:rFonts w:ascii="Calibri" w:hAnsi="Calibri"/>
          <w:sz w:val="22"/>
          <w:szCs w:val="22"/>
        </w:rPr>
        <w:t>15.</w:t>
      </w:r>
      <w:r>
        <w:rPr>
          <w:rFonts w:ascii="Calibri" w:hAnsi="Calibri"/>
          <w:sz w:val="22"/>
          <w:szCs w:val="22"/>
        </w:rPr>
        <w:t>4.</w:t>
      </w:r>
      <w:r>
        <w:rPr>
          <w:rFonts w:ascii="Calibri" w:hAnsi="Calibri"/>
          <w:sz w:val="22"/>
          <w:szCs w:val="22"/>
        </w:rPr>
        <w:tab/>
      </w: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wykonawców, którzy złożyli te oferty, do złożenia w terminie określonym przez Zamawiającego ofert dodatkowych. </w:t>
      </w:r>
    </w:p>
    <w:p w14:paraId="3B2336A4" w14:textId="77777777" w:rsidR="00F936A1" w:rsidRPr="006756CC" w:rsidRDefault="00F936A1" w:rsidP="00C70676">
      <w:pPr>
        <w:pStyle w:val="Tekstpodstawowy2"/>
        <w:spacing w:line="300" w:lineRule="exact"/>
        <w:ind w:left="1276" w:hanging="567"/>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14:paraId="3B2336A5" w14:textId="77777777" w:rsidR="00891099" w:rsidRPr="00891099" w:rsidRDefault="00F936A1" w:rsidP="00891099">
      <w:pPr>
        <w:pStyle w:val="Tekstpodstawowy2"/>
        <w:spacing w:line="300" w:lineRule="exact"/>
        <w:ind w:left="1276" w:hanging="567"/>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14:paraId="3B2336A6" w14:textId="77777777" w:rsidR="00F936A1" w:rsidRPr="00243FF2" w:rsidRDefault="00891099" w:rsidP="00C70676">
      <w:pPr>
        <w:pStyle w:val="Tytupkt"/>
        <w:rPr>
          <w:rFonts w:asciiTheme="minorHAnsi" w:hAnsiTheme="minorHAnsi"/>
          <w:szCs w:val="22"/>
        </w:rPr>
      </w:pPr>
      <w:r w:rsidRPr="00243FF2">
        <w:rPr>
          <w:rFonts w:asciiTheme="minorHAnsi" w:hAnsiTheme="minorHAnsi"/>
          <w:szCs w:val="22"/>
        </w:rPr>
        <w:t>16</w:t>
      </w:r>
      <w:r w:rsidR="00F936A1" w:rsidRPr="00243FF2">
        <w:rPr>
          <w:rFonts w:asciiTheme="minorHAnsi" w:hAnsiTheme="minorHAnsi"/>
          <w:szCs w:val="22"/>
        </w:rPr>
        <w:t>.</w:t>
      </w:r>
      <w:r w:rsidRPr="00243FF2">
        <w:rPr>
          <w:rFonts w:asciiTheme="minorHAnsi" w:hAnsiTheme="minorHAnsi"/>
          <w:szCs w:val="22"/>
        </w:rPr>
        <w:t xml:space="preserve"> </w:t>
      </w:r>
      <w:r w:rsidR="00F936A1" w:rsidRPr="00243FF2">
        <w:rPr>
          <w:rFonts w:asciiTheme="minorHAnsi" w:hAnsiTheme="minorHAnsi"/>
          <w:szCs w:val="22"/>
        </w:rPr>
        <w:t>Informacje o formalnościach, jakie powinny zostać dopełnione po wyborze oferty najkorzystniejszej w celu zawarcia umowy w sprawie zamówienia publicznego</w:t>
      </w:r>
    </w:p>
    <w:p w14:paraId="3B2336A7"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16.1</w:t>
      </w:r>
      <w:r w:rsidR="0084121E" w:rsidRPr="00243FF2">
        <w:rPr>
          <w:rFonts w:asciiTheme="minorHAnsi" w:hAnsiTheme="minorHAnsi"/>
          <w:sz w:val="22"/>
          <w:szCs w:val="22"/>
        </w:rPr>
        <w:t>.</w:t>
      </w:r>
      <w:r w:rsidR="00F936A1" w:rsidRPr="00243FF2">
        <w:rPr>
          <w:rFonts w:asciiTheme="minorHAnsi" w:hAnsiTheme="minorHAnsi"/>
          <w:sz w:val="22"/>
          <w:szCs w:val="22"/>
        </w:rPr>
        <w:tab/>
        <w:t>Zamawiający udzieli zamówienia Wykonawcy, którego oferta zostanie uznana za najkorzystniejszą.</w:t>
      </w:r>
    </w:p>
    <w:p w14:paraId="3B2336A8"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.2.</w:t>
      </w:r>
      <w:r w:rsidR="00F936A1" w:rsidRPr="00243FF2">
        <w:rPr>
          <w:rFonts w:asciiTheme="minorHAnsi" w:hAnsiTheme="minorHAnsi"/>
          <w:sz w:val="22"/>
          <w:szCs w:val="22"/>
        </w:rPr>
        <w:tab/>
        <w:t>Zamawiający zawiadomi o wyniku postępowania wszystkich Wykonawców, którzy złożyli oferty.</w:t>
      </w:r>
    </w:p>
    <w:p w14:paraId="3B2336A9"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.3.</w:t>
      </w:r>
      <w:r w:rsidR="00F936A1" w:rsidRPr="00243FF2">
        <w:rPr>
          <w:rFonts w:asciiTheme="minorHAnsi" w:hAnsiTheme="minorHAnsi"/>
          <w:sz w:val="22"/>
          <w:szCs w:val="22"/>
        </w:rPr>
        <w:tab/>
        <w:t>Wykonawcy, którego oferta zostanie wybrana Zamawiający wskaże miejsce i termin podpisania umowy. Umowa podpisana zostanie w terminie nie krótszym niż 5 dni od dnia przekazania zawiadomienia o wyborze oferty. Zamawiający może zawrzeć umowę przed upływem terminów  (art.94 ust.2), o których mowa w zdaniu poprzednim, jeżeli w niniejszym postępowaniu zostanie złożona tylko jedna oferta.</w:t>
      </w:r>
    </w:p>
    <w:p w14:paraId="3B2336AA"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.4.</w:t>
      </w:r>
      <w:r w:rsidR="00F936A1" w:rsidRPr="00243FF2">
        <w:rPr>
          <w:rFonts w:asciiTheme="minorHAnsi" w:hAnsiTheme="minorHAnsi"/>
          <w:sz w:val="22"/>
          <w:szCs w:val="22"/>
        </w:rPr>
        <w:tab/>
        <w:t xml:space="preserve">Jeżeli Wykonawca, którego oferta została wybrana, uchyli się od zawarcia umowy, Zamawiający  może zbadać, czy nie podlega wykluczeniu oraz czy spełnia warunki udziału w postępowaniu wykonawca, który złożył ofertę najwyżej ocenioną spośród pozostałych ofert. </w:t>
      </w:r>
    </w:p>
    <w:p w14:paraId="3B2336AB"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.5.</w:t>
      </w:r>
      <w:r w:rsidR="00F936A1" w:rsidRPr="00243FF2">
        <w:rPr>
          <w:rFonts w:asciiTheme="minorHAnsi" w:hAnsiTheme="minorHAnsi"/>
          <w:sz w:val="22"/>
          <w:szCs w:val="22"/>
        </w:rPr>
        <w:tab/>
        <w:t>Wykonawca, którego oferta zostanie wybrana, zobowiązany będzie, po uprawomocnieniu się decyzji o wyborze jego oferty a przed podpisaniem umowy, przedłożyć Zamawiającemu:</w:t>
      </w:r>
    </w:p>
    <w:p w14:paraId="3B2336AC" w14:textId="34A99B49" w:rsidR="00F936A1" w:rsidRPr="00243FF2" w:rsidRDefault="00F936A1" w:rsidP="004E5A4C">
      <w:pPr>
        <w:numPr>
          <w:ilvl w:val="0"/>
          <w:numId w:val="17"/>
        </w:numPr>
        <w:spacing w:line="300" w:lineRule="exact"/>
        <w:ind w:left="1701"/>
        <w:jc w:val="both"/>
        <w:rPr>
          <w:rFonts w:asciiTheme="minorHAnsi" w:hAnsiTheme="minorHAnsi" w:cs="Calibri"/>
          <w:iCs/>
          <w:sz w:val="22"/>
          <w:szCs w:val="22"/>
        </w:rPr>
      </w:pPr>
      <w:r w:rsidRPr="00243FF2">
        <w:rPr>
          <w:rFonts w:asciiTheme="minorHAnsi" w:hAnsiTheme="minorHAnsi" w:cs="Calibri"/>
          <w:iCs/>
          <w:sz w:val="22"/>
          <w:szCs w:val="22"/>
        </w:rPr>
        <w:t xml:space="preserve">informację o osobach, które będą podpisywały umowę ze strony </w:t>
      </w:r>
      <w:r w:rsidR="00C36FD8" w:rsidRPr="00243FF2">
        <w:rPr>
          <w:rFonts w:asciiTheme="minorHAnsi" w:hAnsiTheme="minorHAnsi" w:cs="Calibri"/>
          <w:iCs/>
          <w:sz w:val="22"/>
          <w:szCs w:val="22"/>
        </w:rPr>
        <w:t>Wykonawcy</w:t>
      </w:r>
      <w:r w:rsidR="008432BE" w:rsidRPr="00243FF2">
        <w:rPr>
          <w:rFonts w:asciiTheme="minorHAnsi" w:hAnsiTheme="minorHAnsi" w:cs="Calibri"/>
          <w:iCs/>
          <w:sz w:val="22"/>
          <w:szCs w:val="22"/>
        </w:rPr>
        <w:t>,</w:t>
      </w:r>
      <w:r w:rsidR="00C36FD8" w:rsidRPr="00243FF2">
        <w:rPr>
          <w:rFonts w:asciiTheme="minorHAnsi" w:hAnsiTheme="minorHAnsi" w:cs="Calibri"/>
          <w:iCs/>
          <w:sz w:val="22"/>
          <w:szCs w:val="22"/>
        </w:rPr>
        <w:t xml:space="preserve"> przekazania</w:t>
      </w:r>
      <w:r w:rsidRPr="00243FF2">
        <w:rPr>
          <w:rFonts w:asciiTheme="minorHAnsi" w:hAnsiTheme="minorHAnsi" w:cs="Calibri"/>
          <w:iCs/>
          <w:sz w:val="22"/>
          <w:szCs w:val="22"/>
        </w:rPr>
        <w:t xml:space="preserve"> innych danych odnoszących się do Wykonawcy, jakie zostaną zawarte w umowie (w szczególności numeru konta bankowego, na jakie następować będą płatności </w:t>
      </w:r>
      <w:r w:rsidR="008432BE" w:rsidRPr="00243FF2">
        <w:rPr>
          <w:rFonts w:asciiTheme="minorHAnsi" w:hAnsiTheme="minorHAnsi" w:cs="Calibri"/>
          <w:iCs/>
          <w:sz w:val="22"/>
          <w:szCs w:val="22"/>
        </w:rPr>
        <w:t>)</w:t>
      </w:r>
      <w:r w:rsidRPr="00243FF2">
        <w:rPr>
          <w:rFonts w:asciiTheme="minorHAnsi" w:hAnsiTheme="minorHAnsi" w:cs="Calibri"/>
          <w:iCs/>
          <w:sz w:val="22"/>
          <w:szCs w:val="22"/>
        </w:rPr>
        <w:t xml:space="preserve">. </w:t>
      </w:r>
    </w:p>
    <w:p w14:paraId="3B2336AD" w14:textId="77777777" w:rsidR="00F936A1" w:rsidRPr="00243FF2" w:rsidRDefault="00F936A1" w:rsidP="004E5A4C">
      <w:pPr>
        <w:numPr>
          <w:ilvl w:val="0"/>
          <w:numId w:val="17"/>
        </w:numPr>
        <w:spacing w:line="300" w:lineRule="exact"/>
        <w:ind w:left="1701"/>
        <w:jc w:val="both"/>
        <w:rPr>
          <w:rFonts w:asciiTheme="minorHAnsi" w:hAnsiTheme="minorHAnsi" w:cs="Calibri"/>
          <w:iCs/>
          <w:sz w:val="22"/>
          <w:szCs w:val="22"/>
        </w:rPr>
      </w:pPr>
      <w:r w:rsidRPr="00243FF2">
        <w:rPr>
          <w:rFonts w:asciiTheme="minorHAnsi" w:hAnsiTheme="minorHAnsi" w:cs="Calibri"/>
          <w:iCs/>
          <w:sz w:val="22"/>
          <w:szCs w:val="22"/>
        </w:rPr>
        <w:lastRenderedPageBreak/>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14:paraId="3B2336AE" w14:textId="77777777" w:rsidR="00F936A1" w:rsidRPr="00243FF2" w:rsidRDefault="00F936A1" w:rsidP="004E5A4C">
      <w:pPr>
        <w:numPr>
          <w:ilvl w:val="0"/>
          <w:numId w:val="17"/>
        </w:numPr>
        <w:spacing w:line="300" w:lineRule="exact"/>
        <w:ind w:left="1701"/>
        <w:jc w:val="both"/>
        <w:rPr>
          <w:rFonts w:asciiTheme="minorHAnsi" w:hAnsiTheme="minorHAnsi" w:cs="Calibri"/>
          <w:iCs/>
          <w:sz w:val="22"/>
          <w:szCs w:val="22"/>
        </w:rPr>
      </w:pPr>
      <w:r w:rsidRPr="00243FF2">
        <w:rPr>
          <w:rFonts w:asciiTheme="minorHAnsi" w:hAnsiTheme="minorHAnsi" w:cs="Calibri"/>
          <w:iCs/>
          <w:sz w:val="22"/>
          <w:szCs w:val="22"/>
        </w:rPr>
        <w:t>Pełnomocnictwo do podpisania umowy, o ile upoważnienie to nie wynika z dokumentów złożonych wraz z ofertą.</w:t>
      </w:r>
    </w:p>
    <w:p w14:paraId="3B2336AF" w14:textId="77777777" w:rsidR="00F936A1" w:rsidRPr="00243FF2" w:rsidRDefault="00910DD1" w:rsidP="00891099">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.6.</w:t>
      </w:r>
      <w:r w:rsidR="00F936A1" w:rsidRPr="00243FF2">
        <w:rPr>
          <w:rFonts w:asciiTheme="minorHAnsi" w:hAnsiTheme="minorHAnsi"/>
          <w:sz w:val="22"/>
          <w:szCs w:val="22"/>
        </w:rPr>
        <w:tab/>
        <w:t>O terminie na przedłożenie dokumentów, o których mowa w pkt. 1</w:t>
      </w:r>
      <w:r w:rsidR="00891099" w:rsidRPr="00243FF2">
        <w:rPr>
          <w:rFonts w:asciiTheme="minorHAnsi" w:hAnsiTheme="minorHAnsi"/>
          <w:sz w:val="22"/>
          <w:szCs w:val="22"/>
        </w:rPr>
        <w:t>6</w:t>
      </w:r>
      <w:r w:rsidR="00F936A1" w:rsidRPr="00243FF2">
        <w:rPr>
          <w:rFonts w:asciiTheme="minorHAnsi" w:hAnsiTheme="minorHAnsi"/>
          <w:sz w:val="22"/>
          <w:szCs w:val="22"/>
        </w:rPr>
        <w:t>.5, Wykonawca zostanie powiadomiony przez</w:t>
      </w:r>
      <w:r w:rsidR="00891099" w:rsidRPr="00243FF2">
        <w:rPr>
          <w:rFonts w:asciiTheme="minorHAnsi" w:hAnsiTheme="minorHAnsi"/>
          <w:sz w:val="22"/>
          <w:szCs w:val="22"/>
        </w:rPr>
        <w:t xml:space="preserve"> Zamawiającego odrębnym pismem.</w:t>
      </w:r>
    </w:p>
    <w:p w14:paraId="3B2336B0" w14:textId="77777777" w:rsidR="00F936A1" w:rsidRPr="00243FF2" w:rsidRDefault="00910DD1" w:rsidP="00243FF2">
      <w:pPr>
        <w:jc w:val="both"/>
        <w:rPr>
          <w:rFonts w:asciiTheme="minorHAnsi" w:hAnsiTheme="minorHAnsi"/>
          <w:b/>
          <w:sz w:val="22"/>
          <w:szCs w:val="22"/>
        </w:rPr>
      </w:pPr>
      <w:r w:rsidRPr="00243FF2">
        <w:rPr>
          <w:rFonts w:asciiTheme="minorHAnsi" w:hAnsiTheme="minorHAnsi"/>
          <w:b/>
          <w:sz w:val="22"/>
          <w:szCs w:val="22"/>
        </w:rPr>
        <w:t>17</w:t>
      </w:r>
      <w:r w:rsidR="00F936A1" w:rsidRPr="00243FF2">
        <w:rPr>
          <w:rFonts w:asciiTheme="minorHAnsi" w:hAnsiTheme="minorHAnsi"/>
          <w:b/>
          <w:sz w:val="22"/>
          <w:szCs w:val="22"/>
        </w:rPr>
        <w:t xml:space="preserve">. Pouczenie o środkach ochrony prawnej (Dział VI ustawy </w:t>
      </w:r>
      <w:proofErr w:type="spellStart"/>
      <w:r w:rsidR="00F936A1" w:rsidRPr="00243FF2">
        <w:rPr>
          <w:rFonts w:asciiTheme="minorHAnsi" w:hAnsiTheme="minorHAnsi"/>
          <w:b/>
          <w:sz w:val="22"/>
          <w:szCs w:val="22"/>
        </w:rPr>
        <w:t>Pzp</w:t>
      </w:r>
      <w:proofErr w:type="spellEnd"/>
      <w:r w:rsidR="00F936A1" w:rsidRPr="00243FF2">
        <w:rPr>
          <w:rFonts w:asciiTheme="minorHAnsi" w:hAnsiTheme="minorHAnsi"/>
          <w:b/>
          <w:sz w:val="22"/>
          <w:szCs w:val="22"/>
        </w:rPr>
        <w:t>).</w:t>
      </w:r>
    </w:p>
    <w:p w14:paraId="787FF34A" w14:textId="77777777" w:rsidR="008432BE" w:rsidRPr="00243FF2" w:rsidRDefault="008432BE" w:rsidP="00243FF2">
      <w:pPr>
        <w:pStyle w:val="Akapitzlist"/>
        <w:numPr>
          <w:ilvl w:val="1"/>
          <w:numId w:val="50"/>
        </w:numPr>
        <w:suppressAutoHyphens/>
        <w:spacing w:after="200" w:line="276" w:lineRule="auto"/>
        <w:jc w:val="both"/>
        <w:rPr>
          <w:rFonts w:asciiTheme="minorHAnsi" w:hAnsiTheme="minorHAnsi"/>
          <w:sz w:val="22"/>
          <w:szCs w:val="22"/>
        </w:rPr>
      </w:pPr>
      <w:r w:rsidRPr="00243FF2">
        <w:rPr>
          <w:rFonts w:asciiTheme="minorHAnsi" w:hAnsiTheme="minorHAnsi"/>
          <w:sz w:val="22"/>
          <w:szCs w:val="22"/>
        </w:rPr>
        <w:t>. Wykonawcy i innemu podmiotowi przysługują środki ochrony prawnej jeżeli ma lub miał interes w uzyskaniu danego zamówienia oraz poniósł lub może ponieść szkodę w wyniku naruszenia przez zamawiającego przepisów ustawy.</w:t>
      </w:r>
    </w:p>
    <w:p w14:paraId="5FA55744" w14:textId="77777777" w:rsidR="008432BE" w:rsidRPr="00243FF2" w:rsidRDefault="008432BE" w:rsidP="00243FF2">
      <w:pPr>
        <w:pStyle w:val="Akapitzlist"/>
        <w:numPr>
          <w:ilvl w:val="1"/>
          <w:numId w:val="50"/>
        </w:numPr>
        <w:suppressAutoHyphens/>
        <w:spacing w:after="200" w:line="276" w:lineRule="auto"/>
        <w:jc w:val="both"/>
        <w:rPr>
          <w:rFonts w:asciiTheme="minorHAnsi" w:hAnsiTheme="minorHAnsi"/>
          <w:sz w:val="22"/>
          <w:szCs w:val="22"/>
        </w:rPr>
      </w:pPr>
      <w:r w:rsidRPr="00243FF2">
        <w:rPr>
          <w:rFonts w:asciiTheme="minorHAnsi" w:hAnsiTheme="minorHAnsi"/>
          <w:sz w:val="22"/>
          <w:szCs w:val="22"/>
        </w:rPr>
        <w:t>. 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6511AF6E" w14:textId="77777777" w:rsidR="008432BE" w:rsidRPr="00243FF2" w:rsidRDefault="008432BE" w:rsidP="00243FF2">
      <w:pPr>
        <w:pStyle w:val="Akapitzlist"/>
        <w:numPr>
          <w:ilvl w:val="1"/>
          <w:numId w:val="50"/>
        </w:numPr>
        <w:suppressAutoHyphens/>
        <w:spacing w:after="200" w:line="276" w:lineRule="auto"/>
        <w:jc w:val="both"/>
        <w:rPr>
          <w:rFonts w:asciiTheme="minorHAnsi" w:hAnsiTheme="minorHAnsi"/>
          <w:sz w:val="22"/>
          <w:szCs w:val="22"/>
        </w:rPr>
      </w:pPr>
      <w:r w:rsidRPr="00243FF2">
        <w:rPr>
          <w:rFonts w:asciiTheme="minorHAnsi" w:hAnsiTheme="minorHAnsi"/>
          <w:sz w:val="22"/>
          <w:szCs w:val="22"/>
        </w:rPr>
        <w:t xml:space="preserve">. Odwołanie przysługuje </w:t>
      </w:r>
    </w:p>
    <w:p w14:paraId="72840618"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wyłącznie wobec czynności:</w:t>
      </w:r>
    </w:p>
    <w:p w14:paraId="4DEABF94"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1)  wyboru trybu negocjacji bez ogłoszenia, zamówienia z wolnej ręki lub zapytania o cenę;</w:t>
      </w:r>
    </w:p>
    <w:p w14:paraId="41C46A28"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2)  określenia warunków udziału w postępowaniu;</w:t>
      </w:r>
    </w:p>
    <w:p w14:paraId="27294EC2"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3)  wykluczenia odwołującego z postępowania o udzielenie zamówienia;</w:t>
      </w:r>
    </w:p>
    <w:p w14:paraId="76BF343A"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4)  odrzucenia oferty odwołującego;</w:t>
      </w:r>
    </w:p>
    <w:p w14:paraId="2043876A" w14:textId="77777777" w:rsidR="008432BE" w:rsidRPr="00243FF2" w:rsidRDefault="008432BE" w:rsidP="00243FF2">
      <w:pPr>
        <w:pStyle w:val="Akapitzlist"/>
        <w:ind w:left="502"/>
        <w:jc w:val="both"/>
        <w:rPr>
          <w:rFonts w:asciiTheme="minorHAnsi" w:hAnsiTheme="minorHAnsi"/>
          <w:sz w:val="22"/>
          <w:szCs w:val="22"/>
        </w:rPr>
      </w:pPr>
      <w:r w:rsidRPr="00243FF2">
        <w:rPr>
          <w:rFonts w:asciiTheme="minorHAnsi" w:hAnsiTheme="minorHAnsi"/>
          <w:sz w:val="22"/>
          <w:szCs w:val="22"/>
        </w:rPr>
        <w:t>5)  opisu przedmiotu zamówienia;</w:t>
      </w:r>
    </w:p>
    <w:p w14:paraId="59AEA82D" w14:textId="6324EF69" w:rsidR="008432BE" w:rsidRPr="00243FF2" w:rsidRDefault="000C658D" w:rsidP="00243FF2">
      <w:pPr>
        <w:jc w:val="both"/>
        <w:rPr>
          <w:rFonts w:asciiTheme="minorHAnsi" w:hAnsiTheme="minorHAnsi"/>
          <w:sz w:val="22"/>
          <w:szCs w:val="22"/>
        </w:rPr>
      </w:pPr>
      <w:r>
        <w:rPr>
          <w:rFonts w:asciiTheme="minorHAnsi" w:hAnsiTheme="minorHAnsi"/>
          <w:sz w:val="22"/>
          <w:szCs w:val="22"/>
        </w:rPr>
        <w:t xml:space="preserve">          </w:t>
      </w:r>
      <w:r w:rsidR="008432BE" w:rsidRPr="00243FF2">
        <w:rPr>
          <w:rFonts w:asciiTheme="minorHAnsi" w:hAnsiTheme="minorHAnsi"/>
          <w:sz w:val="22"/>
          <w:szCs w:val="22"/>
        </w:rPr>
        <w:t>6)  wyboru najkorzystniejszej oferty.</w:t>
      </w:r>
    </w:p>
    <w:p w14:paraId="1C76A8CE"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t xml:space="preserve"> Odwołanie wnosi się w terminie 5 dni:</w:t>
      </w:r>
    </w:p>
    <w:p w14:paraId="0F36B43D" w14:textId="77777777" w:rsidR="008432BE" w:rsidRPr="00243FF2" w:rsidRDefault="008432BE">
      <w:pPr>
        <w:pStyle w:val="Akapitzlist"/>
        <w:numPr>
          <w:ilvl w:val="1"/>
          <w:numId w:val="49"/>
        </w:numPr>
        <w:spacing w:line="276" w:lineRule="auto"/>
        <w:jc w:val="both"/>
        <w:rPr>
          <w:rFonts w:asciiTheme="minorHAnsi" w:hAnsiTheme="minorHAnsi"/>
          <w:sz w:val="22"/>
          <w:szCs w:val="22"/>
        </w:rPr>
      </w:pPr>
      <w:r w:rsidRPr="00243FF2">
        <w:rPr>
          <w:rFonts w:asciiTheme="minorHAnsi" w:hAnsiTheme="minorHAnsi"/>
          <w:sz w:val="22"/>
          <w:szCs w:val="22"/>
        </w:rPr>
        <w:t>w terminie 5 dni od dnia przesłania informacji o czynności zamawiającego stanowiącej podstawę jego wniesienia - jeżeli zostały przesłane przy użyciu środków komunikacji elektronicznej albo w terminie 10 dni - jeżeli zostały przesłane w inny sposób;</w:t>
      </w:r>
    </w:p>
    <w:p w14:paraId="40AD53FD" w14:textId="77777777" w:rsidR="008432BE" w:rsidRPr="00243FF2" w:rsidRDefault="008432BE">
      <w:pPr>
        <w:pStyle w:val="Akapitzlist"/>
        <w:numPr>
          <w:ilvl w:val="1"/>
          <w:numId w:val="49"/>
        </w:numPr>
        <w:spacing w:line="276" w:lineRule="auto"/>
        <w:jc w:val="both"/>
        <w:rPr>
          <w:rFonts w:asciiTheme="minorHAnsi" w:hAnsiTheme="minorHAnsi"/>
          <w:sz w:val="22"/>
          <w:szCs w:val="22"/>
        </w:rPr>
      </w:pPr>
      <w:r w:rsidRPr="00243FF2">
        <w:rPr>
          <w:rFonts w:asciiTheme="minorHAnsi" w:hAnsiTheme="minorHAnsi"/>
          <w:sz w:val="22"/>
          <w:szCs w:val="22"/>
        </w:rPr>
        <w:t>w terminie 5 dni</w:t>
      </w:r>
      <w:r w:rsidRPr="00243FF2" w:rsidDel="006B438D">
        <w:rPr>
          <w:rFonts w:asciiTheme="minorHAnsi" w:hAnsiTheme="minorHAnsi"/>
          <w:sz w:val="22"/>
          <w:szCs w:val="22"/>
        </w:rPr>
        <w:t xml:space="preserve"> </w:t>
      </w:r>
      <w:r w:rsidRPr="00243FF2">
        <w:rPr>
          <w:rFonts w:asciiTheme="minorHAnsi" w:hAnsiTheme="minorHAnsi"/>
          <w:sz w:val="22"/>
          <w:szCs w:val="22"/>
        </w:rPr>
        <w:t>od dnia zamieszczenia ogłoszenia w Biuletynie Zamówień Publicznych lub zamieszczenia SIWZ na stronie internetowej jeżeli odwołanie dotyczy treści ogłoszenia lub specyfikacji istotnych warunków zamówienia;</w:t>
      </w:r>
    </w:p>
    <w:p w14:paraId="547BE3DB" w14:textId="77777777" w:rsidR="008432BE" w:rsidRPr="00243FF2" w:rsidRDefault="008432BE">
      <w:pPr>
        <w:pStyle w:val="Akapitzlist"/>
        <w:numPr>
          <w:ilvl w:val="1"/>
          <w:numId w:val="49"/>
        </w:numPr>
        <w:spacing w:line="276" w:lineRule="auto"/>
        <w:jc w:val="both"/>
        <w:rPr>
          <w:rFonts w:asciiTheme="minorHAnsi" w:hAnsiTheme="minorHAnsi"/>
          <w:sz w:val="22"/>
          <w:szCs w:val="22"/>
        </w:rPr>
      </w:pPr>
      <w:r w:rsidRPr="00243FF2">
        <w:rPr>
          <w:rFonts w:asciiTheme="minorHAnsi" w:hAnsiTheme="minorHAnsi"/>
          <w:sz w:val="22"/>
          <w:szCs w:val="22"/>
        </w:rPr>
        <w:t>w terminie 5 dni od dnia</w:t>
      </w:r>
      <w:r w:rsidRPr="00243FF2">
        <w:rPr>
          <w:rFonts w:asciiTheme="minorHAnsi" w:hAnsiTheme="minorHAnsi"/>
          <w:color w:val="000000"/>
          <w:sz w:val="22"/>
          <w:szCs w:val="22"/>
          <w:shd w:val="clear" w:color="auto" w:fill="FFFFFF"/>
        </w:rPr>
        <w:t>, w którym powzięto lub przy zachowaniu należytej staranności można było powziąć wiadomość o okolicznościach stanowiących podstawę jego wniesienia jeżeli odwołanie dotyczy czynności innych niż określone powyżej w lit. a i b</w:t>
      </w:r>
      <w:r w:rsidRPr="00243FF2">
        <w:rPr>
          <w:rFonts w:asciiTheme="minorHAnsi" w:hAnsiTheme="minorHAnsi"/>
          <w:sz w:val="22"/>
          <w:szCs w:val="22"/>
        </w:rPr>
        <w:t>.</w:t>
      </w:r>
    </w:p>
    <w:p w14:paraId="2FE12552"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t xml:space="preserve"> Odwołanie wnosi się do Prezesa Krajowej Izby Odwoławczej (</w:t>
      </w:r>
      <w:r w:rsidRPr="00243FF2">
        <w:rPr>
          <w:rFonts w:asciiTheme="minorHAnsi" w:hAnsiTheme="minorHAnsi"/>
          <w:b/>
          <w:sz w:val="22"/>
          <w:szCs w:val="22"/>
        </w:rPr>
        <w:t>KIO</w:t>
      </w:r>
      <w:r w:rsidRPr="00243FF2">
        <w:rPr>
          <w:rFonts w:asciiTheme="minorHAnsi" w:hAnsiTheme="minorHAnsi"/>
          <w:sz w:val="22"/>
          <w:szCs w:val="22"/>
        </w:rPr>
        <w:t>) w formie pisemnej lub w postaci elektronicznej,  podpisane bezpiecznym podpisem elektronicznym weryfikowanym przy pomocy ważnego kwalifikowanego certyfikatu lub równoważnego środka, spełniającego wymagania dla tego rodzaju podpisu.</w:t>
      </w:r>
    </w:p>
    <w:p w14:paraId="6B618FAE"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t xml:space="preserve"> 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18D1FEB3"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B24CF80"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lastRenderedPageBreak/>
        <w:t xml:space="preserve"> 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14:paraId="5E393D5C" w14:textId="77777777" w:rsidR="008432BE" w:rsidRPr="00243FF2" w:rsidRDefault="008432BE">
      <w:pPr>
        <w:pStyle w:val="Akapitzlist"/>
        <w:numPr>
          <w:ilvl w:val="1"/>
          <w:numId w:val="51"/>
        </w:numPr>
        <w:spacing w:line="276" w:lineRule="auto"/>
        <w:jc w:val="both"/>
        <w:rPr>
          <w:rFonts w:asciiTheme="minorHAnsi" w:hAnsiTheme="minorHAnsi"/>
          <w:sz w:val="22"/>
          <w:szCs w:val="22"/>
        </w:rPr>
      </w:pPr>
      <w:r w:rsidRPr="00243FF2">
        <w:rPr>
          <w:rFonts w:asciiTheme="minorHAnsi" w:hAnsiTheme="minorHAnsi"/>
          <w:sz w:val="22"/>
          <w:szCs w:val="22"/>
        </w:rPr>
        <w:t xml:space="preserve"> Odwołujący oraz wykonawca wezwany do przystąpienia do postępowania odwoławczego nie mogą następnie korzystać ze środków ochrony prawnej wobec czynności zamawiającego wykonanych zgodnie z wyrokiem KIO lub sądu albo na podstawie art. 186 ust 2 i 3 ustawy.</w:t>
      </w:r>
    </w:p>
    <w:p w14:paraId="54F3E6C9" w14:textId="77777777" w:rsidR="008432BE" w:rsidRPr="00243FF2" w:rsidRDefault="008432BE">
      <w:pPr>
        <w:pStyle w:val="Akapitzlist"/>
        <w:numPr>
          <w:ilvl w:val="1"/>
          <w:numId w:val="52"/>
        </w:numPr>
        <w:spacing w:line="276" w:lineRule="auto"/>
        <w:jc w:val="both"/>
        <w:rPr>
          <w:rFonts w:asciiTheme="minorHAnsi" w:hAnsiTheme="minorHAnsi"/>
          <w:sz w:val="22"/>
          <w:szCs w:val="22"/>
        </w:rPr>
      </w:pPr>
      <w:r w:rsidRPr="00243FF2">
        <w:rPr>
          <w:rFonts w:asciiTheme="minorHAnsi" w:hAnsiTheme="minorHAnsi"/>
          <w:sz w:val="22"/>
          <w:szCs w:val="22"/>
        </w:rPr>
        <w:t>. KIO rozstrzyga odwołanie na zasadach określonych w art. 188-192 ustawy.</w:t>
      </w:r>
    </w:p>
    <w:p w14:paraId="2BE98A3B" w14:textId="77777777" w:rsidR="008432BE" w:rsidRPr="00243FF2" w:rsidRDefault="008432BE">
      <w:pPr>
        <w:pStyle w:val="Akapitzlist"/>
        <w:numPr>
          <w:ilvl w:val="1"/>
          <w:numId w:val="52"/>
        </w:numPr>
        <w:spacing w:line="276" w:lineRule="auto"/>
        <w:jc w:val="both"/>
        <w:rPr>
          <w:rFonts w:asciiTheme="minorHAnsi" w:hAnsiTheme="minorHAnsi"/>
          <w:sz w:val="22"/>
          <w:szCs w:val="22"/>
        </w:rPr>
      </w:pPr>
      <w:r w:rsidRPr="00243FF2">
        <w:rPr>
          <w:rFonts w:asciiTheme="minorHAnsi" w:hAnsiTheme="minorHAnsi"/>
          <w:sz w:val="22"/>
          <w:szCs w:val="22"/>
        </w:rPr>
        <w:t>. Orzeczenie KIO, po stwierdzeniu przez sąd jego wykonalności, ma moc prawną na równi z wyrokiem sądu.</w:t>
      </w:r>
    </w:p>
    <w:p w14:paraId="3968D1C6" w14:textId="77777777" w:rsidR="008432BE" w:rsidRPr="00243FF2" w:rsidRDefault="008432BE">
      <w:pPr>
        <w:pStyle w:val="Akapitzlist"/>
        <w:numPr>
          <w:ilvl w:val="1"/>
          <w:numId w:val="52"/>
        </w:numPr>
        <w:spacing w:line="276" w:lineRule="auto"/>
        <w:jc w:val="both"/>
        <w:rPr>
          <w:rFonts w:asciiTheme="minorHAnsi" w:hAnsiTheme="minorHAnsi"/>
          <w:sz w:val="22"/>
          <w:szCs w:val="22"/>
        </w:rPr>
      </w:pPr>
      <w:r w:rsidRPr="00243FF2">
        <w:rPr>
          <w:rFonts w:asciiTheme="minorHAnsi" w:hAnsiTheme="minorHAnsi"/>
          <w:sz w:val="22"/>
          <w:szCs w:val="22"/>
        </w:rPr>
        <w:t>Na orzeczenie KIO stronom oraz uczestnikom postępowania odwoławczego przysługuje skarga do sądu zgodnie z rozdziałem 3 Działu VI ustawy.</w:t>
      </w:r>
    </w:p>
    <w:p w14:paraId="054478B1" w14:textId="77777777" w:rsidR="008432BE" w:rsidRPr="00243FF2" w:rsidRDefault="008432BE" w:rsidP="00243FF2">
      <w:pPr>
        <w:jc w:val="both"/>
        <w:rPr>
          <w:rFonts w:asciiTheme="minorHAnsi" w:hAnsiTheme="minorHAnsi"/>
          <w:b/>
          <w:sz w:val="22"/>
          <w:szCs w:val="22"/>
        </w:rPr>
      </w:pPr>
    </w:p>
    <w:p w14:paraId="36324772" w14:textId="77777777" w:rsidR="008432BE" w:rsidRPr="00243FF2" w:rsidRDefault="008432BE">
      <w:pPr>
        <w:pStyle w:val="Tekstpodstawowy2"/>
        <w:spacing w:line="300" w:lineRule="exact"/>
        <w:ind w:left="1276" w:hanging="567"/>
        <w:jc w:val="both"/>
        <w:rPr>
          <w:rFonts w:asciiTheme="minorHAnsi" w:hAnsiTheme="minorHAnsi"/>
          <w:sz w:val="22"/>
          <w:szCs w:val="22"/>
        </w:rPr>
      </w:pPr>
    </w:p>
    <w:p w14:paraId="3B2336C5" w14:textId="2DBA08C0" w:rsidR="00264EF4" w:rsidRPr="00243FF2" w:rsidRDefault="00264EF4">
      <w:pPr>
        <w:pStyle w:val="Tekstpodstawowy2"/>
        <w:spacing w:line="300" w:lineRule="exact"/>
        <w:ind w:left="1276" w:hanging="567"/>
        <w:jc w:val="both"/>
        <w:rPr>
          <w:rFonts w:asciiTheme="minorHAnsi" w:hAnsiTheme="minorHAnsi"/>
          <w:sz w:val="22"/>
          <w:szCs w:val="22"/>
        </w:rPr>
      </w:pPr>
    </w:p>
    <w:p w14:paraId="3B2336C6" w14:textId="77777777" w:rsidR="00F936A1" w:rsidRPr="00910DD1" w:rsidRDefault="00264EF4">
      <w:pPr>
        <w:pStyle w:val="Tekstpodstawowy2"/>
        <w:spacing w:line="300" w:lineRule="exact"/>
        <w:ind w:left="1276" w:hanging="567"/>
        <w:jc w:val="both"/>
        <w:rPr>
          <w:rFonts w:ascii="Calibri" w:hAnsi="Calibri"/>
          <w:sz w:val="22"/>
          <w:szCs w:val="22"/>
        </w:rPr>
      </w:pPr>
      <w:r>
        <w:rPr>
          <w:rFonts w:ascii="Calibri" w:hAnsi="Calibri"/>
          <w:sz w:val="22"/>
          <w:szCs w:val="22"/>
        </w:rPr>
        <w:br w:type="page"/>
      </w:r>
    </w:p>
    <w:p w14:paraId="3B2336C7" w14:textId="77777777" w:rsidR="00F936A1" w:rsidRPr="00EA392D" w:rsidRDefault="0031314D" w:rsidP="00910DD1">
      <w:pPr>
        <w:pStyle w:val="Tekstpodstawowy2"/>
        <w:spacing w:line="300" w:lineRule="exact"/>
        <w:jc w:val="both"/>
      </w:pPr>
      <w:r>
        <w:lastRenderedPageBreak/>
        <w:t>ROZDZIAŁ II.1</w:t>
      </w:r>
      <w:r>
        <w:tab/>
        <w:t>F</w:t>
      </w:r>
      <w:r w:rsidR="00F936A1" w:rsidRPr="007D751F">
        <w:t>ormularz „oferta”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772"/>
      </w:tblGrid>
      <w:tr w:rsidR="00F936A1" w:rsidRPr="006756CC" w14:paraId="3B2336CF" w14:textId="77777777">
        <w:trPr>
          <w:trHeight w:val="1312"/>
        </w:trPr>
        <w:tc>
          <w:tcPr>
            <w:tcW w:w="4772" w:type="dxa"/>
          </w:tcPr>
          <w:p w14:paraId="3B2336C8" w14:textId="77777777" w:rsidR="00F936A1" w:rsidRPr="006756CC" w:rsidRDefault="00F936A1" w:rsidP="0031314D">
            <w:pPr>
              <w:pStyle w:val="9kursywa"/>
            </w:pPr>
          </w:p>
          <w:p w14:paraId="3B2336C9" w14:textId="77777777" w:rsidR="00F936A1" w:rsidRPr="006756CC" w:rsidRDefault="00F936A1" w:rsidP="0031314D">
            <w:pPr>
              <w:pStyle w:val="9kursywa"/>
            </w:pPr>
          </w:p>
          <w:p w14:paraId="3B2336CA" w14:textId="77777777" w:rsidR="00F936A1" w:rsidRPr="006756CC" w:rsidRDefault="00F936A1" w:rsidP="0031314D">
            <w:pPr>
              <w:pStyle w:val="9kursywa"/>
            </w:pPr>
          </w:p>
          <w:p w14:paraId="3B2336CB" w14:textId="77777777" w:rsidR="00F936A1" w:rsidRPr="006756CC" w:rsidRDefault="00F936A1" w:rsidP="0031314D">
            <w:pPr>
              <w:pStyle w:val="9kursywa"/>
            </w:pPr>
          </w:p>
          <w:p w14:paraId="3B2336CC" w14:textId="77777777" w:rsidR="00F936A1" w:rsidRPr="006756CC" w:rsidRDefault="00F936A1" w:rsidP="0031314D">
            <w:pPr>
              <w:pStyle w:val="9kursywa"/>
            </w:pPr>
            <w:r w:rsidRPr="006756CC">
              <w:t>(pieczęć Wykonawcy/ów)</w:t>
            </w:r>
          </w:p>
        </w:tc>
        <w:tc>
          <w:tcPr>
            <w:tcW w:w="4772" w:type="dxa"/>
            <w:shd w:val="clear" w:color="auto" w:fill="99CCFF"/>
            <w:vAlign w:val="center"/>
          </w:tcPr>
          <w:p w14:paraId="3B2336CD"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3B2336CE" w14:textId="77777777" w:rsidR="00F936A1" w:rsidRPr="006756CC" w:rsidRDefault="00F936A1" w:rsidP="006242F8">
            <w:pPr>
              <w:pStyle w:val="Boldadres"/>
              <w:ind w:left="0"/>
              <w:jc w:val="center"/>
              <w:rPr>
                <w:rFonts w:ascii="Calibri" w:hAnsi="Calibri"/>
              </w:rPr>
            </w:pPr>
          </w:p>
        </w:tc>
      </w:tr>
    </w:tbl>
    <w:p w14:paraId="3B2336D0" w14:textId="77777777" w:rsidR="00F936A1" w:rsidRPr="006756CC" w:rsidRDefault="00F936A1" w:rsidP="005F6FA3">
      <w:pPr>
        <w:pStyle w:val="Boldadres"/>
        <w:spacing w:after="120"/>
        <w:ind w:left="4680"/>
        <w:jc w:val="both"/>
        <w:rPr>
          <w:rFonts w:ascii="Calibri" w:hAnsi="Calibri"/>
          <w:sz w:val="22"/>
          <w:szCs w:val="22"/>
        </w:rPr>
      </w:pPr>
    </w:p>
    <w:p w14:paraId="3B2336D1" w14:textId="77777777" w:rsidR="00F936A1" w:rsidRPr="006756CC" w:rsidRDefault="00F936A1" w:rsidP="005F6FA3">
      <w:pPr>
        <w:pStyle w:val="Boldadres"/>
        <w:spacing w:after="120"/>
        <w:ind w:left="4680"/>
        <w:jc w:val="both"/>
        <w:rPr>
          <w:rFonts w:ascii="Calibri" w:hAnsi="Calibri"/>
          <w:sz w:val="22"/>
          <w:szCs w:val="22"/>
        </w:rPr>
      </w:pPr>
      <w:r w:rsidRPr="006756CC">
        <w:rPr>
          <w:rFonts w:ascii="Calibri" w:hAnsi="Calibri"/>
          <w:sz w:val="22"/>
          <w:szCs w:val="22"/>
        </w:rPr>
        <w:t xml:space="preserve">Do: </w:t>
      </w:r>
    </w:p>
    <w:p w14:paraId="3B2336D2"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Instytut Techniki Budowlanej</w:t>
      </w:r>
    </w:p>
    <w:p w14:paraId="3B2336D3"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ul. Filtrowa 1</w:t>
      </w:r>
    </w:p>
    <w:p w14:paraId="3B2336D4"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 xml:space="preserve">00-611 Warszawa </w:t>
      </w:r>
    </w:p>
    <w:p w14:paraId="3B2336D5" w14:textId="77777777" w:rsidR="00F936A1" w:rsidRPr="00B454FE" w:rsidRDefault="00F936A1" w:rsidP="005F6FA3">
      <w:pPr>
        <w:pStyle w:val="Tekstpodstawowy"/>
        <w:spacing w:line="300" w:lineRule="exact"/>
        <w:ind w:right="45"/>
        <w:jc w:val="both"/>
        <w:rPr>
          <w:rFonts w:ascii="Calibri" w:hAnsi="Calibri"/>
        </w:rPr>
      </w:pPr>
      <w:r w:rsidRPr="006756CC">
        <w:rPr>
          <w:rFonts w:ascii="Calibri" w:hAnsi="Calibri"/>
        </w:rPr>
        <w:t xml:space="preserve">Nawiązując do ogłoszenia o postępowaniu o zamówienie publiczne prowadzonym w trybie przetargu nieograniczonego na </w:t>
      </w:r>
      <w:r w:rsidR="00D24DDE">
        <w:rPr>
          <w:rFonts w:ascii="Calibri" w:hAnsi="Calibri"/>
        </w:rPr>
        <w:t>„</w:t>
      </w:r>
      <w:r w:rsidR="006F08A2" w:rsidRPr="006F08A2">
        <w:rPr>
          <w:rFonts w:ascii="Calibri" w:hAnsi="Calibri"/>
          <w:sz w:val="22"/>
          <w:szCs w:val="22"/>
        </w:rPr>
        <w:t>Dostawa i uruchomienie maszyny wytrzymałościowej o napędzie elektrycznym 50kN w klasie 0,5</w:t>
      </w:r>
      <w:r w:rsidR="00D24DDE">
        <w:rPr>
          <w:rFonts w:ascii="Calibri" w:hAnsi="Calibri"/>
        </w:rPr>
        <w:t xml:space="preserve">” </w:t>
      </w:r>
    </w:p>
    <w:p w14:paraId="3B2336D6" w14:textId="77777777" w:rsidR="00F936A1" w:rsidRPr="006756CC" w:rsidRDefault="00F936A1"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3B2336D7"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8" w14:textId="77777777"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14:paraId="3B2336D9" w14:textId="77777777" w:rsidR="00F936A1" w:rsidRPr="006756CC" w:rsidRDefault="00F936A1" w:rsidP="005F6FA3">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3B2336DA"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B" w14:textId="77777777"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14:paraId="3B2336DC" w14:textId="77777777" w:rsidR="00F936A1" w:rsidRDefault="00F936A1"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3B2336DD" w14:textId="77777777" w:rsidR="002116A2" w:rsidRPr="002116A2" w:rsidRDefault="002116A2" w:rsidP="002116A2">
      <w:pPr>
        <w:pStyle w:val="Zwykytekst"/>
        <w:tabs>
          <w:tab w:val="left" w:leader="dot" w:pos="9072"/>
        </w:tabs>
        <w:spacing w:after="120"/>
        <w:rPr>
          <w:rFonts w:ascii="Calibri" w:hAnsi="Calibri"/>
          <w:i/>
          <w:sz w:val="22"/>
          <w:szCs w:val="22"/>
        </w:rPr>
      </w:pPr>
      <w:r w:rsidRPr="002116A2">
        <w:rPr>
          <w:rFonts w:ascii="Calibri" w:hAnsi="Calibri"/>
          <w:sz w:val="22"/>
          <w:szCs w:val="22"/>
        </w:rPr>
        <w:t xml:space="preserve">będącego małym lub średnim przedsiębiorstwem • TAK • NIE </w:t>
      </w:r>
      <w:r w:rsidRPr="002116A2">
        <w:rPr>
          <w:rFonts w:ascii="Calibri" w:hAnsi="Calibri"/>
          <w:i/>
          <w:sz w:val="22"/>
          <w:szCs w:val="22"/>
        </w:rPr>
        <w:t>/</w:t>
      </w:r>
      <w:r w:rsidRPr="00CF0704">
        <w:rPr>
          <w:rFonts w:ascii="Calibri" w:hAnsi="Calibri"/>
          <w:i/>
          <w:sz w:val="16"/>
          <w:szCs w:val="16"/>
        </w:rPr>
        <w:t>zaznaczyć właściwe</w:t>
      </w:r>
      <w:r w:rsidRPr="002116A2">
        <w:rPr>
          <w:rFonts w:ascii="Calibri" w:hAnsi="Calibri"/>
          <w:i/>
          <w:sz w:val="22"/>
          <w:szCs w:val="22"/>
        </w:rPr>
        <w:t>/</w:t>
      </w:r>
    </w:p>
    <w:p w14:paraId="3B2336DE"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Uwaga:</w:t>
      </w:r>
    </w:p>
    <w:p w14:paraId="3B2336DF"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Definicja małego i średniego przedsiębiorcy znajduje się w art. 105 i 106 Ustawy z dnia 2 lipca 2004 r. o swobodzie działalności gospodarczej (Dz. U. z 2015 r. poz. 584 ze zmianami).</w:t>
      </w:r>
    </w:p>
    <w:p w14:paraId="3B2336E0" w14:textId="2F9A0D69"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w:t>
      </w:r>
      <w:r w:rsidR="0031314D">
        <w:rPr>
          <w:rFonts w:ascii="Calibri" w:hAnsi="Calibri"/>
          <w:sz w:val="22"/>
          <w:szCs w:val="22"/>
        </w:rPr>
        <w:t xml:space="preserve">Zamówienia w postępowaniu znak </w:t>
      </w:r>
      <w:r w:rsidRPr="006756CC">
        <w:rPr>
          <w:rFonts w:ascii="Calibri" w:hAnsi="Calibri"/>
          <w:sz w:val="22"/>
          <w:szCs w:val="22"/>
        </w:rPr>
        <w:t>(dalej „SIWZ”)</w:t>
      </w:r>
      <w:r>
        <w:rPr>
          <w:rFonts w:ascii="Calibri" w:hAnsi="Calibri"/>
          <w:sz w:val="22"/>
          <w:szCs w:val="22"/>
        </w:rPr>
        <w:t xml:space="preserve"> </w:t>
      </w:r>
      <w:r w:rsidR="00676BAF">
        <w:rPr>
          <w:rFonts w:ascii="Calibri" w:hAnsi="Calibri"/>
          <w:sz w:val="22"/>
          <w:szCs w:val="22"/>
        </w:rPr>
        <w:t>TO-250-</w:t>
      </w:r>
      <w:r w:rsidR="000C658D">
        <w:rPr>
          <w:rFonts w:ascii="Calibri" w:hAnsi="Calibri"/>
          <w:sz w:val="22"/>
          <w:szCs w:val="22"/>
        </w:rPr>
        <w:t>20</w:t>
      </w:r>
      <w:r w:rsidR="00676BAF">
        <w:rPr>
          <w:rFonts w:ascii="Calibri" w:hAnsi="Calibri"/>
          <w:sz w:val="22"/>
          <w:szCs w:val="22"/>
        </w:rPr>
        <w:t>TA/17</w:t>
      </w:r>
      <w:r w:rsidRPr="00036D02">
        <w:rPr>
          <w:rFonts w:ascii="Calibri" w:hAnsi="Calibri"/>
          <w:sz w:val="22"/>
          <w:szCs w:val="22"/>
        </w:rPr>
        <w:t>.</w:t>
      </w:r>
    </w:p>
    <w:p w14:paraId="3B2336E1"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3B2336E2" w14:textId="77777777" w:rsidR="00F936A1" w:rsidRPr="006756CC" w:rsidRDefault="00F936A1" w:rsidP="004E5A4C">
      <w:pPr>
        <w:pStyle w:val="Zwykytekst"/>
        <w:numPr>
          <w:ilvl w:val="0"/>
          <w:numId w:val="3"/>
        </w:numPr>
        <w:tabs>
          <w:tab w:val="clear" w:pos="720"/>
        </w:tabs>
        <w:spacing w:after="120" w:line="360" w:lineRule="auto"/>
        <w:ind w:left="357" w:hanging="360"/>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zamówienia jest następujący: ................................................................................................................... </w:t>
      </w:r>
    </w:p>
    <w:p w14:paraId="3B2336E3" w14:textId="77777777" w:rsidR="00F936A1" w:rsidRPr="006756CC" w:rsidRDefault="00F936A1" w:rsidP="007E69F6">
      <w:pPr>
        <w:pStyle w:val="Zwykytekst"/>
        <w:tabs>
          <w:tab w:val="right" w:leader="dot" w:pos="9360"/>
        </w:tabs>
        <w:ind w:left="357"/>
        <w:jc w:val="both"/>
        <w:rPr>
          <w:rFonts w:ascii="Calibri" w:hAnsi="Calibri"/>
          <w:sz w:val="22"/>
          <w:szCs w:val="22"/>
        </w:rPr>
      </w:pPr>
      <w:r w:rsidRPr="006756CC">
        <w:rPr>
          <w:rFonts w:ascii="Calibri" w:hAnsi="Calibri"/>
          <w:sz w:val="22"/>
          <w:szCs w:val="22"/>
        </w:rPr>
        <w:tab/>
      </w:r>
    </w:p>
    <w:p w14:paraId="3B2336E4" w14:textId="77777777" w:rsidR="00F936A1" w:rsidRPr="006756CC" w:rsidRDefault="00F936A1" w:rsidP="005F6FA3">
      <w:pPr>
        <w:pStyle w:val="Zwykytekst"/>
        <w:tabs>
          <w:tab w:val="left" w:leader="dot" w:pos="9072"/>
        </w:tabs>
        <w:spacing w:after="120" w:line="300" w:lineRule="exact"/>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3B2336E5" w14:textId="77777777" w:rsidR="00F936A1" w:rsidRPr="006756CC" w:rsidRDefault="00F936A1" w:rsidP="004E5A4C">
      <w:pPr>
        <w:pStyle w:val="Tekstpodstawowy"/>
        <w:numPr>
          <w:ilvl w:val="0"/>
          <w:numId w:val="3"/>
        </w:numPr>
        <w:tabs>
          <w:tab w:val="clear" w:pos="720"/>
        </w:tabs>
        <w:spacing w:line="300" w:lineRule="exact"/>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 Opis Prze</w:t>
      </w:r>
      <w:r>
        <w:rPr>
          <w:rFonts w:ascii="Calibri" w:hAnsi="Calibri"/>
          <w:sz w:val="22"/>
          <w:szCs w:val="22"/>
        </w:rPr>
        <w:t xml:space="preserve">dmiotu Zamówienia i w terminie </w:t>
      </w:r>
      <w:r w:rsidR="006D69D7">
        <w:rPr>
          <w:rFonts w:ascii="Calibri" w:hAnsi="Calibri"/>
          <w:sz w:val="22"/>
          <w:szCs w:val="22"/>
        </w:rPr>
        <w:t>10 tygodni</w:t>
      </w:r>
      <w:r w:rsidRPr="006756CC">
        <w:rPr>
          <w:rFonts w:ascii="Calibri" w:hAnsi="Calibri"/>
          <w:sz w:val="22"/>
          <w:szCs w:val="22"/>
        </w:rPr>
        <w:t xml:space="preserve"> od </w:t>
      </w:r>
      <w:r w:rsidR="00805341">
        <w:rPr>
          <w:rFonts w:ascii="Calibri" w:hAnsi="Calibri"/>
          <w:sz w:val="22"/>
          <w:szCs w:val="22"/>
        </w:rPr>
        <w:t xml:space="preserve">daty </w:t>
      </w:r>
      <w:r>
        <w:rPr>
          <w:rFonts w:ascii="Calibri" w:hAnsi="Calibri"/>
          <w:sz w:val="22"/>
          <w:szCs w:val="22"/>
        </w:rPr>
        <w:t xml:space="preserve">zawarcia </w:t>
      </w:r>
      <w:r w:rsidRPr="006756CC">
        <w:rPr>
          <w:rFonts w:ascii="Calibri" w:hAnsi="Calibri"/>
          <w:sz w:val="22"/>
          <w:szCs w:val="22"/>
        </w:rPr>
        <w:t>umowy.</w:t>
      </w:r>
    </w:p>
    <w:p w14:paraId="3B2336E6" w14:textId="54EE729C" w:rsidR="00F936A1" w:rsidRPr="008C3905" w:rsidRDefault="00F936A1" w:rsidP="004E5A4C">
      <w:pPr>
        <w:pStyle w:val="Tekstpodstawowy"/>
        <w:numPr>
          <w:ilvl w:val="0"/>
          <w:numId w:val="3"/>
        </w:numPr>
        <w:tabs>
          <w:tab w:val="clear" w:pos="720"/>
        </w:tabs>
        <w:spacing w:after="0" w:line="300" w:lineRule="exact"/>
        <w:ind w:left="357" w:right="45" w:hanging="357"/>
        <w:jc w:val="both"/>
        <w:rPr>
          <w:rFonts w:ascii="Calibri" w:hAnsi="Calibri"/>
          <w:b/>
          <w:bCs/>
          <w:sz w:val="22"/>
          <w:szCs w:val="22"/>
        </w:rPr>
      </w:pPr>
      <w:r w:rsidRPr="006756CC">
        <w:rPr>
          <w:rFonts w:ascii="Calibri" w:hAnsi="Calibri"/>
          <w:b/>
          <w:sz w:val="22"/>
          <w:szCs w:val="22"/>
        </w:rPr>
        <w:t>Oferujemy realizację</w:t>
      </w:r>
      <w:r w:rsidRPr="006756CC">
        <w:rPr>
          <w:rFonts w:ascii="Calibri" w:hAnsi="Calibri"/>
          <w:sz w:val="22"/>
          <w:szCs w:val="22"/>
        </w:rPr>
        <w:t xml:space="preserve"> zamówienia za cenę netto ....................... PLN (słownie złotych: ..............</w:t>
      </w:r>
      <w:r w:rsidRPr="006756CC">
        <w:rPr>
          <w:rFonts w:ascii="Calibri" w:hAnsi="Calibri"/>
          <w:sz w:val="22"/>
          <w:szCs w:val="22"/>
        </w:rPr>
        <w:br/>
        <w:t>.................................................................................................................................................................), która powiększona o ………% podatku VAT daje w wyniku cenę brutto: ....................... PLN, (słownie złotych: ...................................................................................................................................</w:t>
      </w:r>
      <w:r w:rsidRPr="006756CC">
        <w:rPr>
          <w:rFonts w:ascii="Calibri" w:hAnsi="Calibri"/>
          <w:sz w:val="22"/>
          <w:szCs w:val="22"/>
        </w:rPr>
        <w:br/>
        <w:t>.................................................................................................................................................................)</w:t>
      </w:r>
      <w:r>
        <w:rPr>
          <w:rFonts w:ascii="Calibri" w:hAnsi="Calibri"/>
          <w:sz w:val="22"/>
          <w:szCs w:val="22"/>
        </w:rPr>
        <w:t>,</w:t>
      </w:r>
      <w:r w:rsidRPr="006756CC">
        <w:rPr>
          <w:rFonts w:ascii="Calibri" w:hAnsi="Calibri"/>
          <w:sz w:val="22"/>
          <w:szCs w:val="22"/>
        </w:rPr>
        <w:t>.</w:t>
      </w:r>
    </w:p>
    <w:p w14:paraId="3B2336E7" w14:textId="77777777" w:rsidR="00F936A1" w:rsidRPr="00813BA7" w:rsidRDefault="00F936A1" w:rsidP="00AB2C10">
      <w:pPr>
        <w:pStyle w:val="Tekstpodstawowy"/>
        <w:spacing w:after="0" w:line="300" w:lineRule="exact"/>
        <w:ind w:right="45"/>
        <w:jc w:val="both"/>
        <w:rPr>
          <w:rFonts w:ascii="Calibri" w:hAnsi="Calibri"/>
          <w:bCs/>
          <w:sz w:val="22"/>
          <w:szCs w:val="22"/>
        </w:rPr>
      </w:pPr>
    </w:p>
    <w:p w14:paraId="3B2336E8" w14:textId="77777777" w:rsidR="00F936A1" w:rsidRPr="002427EE" w:rsidRDefault="00F936A1" w:rsidP="004E5A4C">
      <w:pPr>
        <w:pStyle w:val="Tekstpodstawowy"/>
        <w:numPr>
          <w:ilvl w:val="0"/>
          <w:numId w:val="3"/>
        </w:numPr>
        <w:tabs>
          <w:tab w:val="clear" w:pos="720"/>
          <w:tab w:val="num" w:pos="284"/>
        </w:tabs>
        <w:spacing w:line="300" w:lineRule="exact"/>
        <w:ind w:left="284" w:right="45" w:hanging="284"/>
        <w:jc w:val="both"/>
        <w:rPr>
          <w:rFonts w:ascii="Calibri" w:hAnsi="Calibri"/>
          <w:bCs/>
          <w:sz w:val="22"/>
          <w:szCs w:val="22"/>
        </w:rPr>
      </w:pPr>
      <w:r w:rsidRPr="00EC2133">
        <w:rPr>
          <w:rFonts w:ascii="Calibri" w:hAnsi="Calibri"/>
          <w:b/>
          <w:bCs/>
          <w:sz w:val="22"/>
          <w:szCs w:val="22"/>
        </w:rPr>
        <w:t>OŚWIADCZAMY</w:t>
      </w:r>
      <w:r w:rsidRPr="002427EE">
        <w:rPr>
          <w:rFonts w:ascii="Calibri" w:hAnsi="Calibri"/>
          <w:bCs/>
          <w:sz w:val="22"/>
          <w:szCs w:val="22"/>
        </w:rPr>
        <w:t>, iż wybór mojej oferty będzie</w:t>
      </w:r>
      <w:r>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3B2336E9" w14:textId="77777777" w:rsidR="00F936A1" w:rsidRPr="002427EE" w:rsidRDefault="00F936A1"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Wskazuje następujące nazwę (rodzaj) towaru lub usługi, których dostawa lub świadczenie będzie prowadzić do jego powstania, oraz wskazuje ich wartość bez kwoty podatku:</w:t>
      </w:r>
    </w:p>
    <w:p w14:paraId="3B2336EA" w14:textId="77777777" w:rsidR="00F936A1" w:rsidRPr="002427EE" w:rsidRDefault="00F936A1"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t>
      </w:r>
      <w:r>
        <w:rPr>
          <w:rFonts w:ascii="Calibri" w:hAnsi="Calibri"/>
          <w:bCs/>
          <w:sz w:val="22"/>
          <w:szCs w:val="22"/>
        </w:rPr>
        <w:t>.......................</w:t>
      </w:r>
    </w:p>
    <w:p w14:paraId="3B2336EB" w14:textId="77777777" w:rsidR="00F936A1" w:rsidRPr="006756CC" w:rsidRDefault="00F936A1" w:rsidP="00906E61">
      <w:pPr>
        <w:pStyle w:val="Tekstpodstawowy"/>
        <w:spacing w:after="0" w:line="300" w:lineRule="exact"/>
        <w:ind w:left="720" w:right="45"/>
        <w:jc w:val="both"/>
        <w:rPr>
          <w:rFonts w:ascii="Calibri" w:hAnsi="Calibri"/>
          <w:b/>
          <w:bCs/>
          <w:sz w:val="22"/>
          <w:szCs w:val="22"/>
        </w:rPr>
      </w:pPr>
    </w:p>
    <w:p w14:paraId="3B2336EC" w14:textId="77777777" w:rsidR="00F936A1" w:rsidRPr="00910DD1" w:rsidRDefault="00F936A1" w:rsidP="004E5A4C">
      <w:pPr>
        <w:pStyle w:val="Tekstpodstawowy"/>
        <w:numPr>
          <w:ilvl w:val="0"/>
          <w:numId w:val="3"/>
        </w:numPr>
        <w:tabs>
          <w:tab w:val="clear" w:pos="720"/>
        </w:tabs>
        <w:spacing w:line="300" w:lineRule="exact"/>
        <w:ind w:left="284" w:right="45" w:hanging="284"/>
        <w:jc w:val="both"/>
        <w:rPr>
          <w:rFonts w:ascii="Calibri" w:hAnsi="Calibri"/>
          <w:b/>
          <w:bCs/>
          <w:sz w:val="22"/>
          <w:szCs w:val="22"/>
        </w:rPr>
      </w:pPr>
      <w:r w:rsidRPr="00910DD1">
        <w:rPr>
          <w:rFonts w:ascii="Calibri" w:hAnsi="Calibri"/>
          <w:b/>
          <w:bCs/>
          <w:sz w:val="22"/>
          <w:szCs w:val="22"/>
        </w:rPr>
        <w:t xml:space="preserve">ZAMÓWIENIE ZREALIZUJEMY </w:t>
      </w:r>
      <w:r w:rsidRPr="00910DD1">
        <w:rPr>
          <w:rFonts w:ascii="Calibri" w:hAnsi="Calibri"/>
          <w:bCs/>
          <w:sz w:val="22"/>
          <w:szCs w:val="22"/>
        </w:rPr>
        <w:t>sami* / z udziałem następujących firm podwykonawców (proszę podać</w:t>
      </w:r>
      <w:r w:rsidR="0011086B" w:rsidRPr="00910DD1">
        <w:rPr>
          <w:rFonts w:ascii="Calibri" w:hAnsi="Calibri"/>
          <w:bCs/>
          <w:sz w:val="22"/>
          <w:szCs w:val="22"/>
        </w:rPr>
        <w:t>, o ile są znani</w:t>
      </w:r>
      <w:r w:rsidRPr="00910DD1">
        <w:rPr>
          <w:rFonts w:ascii="Calibri" w:hAnsi="Calibri"/>
          <w:bCs/>
          <w:sz w:val="22"/>
          <w:szCs w:val="22"/>
        </w:rPr>
        <w:t>) …………………………………………………………………………………………………………………………………………………………, którzy wykonywać będą następujące części zamówienia*: ...................................................................................................</w:t>
      </w:r>
      <w:r w:rsidR="00891099" w:rsidRPr="00910DD1">
        <w:rPr>
          <w:rFonts w:ascii="Calibri" w:hAnsi="Calibri"/>
          <w:bCs/>
          <w:sz w:val="22"/>
          <w:szCs w:val="22"/>
        </w:rPr>
        <w:t xml:space="preserve">............................................................ </w:t>
      </w:r>
      <w:r w:rsidRPr="00910DD1">
        <w:rPr>
          <w:rFonts w:ascii="Calibri" w:hAnsi="Calibri"/>
          <w:bCs/>
          <w:sz w:val="22"/>
          <w:szCs w:val="22"/>
        </w:rPr>
        <w:t>........................……………………………………………………………………………………………………………………</w:t>
      </w:r>
      <w:r w:rsidR="00891099" w:rsidRPr="00910DD1">
        <w:rPr>
          <w:rFonts w:ascii="Calibri" w:hAnsi="Calibri"/>
          <w:bCs/>
          <w:sz w:val="22"/>
          <w:szCs w:val="22"/>
        </w:rPr>
        <w:t xml:space="preserve">……………… </w:t>
      </w:r>
    </w:p>
    <w:p w14:paraId="3B2336ED"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istotnymi postanowieniami umowy określonymi w SIWZ i</w:t>
      </w:r>
      <w:r>
        <w:rPr>
          <w:rFonts w:ascii="Calibri" w:hAnsi="Calibri"/>
          <w:sz w:val="22"/>
          <w:szCs w:val="22"/>
        </w:rPr>
        <w:t> </w:t>
      </w:r>
      <w:r w:rsidRPr="006756CC">
        <w:rPr>
          <w:rFonts w:ascii="Calibri" w:hAnsi="Calibri"/>
          <w:sz w:val="22"/>
          <w:szCs w:val="22"/>
        </w:rPr>
        <w:t>zobowiązujemy się, w przypadku wyboru naszej oferty, do zawarcia umowy zgodnej z niniejszą ofertą, na warunkach określonych w SIWZ, w miejscu i terminie wyznaczonym przez Zamawiającego.</w:t>
      </w:r>
    </w:p>
    <w:p w14:paraId="3B2336EE" w14:textId="77777777" w:rsidR="00F936A1" w:rsidRPr="00EC2133"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3B2336EF"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3B2336F0"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3B2336F1" w14:textId="77777777" w:rsidR="00F936A1" w:rsidRPr="006756CC" w:rsidRDefault="00F936A1" w:rsidP="004E5A4C">
      <w:pPr>
        <w:pStyle w:val="Zwykytekst"/>
        <w:numPr>
          <w:ilvl w:val="0"/>
          <w:numId w:val="3"/>
        </w:numPr>
        <w:tabs>
          <w:tab w:val="clear" w:pos="720"/>
        </w:tabs>
        <w:spacing w:after="120" w:line="360" w:lineRule="auto"/>
        <w:ind w:left="357" w:hanging="357"/>
        <w:jc w:val="both"/>
        <w:rPr>
          <w:rFonts w:ascii="Calibri" w:hAnsi="Calibri"/>
          <w:sz w:val="22"/>
          <w:szCs w:val="22"/>
        </w:rPr>
      </w:pPr>
      <w:r w:rsidRPr="006756CC">
        <w:rPr>
          <w:rFonts w:ascii="Calibri" w:hAnsi="Calibri"/>
          <w:b/>
          <w:sz w:val="22"/>
          <w:szCs w:val="22"/>
        </w:rPr>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Pr="006756CC">
        <w:rPr>
          <w:rFonts w:ascii="Calibri" w:hAnsi="Calibri"/>
          <w:sz w:val="22"/>
          <w:szCs w:val="22"/>
        </w:rPr>
        <w:t>_______</w:t>
      </w:r>
      <w:r w:rsidRPr="006756CC">
        <w:rPr>
          <w:rFonts w:ascii="Calibri" w:hAnsi="Calibri"/>
          <w:sz w:val="22"/>
          <w:szCs w:val="22"/>
        </w:rPr>
        <w:br/>
        <w:t>_________________________________________________________________________________.</w:t>
      </w:r>
    </w:p>
    <w:p w14:paraId="3B2336F2"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3B2336F3"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ZAŁĄCZNIKAMI </w:t>
      </w:r>
      <w:r>
        <w:rPr>
          <w:rFonts w:ascii="Calibri" w:hAnsi="Calibri"/>
          <w:sz w:val="22"/>
          <w:szCs w:val="22"/>
        </w:rPr>
        <w:t>do niniejszej</w:t>
      </w:r>
      <w:r w:rsidRPr="006756CC">
        <w:rPr>
          <w:rFonts w:ascii="Calibri" w:hAnsi="Calibri"/>
          <w:sz w:val="22"/>
          <w:szCs w:val="22"/>
        </w:rPr>
        <w:t xml:space="preserve"> oferty</w:t>
      </w:r>
      <w:r>
        <w:rPr>
          <w:rFonts w:ascii="Calibri" w:hAnsi="Calibri"/>
          <w:sz w:val="22"/>
          <w:szCs w:val="22"/>
        </w:rPr>
        <w:t xml:space="preserve"> </w:t>
      </w:r>
      <w:r w:rsidRPr="006756CC">
        <w:rPr>
          <w:rFonts w:ascii="Calibri" w:hAnsi="Calibri"/>
          <w:sz w:val="22"/>
          <w:szCs w:val="22"/>
        </w:rPr>
        <w:t>są:</w:t>
      </w:r>
    </w:p>
    <w:p w14:paraId="3B2336F4" w14:textId="77777777" w:rsidR="00F936A1" w:rsidRDefault="00F936A1" w:rsidP="00CB2DA5">
      <w:pPr>
        <w:pStyle w:val="Zwykytekst"/>
        <w:numPr>
          <w:ilvl w:val="4"/>
          <w:numId w:val="1"/>
        </w:numPr>
        <w:tabs>
          <w:tab w:val="clear" w:pos="3960"/>
        </w:tabs>
        <w:spacing w:line="300" w:lineRule="exact"/>
        <w:ind w:left="896" w:hanging="357"/>
        <w:jc w:val="both"/>
        <w:rPr>
          <w:rFonts w:ascii="Calibri" w:hAnsi="Calibri"/>
          <w:sz w:val="22"/>
          <w:szCs w:val="22"/>
        </w:rPr>
      </w:pPr>
      <w:r w:rsidRPr="006756CC">
        <w:rPr>
          <w:rFonts w:ascii="Calibri" w:hAnsi="Calibri"/>
          <w:sz w:val="22"/>
          <w:szCs w:val="22"/>
        </w:rPr>
        <w:t>Formularz „Warunki Gwarancji</w:t>
      </w:r>
      <w:r>
        <w:rPr>
          <w:rFonts w:ascii="Calibri" w:hAnsi="Calibri"/>
          <w:sz w:val="22"/>
          <w:szCs w:val="22"/>
        </w:rPr>
        <w:t xml:space="preserve"> i</w:t>
      </w:r>
      <w:r w:rsidRPr="006756CC">
        <w:rPr>
          <w:rFonts w:ascii="Calibri" w:hAnsi="Calibri"/>
          <w:sz w:val="22"/>
          <w:szCs w:val="22"/>
        </w:rPr>
        <w:t xml:space="preserve"> Serwisu” (Rozdział II</w:t>
      </w:r>
      <w:r>
        <w:rPr>
          <w:rFonts w:ascii="Calibri" w:hAnsi="Calibri"/>
          <w:sz w:val="22"/>
          <w:szCs w:val="22"/>
        </w:rPr>
        <w:t>.4</w:t>
      </w:r>
      <w:r w:rsidRPr="006756CC">
        <w:rPr>
          <w:rFonts w:ascii="Calibri" w:hAnsi="Calibri"/>
          <w:sz w:val="22"/>
          <w:szCs w:val="22"/>
        </w:rPr>
        <w:t xml:space="preserve">, </w:t>
      </w:r>
      <w:r>
        <w:rPr>
          <w:rFonts w:ascii="Calibri" w:hAnsi="Calibri"/>
          <w:sz w:val="22"/>
          <w:szCs w:val="22"/>
        </w:rPr>
        <w:t>formularz „Warunki gwarancji i serwisu”</w:t>
      </w:r>
      <w:r w:rsidRPr="006756CC">
        <w:rPr>
          <w:rFonts w:ascii="Calibri" w:hAnsi="Calibri"/>
          <w:sz w:val="22"/>
          <w:szCs w:val="22"/>
        </w:rPr>
        <w:t>).</w:t>
      </w:r>
    </w:p>
    <w:p w14:paraId="3B2336F6"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caps/>
          <w:sz w:val="22"/>
          <w:szCs w:val="22"/>
        </w:rPr>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3B2336F7" w14:textId="77777777" w:rsidR="00F936A1" w:rsidRPr="006756CC"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spełnianiu warunków udziału w postępowaniu (Rozdział II</w:t>
      </w:r>
      <w:r>
        <w:rPr>
          <w:rFonts w:ascii="Calibri" w:hAnsi="Calibri"/>
          <w:sz w:val="22"/>
          <w:szCs w:val="22"/>
        </w:rPr>
        <w:t>.3</w:t>
      </w:r>
      <w:r w:rsidRPr="006756CC">
        <w:rPr>
          <w:rFonts w:ascii="Calibri" w:hAnsi="Calibri"/>
          <w:sz w:val="22"/>
          <w:szCs w:val="22"/>
        </w:rPr>
        <w:t xml:space="preserve">, </w:t>
      </w:r>
      <w:r>
        <w:rPr>
          <w:rFonts w:ascii="Calibri" w:hAnsi="Calibri"/>
          <w:sz w:val="22"/>
          <w:szCs w:val="22"/>
        </w:rPr>
        <w:t>formularz „Oświadczenie o spełnieniu warunków udziału w postępowaniu”</w:t>
      </w:r>
      <w:r w:rsidRPr="006756CC">
        <w:rPr>
          <w:rFonts w:ascii="Calibri" w:hAnsi="Calibri"/>
          <w:sz w:val="22"/>
          <w:szCs w:val="22"/>
        </w:rPr>
        <w:t xml:space="preserve">). </w:t>
      </w:r>
    </w:p>
    <w:p w14:paraId="3B2336F8" w14:textId="77777777"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braku podstaw do wykluczenia (Rozdział II</w:t>
      </w:r>
      <w:r>
        <w:rPr>
          <w:rFonts w:ascii="Calibri" w:hAnsi="Calibri"/>
          <w:sz w:val="22"/>
          <w:szCs w:val="22"/>
        </w:rPr>
        <w:t>.2</w:t>
      </w:r>
      <w:r w:rsidRPr="006756CC">
        <w:rPr>
          <w:rFonts w:ascii="Calibri" w:hAnsi="Calibri"/>
          <w:sz w:val="22"/>
          <w:szCs w:val="22"/>
        </w:rPr>
        <w:t xml:space="preserve">, </w:t>
      </w:r>
      <w:r>
        <w:rPr>
          <w:rFonts w:ascii="Calibri" w:hAnsi="Calibri"/>
          <w:sz w:val="22"/>
          <w:szCs w:val="22"/>
        </w:rPr>
        <w:t>formularz „Oświadczenie o braku podstaw do wykluczenia”</w:t>
      </w:r>
      <w:r w:rsidRPr="006756CC">
        <w:rPr>
          <w:rFonts w:ascii="Calibri" w:hAnsi="Calibri"/>
          <w:sz w:val="22"/>
          <w:szCs w:val="22"/>
        </w:rPr>
        <w:t>).</w:t>
      </w:r>
    </w:p>
    <w:p w14:paraId="3B2336F9" w14:textId="77777777"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Pr>
          <w:rFonts w:ascii="Calibri" w:hAnsi="Calibri"/>
          <w:sz w:val="22"/>
          <w:szCs w:val="22"/>
        </w:rPr>
        <w:t>…………………………………………………………………………….</w:t>
      </w:r>
    </w:p>
    <w:p w14:paraId="3B2336FA" w14:textId="77777777" w:rsidR="00F936A1" w:rsidRPr="006756CC"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Pr>
          <w:rFonts w:ascii="Calibri" w:hAnsi="Calibri"/>
          <w:sz w:val="22"/>
          <w:szCs w:val="22"/>
        </w:rPr>
        <w:t xml:space="preserve"> (…) </w:t>
      </w:r>
    </w:p>
    <w:p w14:paraId="3B2336FB" w14:textId="77777777" w:rsidR="00F936A1" w:rsidRDefault="00F936A1" w:rsidP="005F6FA3">
      <w:pPr>
        <w:pStyle w:val="Zwykytekst"/>
        <w:spacing w:after="120" w:line="300" w:lineRule="exact"/>
        <w:rPr>
          <w:rFonts w:ascii="Calibri" w:hAnsi="Calibri"/>
          <w:sz w:val="22"/>
          <w:szCs w:val="22"/>
        </w:rPr>
      </w:pPr>
    </w:p>
    <w:p w14:paraId="3B2336FC"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6FD"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6FE" w14:textId="77777777" w:rsidR="00F936A1" w:rsidRPr="005830F7" w:rsidRDefault="00F936A1" w:rsidP="005830F7">
      <w:pPr>
        <w:pStyle w:val="Zwykytekst"/>
        <w:numPr>
          <w:ilvl w:val="0"/>
          <w:numId w:val="5"/>
        </w:numPr>
        <w:spacing w:after="120" w:line="300" w:lineRule="exact"/>
        <w:rPr>
          <w:rFonts w:ascii="Calibri" w:hAnsi="Calibri"/>
          <w:sz w:val="16"/>
          <w:szCs w:val="16"/>
        </w:rPr>
      </w:pPr>
      <w:r w:rsidRPr="006756CC">
        <w:rPr>
          <w:rFonts w:ascii="Calibri" w:hAnsi="Calibri"/>
          <w:sz w:val="16"/>
          <w:szCs w:val="16"/>
        </w:rPr>
        <w:t>niepotrzebne skreślić.</w:t>
      </w:r>
      <w:r w:rsidR="0031314D" w:rsidRPr="005830F7">
        <w:rPr>
          <w:rFonts w:ascii="Calibri" w:hAnsi="Calibri"/>
          <w:b/>
        </w:rPr>
        <w:br w:type="page"/>
      </w:r>
      <w:r w:rsidRPr="005830F7">
        <w:rPr>
          <w:rFonts w:ascii="Calibri" w:hAnsi="Calibri"/>
          <w:b/>
        </w:rPr>
        <w:lastRenderedPageBreak/>
        <w:t>ROZDZIAŁ II.2</w:t>
      </w:r>
      <w:r w:rsidRPr="005830F7">
        <w:rPr>
          <w:rFonts w:ascii="Calibri" w:hAnsi="Calibri"/>
          <w:b/>
        </w:rPr>
        <w:tab/>
      </w:r>
      <w:r w:rsidRPr="005830F7">
        <w:rPr>
          <w:rFonts w:ascii="Calibri" w:hAnsi="Calibri"/>
          <w:b/>
        </w:rPr>
        <w:tab/>
      </w:r>
      <w:r w:rsidRPr="005830F7">
        <w:rPr>
          <w:rFonts w:ascii="Calibri" w:hAnsi="Calibri"/>
          <w:caps/>
        </w:rPr>
        <w:t>Formularz „OŚWIADCZENIE O BRAKU PODSTAW DO WYKLUCZENIA”</w:t>
      </w:r>
    </w:p>
    <w:p w14:paraId="3B2336FF"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09" w14:textId="77777777">
        <w:trPr>
          <w:trHeight w:val="1312"/>
        </w:trPr>
        <w:tc>
          <w:tcPr>
            <w:tcW w:w="3828" w:type="dxa"/>
          </w:tcPr>
          <w:p w14:paraId="3B233700" w14:textId="77777777" w:rsidR="00F936A1" w:rsidRPr="006756CC" w:rsidRDefault="00F936A1" w:rsidP="0031314D">
            <w:pPr>
              <w:pStyle w:val="9kursywa"/>
            </w:pPr>
          </w:p>
          <w:p w14:paraId="3B233701" w14:textId="77777777" w:rsidR="00F936A1" w:rsidRPr="006756CC" w:rsidRDefault="00F936A1" w:rsidP="0031314D">
            <w:pPr>
              <w:pStyle w:val="9kursywa"/>
            </w:pPr>
          </w:p>
          <w:p w14:paraId="3B233702" w14:textId="77777777" w:rsidR="00F936A1" w:rsidRPr="006756CC" w:rsidRDefault="00F936A1" w:rsidP="0031314D">
            <w:pPr>
              <w:pStyle w:val="9kursywa"/>
            </w:pPr>
          </w:p>
          <w:p w14:paraId="3B233703" w14:textId="77777777" w:rsidR="00F936A1" w:rsidRPr="006756CC" w:rsidRDefault="00F936A1" w:rsidP="0031314D">
            <w:pPr>
              <w:pStyle w:val="9kursywa"/>
            </w:pPr>
          </w:p>
          <w:p w14:paraId="3B233704" w14:textId="77777777" w:rsidR="00F936A1" w:rsidRPr="006756CC" w:rsidRDefault="00F936A1" w:rsidP="0031314D">
            <w:pPr>
              <w:pStyle w:val="9kursywa"/>
            </w:pPr>
          </w:p>
          <w:p w14:paraId="3B233705" w14:textId="77777777" w:rsidR="00F936A1" w:rsidRPr="006756CC" w:rsidRDefault="00F936A1" w:rsidP="0031314D">
            <w:pPr>
              <w:pStyle w:val="9kursywa"/>
            </w:pPr>
          </w:p>
          <w:p w14:paraId="3B233706"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07"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08" w14:textId="77777777" w:rsidR="00F936A1" w:rsidRPr="006756CC" w:rsidRDefault="00F936A1" w:rsidP="002F5102">
            <w:pPr>
              <w:jc w:val="center"/>
              <w:rPr>
                <w:rFonts w:ascii="Calibri" w:hAnsi="Calibri"/>
                <w:b/>
                <w:sz w:val="32"/>
              </w:rPr>
            </w:pPr>
            <w:r w:rsidRPr="006756CC">
              <w:rPr>
                <w:rFonts w:ascii="Calibri" w:hAnsi="Calibri"/>
                <w:b/>
                <w:sz w:val="28"/>
                <w:szCs w:val="28"/>
              </w:rPr>
              <w:t xml:space="preserve">o braku podstaw do wykluczenia, na podstawie art. </w:t>
            </w:r>
            <w:r>
              <w:rPr>
                <w:rFonts w:ascii="Calibri" w:hAnsi="Calibri"/>
                <w:b/>
                <w:sz w:val="28"/>
                <w:szCs w:val="28"/>
              </w:rPr>
              <w:t>25a</w:t>
            </w:r>
            <w:r w:rsidRPr="006756CC">
              <w:rPr>
                <w:rFonts w:ascii="Calibri" w:hAnsi="Calibri"/>
                <w:b/>
                <w:sz w:val="28"/>
                <w:szCs w:val="28"/>
              </w:rPr>
              <w:t xml:space="preserve"> ust. 1 ustawy Prawo zamówień publicznych</w:t>
            </w:r>
          </w:p>
        </w:tc>
      </w:tr>
    </w:tbl>
    <w:p w14:paraId="3B23370A"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3B23370B"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3B23370C"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0D"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E"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F" w14:textId="77777777" w:rsidR="00F936A1" w:rsidRPr="006756CC" w:rsidRDefault="00F936A1" w:rsidP="005F6FA3">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10"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1"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2"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13" w14:textId="77777777" w:rsidR="00F936A1" w:rsidRPr="006756CC" w:rsidRDefault="00F936A1" w:rsidP="005F6FA3">
      <w:pPr>
        <w:spacing w:line="288" w:lineRule="auto"/>
        <w:jc w:val="both"/>
        <w:rPr>
          <w:rFonts w:ascii="Calibri" w:hAnsi="Calibri"/>
          <w:b/>
          <w:bCs/>
          <w:color w:val="000000"/>
        </w:rPr>
      </w:pPr>
    </w:p>
    <w:p w14:paraId="3B233714" w14:textId="440131C3" w:rsidR="00F936A1" w:rsidRPr="006756CC" w:rsidRDefault="00F936A1" w:rsidP="005F6FA3">
      <w:pPr>
        <w:spacing w:line="288" w:lineRule="auto"/>
        <w:jc w:val="both"/>
        <w:rPr>
          <w:rFonts w:ascii="Calibri" w:hAnsi="Calibri"/>
        </w:rPr>
      </w:pPr>
      <w:r w:rsidRPr="006756CC">
        <w:rPr>
          <w:rFonts w:ascii="Calibri" w:hAnsi="Calibri"/>
        </w:rPr>
        <w:t xml:space="preserve">składając ofertę w postępowaniu o zamówienie publiczne prowadzonym w trybie przetargu nieograniczonego </w:t>
      </w:r>
      <w:r w:rsidRPr="006756CC">
        <w:rPr>
          <w:rFonts w:ascii="Calibri" w:hAnsi="Calibri"/>
          <w:bCs/>
        </w:rPr>
        <w:t xml:space="preserve">na </w:t>
      </w:r>
      <w:r w:rsidRPr="006756CC">
        <w:rPr>
          <w:rFonts w:ascii="Calibri" w:hAnsi="Calibri"/>
        </w:rPr>
        <w:t>„</w:t>
      </w:r>
      <w:r w:rsidR="00204495" w:rsidRPr="006F08A2">
        <w:rPr>
          <w:rFonts w:ascii="Calibri" w:hAnsi="Calibri"/>
          <w:sz w:val="22"/>
          <w:szCs w:val="22"/>
        </w:rPr>
        <w:t>Dostawa i uruchomienie maszyny wytrzymałościowej o napędzie elektrycznym 50kN w klasie 0,5</w:t>
      </w:r>
      <w:r w:rsidRPr="006756CC">
        <w:rPr>
          <w:rFonts w:ascii="Calibri" w:hAnsi="Calibri"/>
        </w:rPr>
        <w:t>”</w:t>
      </w:r>
      <w:r>
        <w:rPr>
          <w:rFonts w:ascii="Calibri" w:hAnsi="Calibri"/>
        </w:rPr>
        <w:t xml:space="preserve"> znak </w:t>
      </w:r>
      <w:r w:rsidR="00033146">
        <w:rPr>
          <w:rFonts w:ascii="Calibri" w:hAnsi="Calibri"/>
          <w:sz w:val="22"/>
          <w:szCs w:val="22"/>
        </w:rPr>
        <w:t>TO-250-</w:t>
      </w:r>
      <w:r w:rsidR="000C658D">
        <w:rPr>
          <w:rFonts w:ascii="Calibri" w:hAnsi="Calibri"/>
          <w:sz w:val="22"/>
          <w:szCs w:val="22"/>
        </w:rPr>
        <w:t>20</w:t>
      </w:r>
      <w:r w:rsidR="00033146">
        <w:rPr>
          <w:rFonts w:ascii="Calibri" w:hAnsi="Calibri"/>
          <w:sz w:val="22"/>
          <w:szCs w:val="22"/>
        </w:rPr>
        <w:t>TA/17</w:t>
      </w:r>
      <w:r w:rsidRPr="00036D02">
        <w:rPr>
          <w:rFonts w:ascii="Calibri" w:hAnsi="Calibri"/>
        </w:rPr>
        <w:t>,</w:t>
      </w:r>
      <w:r>
        <w:rPr>
          <w:rFonts w:ascii="Calibri" w:hAnsi="Calibri"/>
        </w:rPr>
        <w:t xml:space="preserve"> </w:t>
      </w:r>
      <w:r w:rsidRPr="002F5102">
        <w:rPr>
          <w:rFonts w:ascii="Calibri" w:hAnsi="Calibri"/>
          <w:b/>
        </w:rPr>
        <w:t>OŚWIADCZAMY</w:t>
      </w:r>
      <w:r w:rsidRPr="006756CC">
        <w:rPr>
          <w:rFonts w:ascii="Calibri" w:hAnsi="Calibri"/>
          <w:bCs/>
          <w:color w:val="000000"/>
        </w:rPr>
        <w:t xml:space="preserve">, że nie podlegamy wykluczeniu z przedmiotowego postępowania na podstawie art. 24 ust. 1 </w:t>
      </w:r>
      <w:r w:rsidR="008043E8">
        <w:rPr>
          <w:rFonts w:ascii="Calibri" w:hAnsi="Calibri"/>
          <w:bCs/>
          <w:color w:val="000000"/>
        </w:rPr>
        <w:t xml:space="preserve"> ani 24 ust. 5 pkt 1 </w:t>
      </w:r>
      <w:r w:rsidRPr="006756CC">
        <w:rPr>
          <w:rFonts w:ascii="Calibri" w:hAnsi="Calibri"/>
          <w:bCs/>
          <w:color w:val="000000"/>
        </w:rPr>
        <w:t xml:space="preserve">ustawy </w:t>
      </w:r>
      <w:proofErr w:type="spellStart"/>
      <w:r w:rsidRPr="006756CC">
        <w:rPr>
          <w:rFonts w:ascii="Calibri" w:hAnsi="Calibri"/>
          <w:bCs/>
          <w:color w:val="000000"/>
        </w:rPr>
        <w:t>Pzp</w:t>
      </w:r>
      <w:proofErr w:type="spellEnd"/>
      <w:r w:rsidRPr="006756CC">
        <w:rPr>
          <w:rFonts w:ascii="Calibri" w:hAnsi="Calibri"/>
          <w:bCs/>
          <w:color w:val="000000"/>
        </w:rPr>
        <w:t xml:space="preserve">. </w:t>
      </w:r>
    </w:p>
    <w:p w14:paraId="3B233715"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3B233716"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17"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18"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19" w14:textId="77777777" w:rsidR="00F936A1" w:rsidRPr="00307A36" w:rsidRDefault="00F936A1" w:rsidP="002F5102">
      <w:pPr>
        <w:spacing w:line="360" w:lineRule="auto"/>
        <w:jc w:val="both"/>
        <w:rPr>
          <w:rFonts w:ascii="Arial" w:hAnsi="Arial" w:cs="Arial"/>
          <w:i/>
          <w:sz w:val="18"/>
          <w:szCs w:val="18"/>
        </w:rPr>
      </w:pPr>
    </w:p>
    <w:p w14:paraId="3B23371A" w14:textId="1A8490B3" w:rsidR="00F936A1" w:rsidRDefault="00F936A1" w:rsidP="002F5102">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xml:space="preserve">, że zachodzą w stosunku do nas podstawy wykluczenia z postępowania na podstawie art. …………. ustawy </w:t>
      </w:r>
      <w:proofErr w:type="spellStart"/>
      <w:r w:rsidRPr="001327D0">
        <w:rPr>
          <w:rFonts w:ascii="Calibri" w:hAnsi="Calibri" w:cs="Arial"/>
          <w:sz w:val="21"/>
          <w:szCs w:val="21"/>
        </w:rPr>
        <w:t>Pzp</w:t>
      </w:r>
      <w:proofErr w:type="spellEnd"/>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8043E8">
        <w:rPr>
          <w:rFonts w:ascii="Calibri" w:hAnsi="Calibri" w:cs="Arial"/>
          <w:i/>
          <w:sz w:val="16"/>
          <w:szCs w:val="16"/>
        </w:rPr>
        <w:t>, ust. 5 pkt 1</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 xml:space="preserve">Jednocześnie oświadczam, że w związku z ww. okolicznością, na podstawie art. 24 ust. 8 ustawy </w:t>
      </w:r>
      <w:proofErr w:type="spellStart"/>
      <w:r w:rsidRPr="001327D0">
        <w:rPr>
          <w:rFonts w:ascii="Calibri" w:hAnsi="Calibri" w:cs="Arial"/>
          <w:sz w:val="21"/>
          <w:szCs w:val="21"/>
        </w:rPr>
        <w:t>Pzp</w:t>
      </w:r>
      <w:proofErr w:type="spellEnd"/>
      <w:r w:rsidRPr="001327D0">
        <w:rPr>
          <w:rFonts w:ascii="Calibri" w:hAnsi="Calibri" w:cs="Arial"/>
          <w:sz w:val="21"/>
          <w:szCs w:val="21"/>
        </w:rPr>
        <w:t xml:space="preserve"> podjąłem następujące środki naprawcze:</w:t>
      </w:r>
      <w:r>
        <w:rPr>
          <w:rFonts w:ascii="Calibri" w:hAnsi="Calibri" w:cs="Arial"/>
          <w:sz w:val="21"/>
          <w:szCs w:val="21"/>
        </w:rPr>
        <w:t xml:space="preserve"> ……………………………………………………………………………………………………………………………………………….</w:t>
      </w:r>
    </w:p>
    <w:p w14:paraId="3B23371B" w14:textId="77777777" w:rsidR="00F936A1" w:rsidRPr="001327D0" w:rsidRDefault="00F936A1" w:rsidP="002F5102">
      <w:pPr>
        <w:spacing w:line="360" w:lineRule="auto"/>
        <w:jc w:val="both"/>
        <w:rPr>
          <w:rFonts w:ascii="Calibri" w:hAnsi="Calibri" w:cs="Arial"/>
          <w:sz w:val="21"/>
          <w:szCs w:val="21"/>
        </w:rPr>
      </w:pPr>
      <w:r>
        <w:rPr>
          <w:rFonts w:ascii="Calibri" w:hAnsi="Calibri" w:cs="Arial"/>
          <w:sz w:val="21"/>
          <w:szCs w:val="21"/>
        </w:rPr>
        <w:t>……………………………………………………………………………………………………………………………………………………………………………………………………………………………………………………………………………………………………………………………………………………………….</w:t>
      </w:r>
    </w:p>
    <w:p w14:paraId="3B23371C" w14:textId="77777777" w:rsidR="00F936A1" w:rsidRPr="000F2452" w:rsidRDefault="00F936A1" w:rsidP="002F5102">
      <w:pPr>
        <w:spacing w:line="360" w:lineRule="auto"/>
        <w:jc w:val="both"/>
        <w:rPr>
          <w:rFonts w:ascii="Arial" w:hAnsi="Arial" w:cs="Arial"/>
          <w:sz w:val="20"/>
          <w:szCs w:val="20"/>
        </w:rPr>
      </w:pPr>
    </w:p>
    <w:p w14:paraId="3B23371D" w14:textId="77777777" w:rsidR="00F936A1" w:rsidRPr="000F2452" w:rsidRDefault="00F936A1" w:rsidP="00444CAF">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 xml:space="preserve">dnia …………………. 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0F2452">
        <w:rPr>
          <w:rFonts w:ascii="Arial" w:hAnsi="Arial" w:cs="Arial"/>
          <w:sz w:val="20"/>
          <w:szCs w:val="20"/>
        </w:rPr>
        <w:t>…………………………………………</w:t>
      </w:r>
    </w:p>
    <w:p w14:paraId="3B23371E" w14:textId="77777777" w:rsidR="00F936A1" w:rsidRPr="000F2452" w:rsidRDefault="00F936A1" w:rsidP="002F5102">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3B23371F" w14:textId="77777777" w:rsidR="00F936A1" w:rsidRPr="006756CC" w:rsidRDefault="00F936A1" w:rsidP="005F6FA3"/>
    <w:p w14:paraId="3B233720" w14:textId="77777777" w:rsidR="00F936A1" w:rsidRPr="006756CC" w:rsidRDefault="00F936A1" w:rsidP="005F6FA3"/>
    <w:p w14:paraId="3B233721" w14:textId="77777777" w:rsidR="00F936A1" w:rsidRPr="006756CC" w:rsidRDefault="00F936A1" w:rsidP="005F6FA3"/>
    <w:p w14:paraId="3B233722" w14:textId="77777777" w:rsidR="00F936A1" w:rsidRPr="006756CC" w:rsidRDefault="00F936A1" w:rsidP="005F6FA3"/>
    <w:p w14:paraId="3B233723" w14:textId="77777777" w:rsidR="00F936A1" w:rsidRPr="006756CC" w:rsidRDefault="00F936A1" w:rsidP="005F6FA3"/>
    <w:p w14:paraId="3B233724" w14:textId="77777777" w:rsidR="00F936A1" w:rsidRPr="007C007B" w:rsidRDefault="00F936A1" w:rsidP="002F5102">
      <w:pPr>
        <w:spacing w:line="360" w:lineRule="auto"/>
        <w:jc w:val="both"/>
        <w:rPr>
          <w:rFonts w:ascii="Calibri" w:hAnsi="Calibri" w:cs="Arial"/>
          <w:b/>
        </w:rPr>
      </w:pPr>
      <w:r w:rsidRPr="007C007B">
        <w:rPr>
          <w:rFonts w:ascii="Calibri" w:hAnsi="Calibri" w:cs="Arial"/>
          <w:b/>
        </w:rPr>
        <w:lastRenderedPageBreak/>
        <w:t>Oświadczenie dotyczące podmiotu, na którego zasoby powołuje się wykonawca:</w:t>
      </w:r>
    </w:p>
    <w:p w14:paraId="3B233725" w14:textId="688864D5" w:rsidR="00F936A1" w:rsidRPr="007C007B" w:rsidRDefault="00F936A1" w:rsidP="002F5102">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podmiotu/</w:t>
      </w:r>
      <w:proofErr w:type="spellStart"/>
      <w:r w:rsidRPr="007C007B">
        <w:rPr>
          <w:rFonts w:ascii="Calibri" w:hAnsi="Calibri" w:cs="Arial"/>
          <w:sz w:val="21"/>
          <w:szCs w:val="21"/>
        </w:rPr>
        <w:t>tów</w:t>
      </w:r>
      <w:proofErr w:type="spellEnd"/>
      <w:r w:rsidRPr="007C007B">
        <w:rPr>
          <w:rFonts w:ascii="Calibri" w:hAnsi="Calibri" w:cs="Arial"/>
          <w:sz w:val="21"/>
          <w:szCs w:val="21"/>
        </w:rPr>
        <w:t>, na którego/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zasoby powołuję się w niniejszym postępowaniu, tj.: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w:t>
      </w:r>
      <w:proofErr w:type="spellStart"/>
      <w:r w:rsidRPr="007C007B">
        <w:rPr>
          <w:rFonts w:ascii="Calibri" w:hAnsi="Calibri" w:cs="Arial"/>
          <w:i/>
          <w:sz w:val="16"/>
          <w:szCs w:val="16"/>
        </w:rPr>
        <w:t>CEiDG</w:t>
      </w:r>
      <w:proofErr w:type="spell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r w:rsidR="008043E8" w:rsidRPr="008043E8">
        <w:rPr>
          <w:rFonts w:ascii="Calibri" w:hAnsi="Calibri" w:cs="Arial"/>
          <w:sz w:val="21"/>
          <w:szCs w:val="21"/>
        </w:rPr>
        <w:t xml:space="preserve"> </w:t>
      </w:r>
      <w:r w:rsidR="008043E8">
        <w:rPr>
          <w:rFonts w:ascii="Calibri" w:hAnsi="Calibri" w:cs="Arial"/>
          <w:sz w:val="21"/>
          <w:szCs w:val="21"/>
        </w:rPr>
        <w:t xml:space="preserve">określone w </w:t>
      </w:r>
      <w:r w:rsidR="008043E8" w:rsidRPr="00737AB9">
        <w:rPr>
          <w:rFonts w:ascii="Calibri" w:hAnsi="Calibri" w:cs="Arial"/>
          <w:sz w:val="21"/>
          <w:szCs w:val="21"/>
        </w:rPr>
        <w:t xml:space="preserve">art. 24 ust. 1 ustawy ani ust. 5 pkt 1 </w:t>
      </w:r>
      <w:proofErr w:type="spellStart"/>
      <w:r w:rsidR="008043E8" w:rsidRPr="00737AB9">
        <w:rPr>
          <w:rFonts w:ascii="Calibri" w:hAnsi="Calibri" w:cs="Arial"/>
          <w:sz w:val="21"/>
          <w:szCs w:val="21"/>
        </w:rPr>
        <w:t>Pzp</w:t>
      </w:r>
      <w:proofErr w:type="spellEnd"/>
      <w:r w:rsidRPr="007C007B">
        <w:rPr>
          <w:rFonts w:ascii="Calibri" w:hAnsi="Calibri" w:cs="Arial"/>
          <w:sz w:val="21"/>
          <w:szCs w:val="21"/>
        </w:rPr>
        <w:t>.</w:t>
      </w:r>
    </w:p>
    <w:p w14:paraId="3B233726" w14:textId="77777777" w:rsidR="00F936A1" w:rsidRPr="007C007B" w:rsidRDefault="00F936A1" w:rsidP="002F5102">
      <w:pPr>
        <w:spacing w:line="360" w:lineRule="auto"/>
        <w:jc w:val="both"/>
        <w:rPr>
          <w:rFonts w:ascii="Calibri" w:hAnsi="Calibri" w:cs="Arial"/>
          <w:sz w:val="20"/>
          <w:szCs w:val="20"/>
        </w:rPr>
      </w:pPr>
    </w:p>
    <w:p w14:paraId="3B233727"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3B233728" w14:textId="77777777" w:rsidR="00F936A1" w:rsidRPr="007C007B"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29" w14:textId="77777777" w:rsidR="00F936A1" w:rsidRDefault="00F936A1" w:rsidP="005F6FA3"/>
    <w:p w14:paraId="3B23372A"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2B" w14:textId="7777777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w:t>
      </w:r>
      <w:r w:rsidR="002B46FA">
        <w:rPr>
          <w:rFonts w:ascii="Calibri" w:hAnsi="Calibri" w:cs="Arial"/>
        </w:rPr>
        <w:t xml:space="preserve">ych oświadczeniach są aktualne </w:t>
      </w:r>
      <w:r w:rsidRPr="007C007B">
        <w:rPr>
          <w:rFonts w:ascii="Calibri" w:hAnsi="Calibri" w:cs="Arial"/>
        </w:rPr>
        <w:t>zgodne z prawdą oraz zostały przedstawione z pełną świadomością konsekwencji wprowadzenia zamawiającego w błąd przy przedstawianiu informacji.</w:t>
      </w:r>
    </w:p>
    <w:p w14:paraId="3B23372C" w14:textId="77777777" w:rsidR="00F936A1" w:rsidRPr="007C007B" w:rsidRDefault="00F936A1" w:rsidP="002F5102">
      <w:pPr>
        <w:spacing w:line="360" w:lineRule="auto"/>
        <w:jc w:val="both"/>
        <w:rPr>
          <w:rFonts w:ascii="Calibri" w:hAnsi="Calibri" w:cs="Arial"/>
          <w:sz w:val="20"/>
          <w:szCs w:val="20"/>
        </w:rPr>
      </w:pPr>
    </w:p>
    <w:p w14:paraId="3B23372D" w14:textId="77777777" w:rsidR="00F936A1" w:rsidRPr="007C007B" w:rsidRDefault="00F936A1" w:rsidP="002F5102">
      <w:pPr>
        <w:spacing w:line="360" w:lineRule="auto"/>
        <w:jc w:val="both"/>
        <w:rPr>
          <w:rFonts w:ascii="Calibri" w:hAnsi="Calibri" w:cs="Arial"/>
          <w:sz w:val="20"/>
          <w:szCs w:val="20"/>
        </w:rPr>
      </w:pPr>
    </w:p>
    <w:p w14:paraId="3B23372E"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2F" w14:textId="77777777" w:rsidR="00F936A1" w:rsidRPr="007C007B" w:rsidRDefault="00F936A1" w:rsidP="00444CAF">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30" w14:textId="77777777" w:rsidR="00F936A1" w:rsidRPr="007C007B" w:rsidRDefault="00F936A1" w:rsidP="002F5102">
      <w:pPr>
        <w:spacing w:line="360" w:lineRule="auto"/>
        <w:jc w:val="both"/>
        <w:rPr>
          <w:rFonts w:ascii="Calibri" w:hAnsi="Calibri" w:cs="Arial"/>
          <w:sz w:val="20"/>
          <w:szCs w:val="20"/>
        </w:rPr>
      </w:pPr>
    </w:p>
    <w:p w14:paraId="3B233731" w14:textId="77777777" w:rsidR="00F936A1" w:rsidRPr="007C007B" w:rsidRDefault="00F936A1" w:rsidP="002F5102">
      <w:pPr>
        <w:spacing w:line="360" w:lineRule="auto"/>
        <w:jc w:val="both"/>
        <w:rPr>
          <w:rFonts w:ascii="Calibri" w:hAnsi="Calibri" w:cs="Arial"/>
          <w:sz w:val="20"/>
          <w:szCs w:val="20"/>
        </w:rPr>
      </w:pPr>
    </w:p>
    <w:p w14:paraId="3B233732"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B233733" w14:textId="77777777" w:rsidR="00F936A1" w:rsidRPr="006756CC" w:rsidRDefault="00F936A1" w:rsidP="002F5102"/>
    <w:p w14:paraId="3B233734" w14:textId="77777777" w:rsidR="00F936A1" w:rsidRPr="006756CC" w:rsidRDefault="00F936A1" w:rsidP="002F5102"/>
    <w:p w14:paraId="3B233735"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36" w14:textId="77777777" w:rsidR="00F936A1" w:rsidRPr="00EA392D" w:rsidRDefault="00F936A1" w:rsidP="0031314D">
      <w:pPr>
        <w:rPr>
          <w:rFonts w:ascii="Calibri" w:hAnsi="Calibri"/>
          <w:caps/>
        </w:rPr>
      </w:pPr>
      <w:r>
        <w:br w:type="page"/>
      </w:r>
      <w:r w:rsidRPr="006756CC">
        <w:rPr>
          <w:rFonts w:ascii="Calibri" w:hAnsi="Calibri"/>
          <w:b/>
        </w:rPr>
        <w:lastRenderedPageBreak/>
        <w:t>ROZDZIAŁ II.</w:t>
      </w:r>
      <w:r>
        <w:rPr>
          <w:rFonts w:ascii="Calibri" w:hAnsi="Calibri"/>
          <w:b/>
        </w:rPr>
        <w:t>3</w:t>
      </w:r>
      <w:r>
        <w:rPr>
          <w:rFonts w:ascii="Calibri" w:hAnsi="Calibri"/>
          <w:b/>
        </w:rPr>
        <w:tab/>
      </w:r>
      <w:r w:rsidRPr="00EA392D">
        <w:rPr>
          <w:rFonts w:ascii="Calibri" w:hAnsi="Calibri"/>
          <w:b/>
          <w:caps/>
        </w:rPr>
        <w:t>FORMULARZ „OŚWIADCZENIE o spełnianiu warunków udziału</w:t>
      </w:r>
      <w:r w:rsidR="0031314D">
        <w:rPr>
          <w:rFonts w:ascii="Calibri" w:hAnsi="Calibri"/>
          <w:b/>
          <w:caps/>
        </w:rPr>
        <w:t xml:space="preserve"> </w:t>
      </w: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3F" w14:textId="77777777" w:rsidTr="0031314D">
        <w:trPr>
          <w:trHeight w:val="1678"/>
        </w:trPr>
        <w:tc>
          <w:tcPr>
            <w:tcW w:w="3828" w:type="dxa"/>
          </w:tcPr>
          <w:p w14:paraId="3B233737" w14:textId="77777777" w:rsidR="00F936A1" w:rsidRPr="006756CC" w:rsidRDefault="00F936A1" w:rsidP="0031314D">
            <w:pPr>
              <w:pStyle w:val="9kursywa"/>
            </w:pPr>
          </w:p>
          <w:p w14:paraId="3B233738" w14:textId="77777777" w:rsidR="00F936A1" w:rsidRPr="006756CC" w:rsidRDefault="00F936A1" w:rsidP="0031314D">
            <w:pPr>
              <w:pStyle w:val="9kursywa"/>
            </w:pPr>
          </w:p>
          <w:p w14:paraId="3B233739" w14:textId="77777777" w:rsidR="00F936A1" w:rsidRPr="006756CC" w:rsidRDefault="00F936A1" w:rsidP="0031314D">
            <w:pPr>
              <w:pStyle w:val="9kursywa"/>
            </w:pPr>
          </w:p>
          <w:p w14:paraId="3B23373A" w14:textId="77777777" w:rsidR="00F936A1" w:rsidRPr="006756CC" w:rsidRDefault="00F936A1" w:rsidP="0031314D">
            <w:pPr>
              <w:pStyle w:val="9kursywa"/>
            </w:pPr>
          </w:p>
          <w:p w14:paraId="3B23373B" w14:textId="77777777" w:rsidR="00F936A1" w:rsidRPr="006756CC" w:rsidRDefault="00F936A1" w:rsidP="0031314D">
            <w:pPr>
              <w:pStyle w:val="9kursywa"/>
            </w:pPr>
          </w:p>
          <w:p w14:paraId="3B23373C"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3D"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3E" w14:textId="77777777" w:rsidR="00F936A1" w:rsidRPr="006756CC" w:rsidRDefault="00F936A1" w:rsidP="002F5102">
            <w:pPr>
              <w:jc w:val="center"/>
              <w:rPr>
                <w:rFonts w:ascii="Calibri" w:hAnsi="Calibri"/>
                <w:b/>
                <w:sz w:val="28"/>
              </w:rPr>
            </w:pPr>
            <w:r w:rsidRPr="006756CC">
              <w:rPr>
                <w:rFonts w:ascii="Calibri" w:hAnsi="Calibri"/>
                <w:b/>
                <w:sz w:val="28"/>
                <w:szCs w:val="28"/>
              </w:rPr>
              <w:t xml:space="preserve">o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3B233740" w14:textId="77777777" w:rsidR="00F936A1" w:rsidRPr="006756CC" w:rsidRDefault="00F936A1" w:rsidP="0031314D">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41"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2"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3" w14:textId="77777777" w:rsidR="00F936A1" w:rsidRPr="006756CC" w:rsidRDefault="00F936A1" w:rsidP="0031314D">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44"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5"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6" w14:textId="77777777"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47" w14:textId="7CDEDDA7" w:rsidR="00F936A1" w:rsidRPr="008B2A21" w:rsidRDefault="00F936A1" w:rsidP="008B2A21">
      <w:pPr>
        <w:pStyle w:val="Bezwciciabold"/>
        <w:rPr>
          <w:bCs/>
        </w:rPr>
      </w:pPr>
      <w:r w:rsidRPr="008B2A21">
        <w:t xml:space="preserve">składając ofertę w postępowaniu o zamówienie publiczne prowadzonym w trybie przetargu nieograniczonego </w:t>
      </w:r>
      <w:r w:rsidRPr="008B2A21">
        <w:rPr>
          <w:bCs/>
        </w:rPr>
        <w:t xml:space="preserve">na </w:t>
      </w:r>
      <w:r w:rsidRPr="008B2A21">
        <w:t>„</w:t>
      </w:r>
      <w:r w:rsidR="00204495" w:rsidRPr="006F08A2">
        <w:t>Dostawa i uruchomienie maszyny wytrzymałościowej o napędzie elektrycznym 50kN w klasie 0,5</w:t>
      </w:r>
      <w:r w:rsidRPr="008B2A21">
        <w:t xml:space="preserve">” znak </w:t>
      </w:r>
      <w:r w:rsidR="00033146">
        <w:t>TO-250-</w:t>
      </w:r>
      <w:r w:rsidR="000C658D">
        <w:t>20</w:t>
      </w:r>
      <w:r w:rsidR="00033146">
        <w:t>TA/17</w:t>
      </w:r>
      <w:r w:rsidRPr="008B2A21">
        <w:t xml:space="preserve">, </w:t>
      </w:r>
      <w:r w:rsidRPr="008B2A21">
        <w:rPr>
          <w:b/>
        </w:rPr>
        <w:t>OŚWIADCZAMY</w:t>
      </w:r>
      <w:r w:rsidRPr="008B2A21">
        <w:t>, iż spełniamy warunki udziału określone w przedmiotowym postępowaniu.</w:t>
      </w:r>
    </w:p>
    <w:p w14:paraId="3B233748" w14:textId="77777777"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083336">
        <w:rPr>
          <w:rFonts w:ascii="Calibri" w:hAnsi="Calibri"/>
          <w:sz w:val="24"/>
          <w:szCs w:val="24"/>
        </w:rPr>
        <w:t>7</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3B233749"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4A"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4B" w14:textId="6C09CABE" w:rsidR="00F936A1" w:rsidRPr="00471767" w:rsidRDefault="00F936A1" w:rsidP="0031314D">
      <w:pPr>
        <w:pStyle w:val="Tekstpodstawowy"/>
        <w:ind w:right="27"/>
        <w:jc w:val="both"/>
        <w:rPr>
          <w:rFonts w:ascii="Calibri" w:hAnsi="Calibri"/>
        </w:rPr>
      </w:pPr>
      <w:r w:rsidRPr="00471767">
        <w:rPr>
          <w:rFonts w:ascii="Calibri" w:hAnsi="Calibri"/>
        </w:rPr>
        <w:t>Oświadczam</w:t>
      </w:r>
      <w:r>
        <w:rPr>
          <w:rFonts w:ascii="Calibri" w:hAnsi="Calibri"/>
        </w:rPr>
        <w:t>y*</w:t>
      </w:r>
      <w:r w:rsidRPr="00471767">
        <w:rPr>
          <w:rFonts w:ascii="Calibri" w:hAnsi="Calibri"/>
        </w:rPr>
        <w:t>, że w celu wykazania spełniania warunków udziału w postępowaniu, określonych przez zamawiającego w</w:t>
      </w:r>
      <w:r>
        <w:rPr>
          <w:rFonts w:ascii="Calibri" w:hAnsi="Calibri"/>
        </w:rPr>
        <w:t xml:space="preserve"> pkt. </w:t>
      </w:r>
      <w:r w:rsidRPr="00471767">
        <w:rPr>
          <w:rFonts w:ascii="Calibri" w:hAnsi="Calibri"/>
          <w:i/>
        </w:rPr>
        <w:t>6.2 lit. b</w:t>
      </w:r>
      <w:r w:rsidRPr="00471767">
        <w:rPr>
          <w:rFonts w:ascii="Calibri" w:hAnsi="Calibri"/>
        </w:rPr>
        <w:t>, polegam</w:t>
      </w:r>
      <w:r>
        <w:rPr>
          <w:rFonts w:ascii="Calibri" w:hAnsi="Calibri"/>
        </w:rPr>
        <w:t>y</w:t>
      </w:r>
      <w:r w:rsidRPr="00471767">
        <w:rPr>
          <w:rFonts w:ascii="Calibri" w:hAnsi="Calibri"/>
        </w:rPr>
        <w:t xml:space="preserve"> na zasobach następującego/</w:t>
      </w:r>
      <w:proofErr w:type="spellStart"/>
      <w:r w:rsidRPr="00471767">
        <w:rPr>
          <w:rFonts w:ascii="Calibri" w:hAnsi="Calibri"/>
        </w:rPr>
        <w:t>ych</w:t>
      </w:r>
      <w:proofErr w:type="spellEnd"/>
      <w:r w:rsidRPr="00471767">
        <w:rPr>
          <w:rFonts w:ascii="Calibri" w:hAnsi="Calibri"/>
        </w:rPr>
        <w:t xml:space="preserve"> podmiotu/ów: ………………………………………………………………………</w:t>
      </w:r>
      <w:r>
        <w:rPr>
          <w:rFonts w:ascii="Calibri" w:hAnsi="Calibri"/>
        </w:rPr>
        <w:t>………………………………………………………</w:t>
      </w:r>
    </w:p>
    <w:p w14:paraId="3B23374C" w14:textId="77777777" w:rsidR="00F936A1" w:rsidRDefault="00F936A1" w:rsidP="0031314D">
      <w:pPr>
        <w:pStyle w:val="Tekstpodstawowy"/>
        <w:ind w:right="-427"/>
        <w:jc w:val="both"/>
        <w:rPr>
          <w:rFonts w:ascii="Calibri" w:hAnsi="Calibri"/>
        </w:rPr>
      </w:pPr>
      <w:r w:rsidRPr="00471767">
        <w:rPr>
          <w:rFonts w:ascii="Calibri" w:hAnsi="Calibri"/>
        </w:rPr>
        <w:t>..……………………………………………………………………………………………………………….……………………………………..,</w:t>
      </w:r>
      <w:r>
        <w:rPr>
          <w:rFonts w:ascii="Calibri" w:hAnsi="Calibri"/>
        </w:rPr>
        <w:t xml:space="preserve"> </w:t>
      </w:r>
    </w:p>
    <w:p w14:paraId="3B23374D" w14:textId="77777777" w:rsidR="00F936A1" w:rsidRPr="00471767" w:rsidRDefault="00F936A1" w:rsidP="0031314D">
      <w:pPr>
        <w:pStyle w:val="Tekstpodstawowy"/>
        <w:ind w:right="-427"/>
        <w:jc w:val="both"/>
        <w:rPr>
          <w:rFonts w:ascii="Calibri" w:hAnsi="Calibri"/>
        </w:rPr>
      </w:pPr>
      <w:r w:rsidRPr="00471767">
        <w:rPr>
          <w:rFonts w:ascii="Calibri" w:hAnsi="Calibri"/>
        </w:rPr>
        <w:t>w następującym zakresie: …………………………………………</w:t>
      </w:r>
    </w:p>
    <w:p w14:paraId="3B23374E" w14:textId="77777777" w:rsidR="00F936A1" w:rsidRPr="00E77AF2" w:rsidRDefault="00F936A1" w:rsidP="0031314D">
      <w:pPr>
        <w:pStyle w:val="Tekstpodstawowy"/>
        <w:ind w:right="27"/>
        <w:jc w:val="both"/>
        <w:rPr>
          <w:rFonts w:ascii="Calibri" w:hAnsi="Calibri"/>
          <w:b/>
        </w:rPr>
      </w:pPr>
      <w:r w:rsidRPr="00471767">
        <w:rPr>
          <w:rFonts w:ascii="Calibri" w:hAnsi="Calibri"/>
          <w:b/>
        </w:rPr>
        <w:t xml:space="preserve">………………………………………………………………………………………………………………… </w:t>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3B23374F" w14:textId="77777777"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083336">
        <w:rPr>
          <w:rFonts w:ascii="Calibri" w:hAnsi="Calibri"/>
          <w:sz w:val="24"/>
          <w:szCs w:val="24"/>
        </w:rPr>
        <w:t>7</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3B233750"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51"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52" w14:textId="7777777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świadomością konsekwencji wprowadzenia zamawiającego w błąd przy przedstawianiu informacji.</w:t>
      </w:r>
    </w:p>
    <w:p w14:paraId="3B233753"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54"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55" w14:textId="77777777" w:rsidR="00F936A1" w:rsidRDefault="00F936A1" w:rsidP="002F5102">
      <w:pPr>
        <w:spacing w:line="360" w:lineRule="auto"/>
        <w:ind w:left="5664"/>
        <w:jc w:val="both"/>
        <w:rPr>
          <w:rFonts w:ascii="Calibri" w:hAnsi="Calibri" w:cs="Arial"/>
          <w:i/>
          <w:sz w:val="16"/>
          <w:szCs w:val="16"/>
        </w:rPr>
      </w:pPr>
    </w:p>
    <w:p w14:paraId="3B233756"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57" w14:textId="77777777" w:rsidR="00F936A1" w:rsidRPr="006756CC" w:rsidRDefault="00F936A1" w:rsidP="005F6FA3">
      <w:pPr>
        <w:pStyle w:val="Tekstpodstawowy"/>
        <w:spacing w:line="360" w:lineRule="auto"/>
        <w:ind w:right="-427"/>
        <w:jc w:val="both"/>
        <w:rPr>
          <w:rFonts w:ascii="Calibri" w:hAnsi="Calibri"/>
        </w:rPr>
      </w:pPr>
      <w:r>
        <w:rPr>
          <w:rFonts w:ascii="Calibri" w:hAnsi="Calibri"/>
          <w:b/>
        </w:rPr>
        <w:br w:type="page"/>
      </w:r>
      <w:r w:rsidRPr="006756CC">
        <w:rPr>
          <w:rFonts w:ascii="Calibri" w:hAnsi="Calibri"/>
          <w:b/>
        </w:rPr>
        <w:lastRenderedPageBreak/>
        <w:t>ROZDZIAŁ II.</w:t>
      </w:r>
      <w:r>
        <w:rPr>
          <w:rFonts w:ascii="Calibri" w:hAnsi="Calibri"/>
          <w:b/>
        </w:rPr>
        <w:t>4</w:t>
      </w:r>
      <w:r>
        <w:rPr>
          <w:rFonts w:ascii="Calibri" w:hAnsi="Calibri"/>
          <w:b/>
        </w:rPr>
        <w:tab/>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60" w14:textId="77777777">
        <w:trPr>
          <w:trHeight w:val="1312"/>
        </w:trPr>
        <w:tc>
          <w:tcPr>
            <w:tcW w:w="3828" w:type="dxa"/>
          </w:tcPr>
          <w:p w14:paraId="3B233758" w14:textId="77777777" w:rsidR="00F936A1" w:rsidRPr="006756CC" w:rsidRDefault="00F936A1" w:rsidP="0031314D">
            <w:pPr>
              <w:pStyle w:val="9kursywa"/>
            </w:pPr>
          </w:p>
          <w:p w14:paraId="3B233759" w14:textId="77777777" w:rsidR="00F936A1" w:rsidRPr="006756CC" w:rsidRDefault="00F936A1" w:rsidP="0031314D">
            <w:pPr>
              <w:pStyle w:val="9kursywa"/>
            </w:pPr>
          </w:p>
          <w:p w14:paraId="3B23375A" w14:textId="77777777" w:rsidR="00F936A1" w:rsidRPr="006756CC" w:rsidRDefault="00F936A1" w:rsidP="0031314D">
            <w:pPr>
              <w:pStyle w:val="9kursywa"/>
            </w:pPr>
          </w:p>
          <w:p w14:paraId="3B23375B" w14:textId="77777777" w:rsidR="00F936A1" w:rsidRPr="006756CC" w:rsidRDefault="00F936A1" w:rsidP="0031314D">
            <w:pPr>
              <w:pStyle w:val="9kursywa"/>
            </w:pPr>
          </w:p>
          <w:p w14:paraId="3B23375C" w14:textId="77777777" w:rsidR="00F936A1" w:rsidRPr="006756CC" w:rsidRDefault="00F936A1" w:rsidP="0031314D">
            <w:pPr>
              <w:pStyle w:val="9kursywa"/>
            </w:pPr>
          </w:p>
          <w:p w14:paraId="3B23375D" w14:textId="77777777" w:rsidR="00F936A1" w:rsidRPr="006756CC" w:rsidRDefault="00F936A1" w:rsidP="0031314D">
            <w:pPr>
              <w:pStyle w:val="9kursywa"/>
            </w:pPr>
          </w:p>
          <w:p w14:paraId="3B23375E"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5F" w14:textId="77777777" w:rsidR="00F936A1" w:rsidRPr="006756CC" w:rsidRDefault="00F936A1" w:rsidP="006242F8">
            <w:pPr>
              <w:jc w:val="center"/>
              <w:rPr>
                <w:rFonts w:ascii="Calibri" w:hAnsi="Calibri"/>
                <w:b/>
                <w:sz w:val="32"/>
              </w:rPr>
            </w:pPr>
            <w:r w:rsidRPr="006756CC">
              <w:rPr>
                <w:rFonts w:ascii="Calibri" w:hAnsi="Calibri"/>
                <w:b/>
                <w:sz w:val="28"/>
                <w:szCs w:val="28"/>
              </w:rPr>
              <w:t>WARUNKI GWARANCJI</w:t>
            </w:r>
            <w:r>
              <w:rPr>
                <w:rFonts w:ascii="Calibri" w:hAnsi="Calibri"/>
                <w:b/>
                <w:sz w:val="28"/>
                <w:szCs w:val="28"/>
              </w:rPr>
              <w:t xml:space="preserve"> I</w:t>
            </w:r>
            <w:r w:rsidRPr="006756CC">
              <w:rPr>
                <w:rFonts w:ascii="Calibri" w:hAnsi="Calibri"/>
                <w:b/>
                <w:sz w:val="28"/>
                <w:szCs w:val="28"/>
              </w:rPr>
              <w:t xml:space="preserve"> SERWISU Wymagania dotyczące serwisu gwarancyjnego</w:t>
            </w:r>
          </w:p>
        </w:tc>
      </w:tr>
    </w:tbl>
    <w:p w14:paraId="3B233761" w14:textId="77777777" w:rsidR="00F936A1" w:rsidRPr="006756CC" w:rsidRDefault="00F936A1" w:rsidP="005F6FA3">
      <w:pPr>
        <w:pStyle w:val="Tekstpodstawowy"/>
        <w:spacing w:line="360" w:lineRule="auto"/>
        <w:ind w:right="-427"/>
        <w:jc w:val="both"/>
        <w:rPr>
          <w:rFonts w:ascii="Calibri" w:hAnsi="Calibri"/>
        </w:rPr>
      </w:pPr>
    </w:p>
    <w:p w14:paraId="3B233762" w14:textId="0CEA4B61" w:rsidR="00F936A1" w:rsidRPr="006756CC" w:rsidRDefault="00F936A1"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przetargu nieograniczonego na</w:t>
      </w:r>
      <w:r>
        <w:rPr>
          <w:rFonts w:ascii="Calibri" w:hAnsi="Calibri"/>
          <w:sz w:val="22"/>
          <w:szCs w:val="22"/>
        </w:rPr>
        <w:t xml:space="preserve"> </w:t>
      </w:r>
      <w:r w:rsidR="00D24DDE">
        <w:rPr>
          <w:rFonts w:ascii="Calibri" w:hAnsi="Calibri"/>
          <w:sz w:val="22"/>
          <w:szCs w:val="22"/>
        </w:rPr>
        <w:t>„</w:t>
      </w:r>
      <w:r w:rsidR="00204495" w:rsidRPr="006F08A2">
        <w:rPr>
          <w:rFonts w:ascii="Calibri" w:hAnsi="Calibri"/>
          <w:sz w:val="22"/>
          <w:szCs w:val="22"/>
        </w:rPr>
        <w:t>Dostawa i uruchomienie maszyny wytrzymałościowej o napędzie elektrycznym 50kN w klasie 0,5</w:t>
      </w:r>
      <w:r w:rsidR="00D24DDE">
        <w:rPr>
          <w:rFonts w:ascii="Calibri" w:hAnsi="Calibri"/>
          <w:sz w:val="22"/>
          <w:szCs w:val="22"/>
        </w:rPr>
        <w:t xml:space="preserve">” </w:t>
      </w:r>
      <w:r w:rsidRPr="00023EF7">
        <w:rPr>
          <w:rFonts w:ascii="Calibri" w:hAnsi="Calibri"/>
        </w:rPr>
        <w:t xml:space="preserve">znak </w:t>
      </w:r>
      <w:r w:rsidR="00033146">
        <w:rPr>
          <w:rFonts w:ascii="Calibri" w:hAnsi="Calibri"/>
          <w:sz w:val="22"/>
          <w:szCs w:val="22"/>
        </w:rPr>
        <w:t>TO-250-</w:t>
      </w:r>
      <w:r w:rsidR="000C658D">
        <w:rPr>
          <w:rFonts w:ascii="Calibri" w:hAnsi="Calibri"/>
          <w:sz w:val="22"/>
          <w:szCs w:val="22"/>
        </w:rPr>
        <w:t>20</w:t>
      </w:r>
      <w:r w:rsidR="00033146">
        <w:rPr>
          <w:rFonts w:ascii="Calibri" w:hAnsi="Calibri"/>
          <w:sz w:val="22"/>
          <w:szCs w:val="22"/>
        </w:rPr>
        <w:t>TA/17</w:t>
      </w:r>
      <w:r w:rsidRPr="006756CC">
        <w:rPr>
          <w:rFonts w:ascii="Calibri" w:hAnsi="Calibri"/>
          <w:sz w:val="22"/>
          <w:szCs w:val="22"/>
        </w:rPr>
        <w:t>, oferujemy następujące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8"/>
        <w:gridCol w:w="3000"/>
        <w:gridCol w:w="2983"/>
      </w:tblGrid>
      <w:tr w:rsidR="00F936A1" w:rsidRPr="006756CC" w14:paraId="3B233766" w14:textId="77777777">
        <w:trPr>
          <w:trHeight w:val="886"/>
        </w:trPr>
        <w:tc>
          <w:tcPr>
            <w:tcW w:w="3228" w:type="dxa"/>
            <w:shd w:val="clear" w:color="auto" w:fill="99CCFF"/>
            <w:vAlign w:val="center"/>
          </w:tcPr>
          <w:p w14:paraId="3B233763" w14:textId="77777777" w:rsidR="00F936A1" w:rsidRPr="006756CC" w:rsidRDefault="00F936A1" w:rsidP="008B2A21">
            <w:pPr>
              <w:pStyle w:val="Bezwciciabold"/>
            </w:pPr>
            <w:r w:rsidRPr="006756CC">
              <w:t>SPECYFIKACJA</w:t>
            </w:r>
          </w:p>
        </w:tc>
        <w:tc>
          <w:tcPr>
            <w:tcW w:w="3000" w:type="dxa"/>
            <w:shd w:val="clear" w:color="auto" w:fill="99CCFF"/>
            <w:vAlign w:val="center"/>
          </w:tcPr>
          <w:p w14:paraId="3B233764" w14:textId="77777777" w:rsidR="00F936A1" w:rsidRPr="006756CC" w:rsidRDefault="00F936A1" w:rsidP="008B2A21">
            <w:pPr>
              <w:pStyle w:val="Bezwciciabold"/>
            </w:pPr>
            <w:r w:rsidRPr="006756CC">
              <w:t>WYMAGANIA ZAMAWIAJĄCEGO</w:t>
            </w:r>
          </w:p>
        </w:tc>
        <w:tc>
          <w:tcPr>
            <w:tcW w:w="2983" w:type="dxa"/>
            <w:shd w:val="clear" w:color="auto" w:fill="99CCFF"/>
            <w:vAlign w:val="center"/>
          </w:tcPr>
          <w:p w14:paraId="3B233765" w14:textId="4EB3C366" w:rsidR="00F936A1" w:rsidRPr="006756CC" w:rsidRDefault="00F936A1" w:rsidP="008B2A21">
            <w:pPr>
              <w:pStyle w:val="Bezwciciabold"/>
            </w:pPr>
            <w:r w:rsidRPr="006756CC">
              <w:t>OFEROWANE PRZEZ WYKONAWCĘ</w:t>
            </w:r>
          </w:p>
        </w:tc>
      </w:tr>
      <w:tr w:rsidR="00F936A1" w:rsidRPr="006756CC" w14:paraId="3B23376A" w14:textId="77777777">
        <w:trPr>
          <w:trHeight w:val="711"/>
        </w:trPr>
        <w:tc>
          <w:tcPr>
            <w:tcW w:w="3228" w:type="dxa"/>
            <w:vAlign w:val="center"/>
          </w:tcPr>
          <w:p w14:paraId="3B233767" w14:textId="40A66A64" w:rsidR="00F936A1" w:rsidRPr="006756CC" w:rsidRDefault="00F936A1" w:rsidP="008B2A21">
            <w:pPr>
              <w:pStyle w:val="Bezwciciabold"/>
            </w:pPr>
            <w:r w:rsidRPr="006756CC">
              <w:t>Okres gwarancji</w:t>
            </w:r>
            <w:r w:rsidR="008043E8">
              <w:t>*</w:t>
            </w:r>
            <w:r w:rsidRPr="006756CC">
              <w:t xml:space="preserve"> </w:t>
            </w:r>
          </w:p>
        </w:tc>
        <w:tc>
          <w:tcPr>
            <w:tcW w:w="3000" w:type="dxa"/>
            <w:vAlign w:val="center"/>
          </w:tcPr>
          <w:p w14:paraId="3B233768" w14:textId="77777777" w:rsidR="00F936A1" w:rsidRPr="006756CC" w:rsidRDefault="00F936A1" w:rsidP="00503D5A">
            <w:pPr>
              <w:pStyle w:val="Bezwciciabold"/>
            </w:pPr>
            <w:r>
              <w:t xml:space="preserve">Min. </w:t>
            </w:r>
            <w:r w:rsidR="00503D5A">
              <w:t>1 rok</w:t>
            </w:r>
            <w:r w:rsidRPr="006756CC">
              <w:t xml:space="preserve"> od daty odbioru </w:t>
            </w:r>
          </w:p>
        </w:tc>
        <w:tc>
          <w:tcPr>
            <w:tcW w:w="2983" w:type="dxa"/>
          </w:tcPr>
          <w:p w14:paraId="3B233769" w14:textId="77777777" w:rsidR="00F936A1" w:rsidRPr="006756CC" w:rsidRDefault="00F936A1" w:rsidP="008B2A21">
            <w:pPr>
              <w:pStyle w:val="Bezwciciabold"/>
            </w:pPr>
          </w:p>
        </w:tc>
      </w:tr>
      <w:tr w:rsidR="00F936A1" w:rsidRPr="006756CC" w14:paraId="3B23376E" w14:textId="77777777">
        <w:tc>
          <w:tcPr>
            <w:tcW w:w="3228" w:type="dxa"/>
            <w:vAlign w:val="center"/>
          </w:tcPr>
          <w:p w14:paraId="3B23376B" w14:textId="6041A379" w:rsidR="00F936A1" w:rsidRPr="006756CC" w:rsidRDefault="00F936A1" w:rsidP="008B2A21">
            <w:pPr>
              <w:pStyle w:val="Bezwciciabold"/>
            </w:pPr>
            <w:r w:rsidRPr="006756CC">
              <w:t>Czas reakcji serwisu od zgłoszenia usterki</w:t>
            </w:r>
            <w:r w:rsidR="003348C7">
              <w:t xml:space="preserve"> </w:t>
            </w:r>
            <w:r w:rsidRPr="006756CC">
              <w:t>przez Zamawiającego:</w:t>
            </w:r>
            <w:r w:rsidR="0039780E">
              <w:t xml:space="preserve"> </w:t>
            </w:r>
            <w:r w:rsidR="008043E8">
              <w:t>**</w:t>
            </w:r>
          </w:p>
        </w:tc>
        <w:tc>
          <w:tcPr>
            <w:tcW w:w="3000" w:type="dxa"/>
            <w:vAlign w:val="center"/>
          </w:tcPr>
          <w:p w14:paraId="3B23376C" w14:textId="77777777" w:rsidR="00F936A1" w:rsidRPr="006756CC" w:rsidRDefault="00F936A1" w:rsidP="008B2A21">
            <w:pPr>
              <w:pStyle w:val="Bezwciciabold"/>
            </w:pPr>
            <w:r>
              <w:t>Do końca następnego dnia roboczego</w:t>
            </w:r>
            <w:r w:rsidRPr="006756CC">
              <w:t>.</w:t>
            </w:r>
          </w:p>
        </w:tc>
        <w:tc>
          <w:tcPr>
            <w:tcW w:w="2983" w:type="dxa"/>
          </w:tcPr>
          <w:p w14:paraId="3B23376D" w14:textId="77777777" w:rsidR="00F936A1" w:rsidRPr="006756CC" w:rsidRDefault="00F936A1" w:rsidP="008B2A21">
            <w:pPr>
              <w:pStyle w:val="Bezwciciabold"/>
            </w:pPr>
          </w:p>
        </w:tc>
      </w:tr>
      <w:tr w:rsidR="00F936A1" w:rsidRPr="006756CC" w14:paraId="3B233772" w14:textId="77777777">
        <w:tc>
          <w:tcPr>
            <w:tcW w:w="3228" w:type="dxa"/>
            <w:vAlign w:val="center"/>
          </w:tcPr>
          <w:p w14:paraId="3B23376F" w14:textId="77E56017" w:rsidR="00F936A1" w:rsidRPr="006756CC" w:rsidRDefault="00F936A1" w:rsidP="008B2A21">
            <w:pPr>
              <w:pStyle w:val="Bezwciciabold"/>
            </w:pPr>
            <w:r w:rsidRPr="006756CC">
              <w:t>Maksymalny czas naprawy od zgłoszenia usterki przez Zamawiającego:</w:t>
            </w:r>
            <w:r w:rsidR="008043E8">
              <w:t>**</w:t>
            </w:r>
          </w:p>
        </w:tc>
        <w:tc>
          <w:tcPr>
            <w:tcW w:w="3000" w:type="dxa"/>
            <w:vAlign w:val="center"/>
          </w:tcPr>
          <w:p w14:paraId="3B233770" w14:textId="77777777" w:rsidR="00F936A1" w:rsidRPr="006756CC" w:rsidRDefault="00F936A1" w:rsidP="00503D5A">
            <w:pPr>
              <w:pStyle w:val="Bezwciciabold"/>
            </w:pPr>
            <w:r>
              <w:t xml:space="preserve">Max. </w:t>
            </w:r>
            <w:r w:rsidR="0084721E">
              <w:t>14</w:t>
            </w:r>
            <w:r w:rsidRPr="006756CC">
              <w:t xml:space="preserve"> dni</w:t>
            </w:r>
            <w:r w:rsidR="00503D5A">
              <w:t xml:space="preserve"> roboczych</w:t>
            </w:r>
            <w:r w:rsidRPr="006756CC">
              <w:t xml:space="preserve">. </w:t>
            </w:r>
          </w:p>
        </w:tc>
        <w:tc>
          <w:tcPr>
            <w:tcW w:w="2983" w:type="dxa"/>
          </w:tcPr>
          <w:p w14:paraId="3B233771" w14:textId="77777777" w:rsidR="00F936A1" w:rsidRPr="006756CC" w:rsidRDefault="00F936A1" w:rsidP="008B2A21">
            <w:pPr>
              <w:pStyle w:val="Bezwciciabold"/>
            </w:pPr>
          </w:p>
        </w:tc>
      </w:tr>
    </w:tbl>
    <w:p w14:paraId="3B233776" w14:textId="77777777" w:rsidR="0011086B" w:rsidRDefault="0011086B" w:rsidP="005F6FA3">
      <w:pPr>
        <w:pStyle w:val="Zwykytekst"/>
        <w:spacing w:after="120" w:line="300" w:lineRule="exact"/>
        <w:rPr>
          <w:rFonts w:ascii="Calibri" w:hAnsi="Calibri"/>
          <w:sz w:val="22"/>
          <w:szCs w:val="22"/>
        </w:rPr>
      </w:pPr>
    </w:p>
    <w:p w14:paraId="3B233777" w14:textId="21E23CD3" w:rsidR="0011086B" w:rsidRPr="000D0D2D" w:rsidRDefault="0011086B" w:rsidP="00CF0704">
      <w:pPr>
        <w:rPr>
          <w:rFonts w:ascii="Calibri" w:hAnsi="Calibri"/>
          <w:sz w:val="22"/>
          <w:szCs w:val="22"/>
        </w:rPr>
      </w:pPr>
      <w:r>
        <w:rPr>
          <w:rFonts w:ascii="Calibri" w:hAnsi="Calibri"/>
          <w:sz w:val="16"/>
          <w:szCs w:val="16"/>
        </w:rPr>
        <w:t xml:space="preserve">*  </w:t>
      </w:r>
      <w:r w:rsidRPr="000D0D2D">
        <w:rPr>
          <w:rFonts w:ascii="Calibri" w:hAnsi="Calibri"/>
          <w:sz w:val="16"/>
          <w:szCs w:val="16"/>
        </w:rPr>
        <w:t>brak wskazania przez Wykonawcę</w:t>
      </w:r>
      <w:r w:rsidR="008043E8" w:rsidRPr="000D0D2D">
        <w:rPr>
          <w:rFonts w:ascii="Calibri" w:hAnsi="Calibri"/>
          <w:sz w:val="16"/>
          <w:szCs w:val="16"/>
        </w:rPr>
        <w:t xml:space="preserve"> wartości</w:t>
      </w:r>
      <w:r w:rsidRPr="000D0D2D">
        <w:rPr>
          <w:rFonts w:ascii="Calibri" w:hAnsi="Calibri"/>
          <w:sz w:val="16"/>
          <w:szCs w:val="16"/>
        </w:rPr>
        <w:t xml:space="preserve"> dla  pozycji , będzie</w:t>
      </w:r>
      <w:r w:rsidR="008043E8" w:rsidRPr="00254395">
        <w:rPr>
          <w:rFonts w:ascii="Calibri" w:hAnsi="Calibri"/>
          <w:sz w:val="16"/>
          <w:szCs w:val="16"/>
        </w:rPr>
        <w:t xml:space="preserve"> uznane za omyłkę i  zostanie poprawione poprzez wpisanie wartości minimalnej wymaganej w SIWZ chyba, że z okoliczności będzie wynikać, że nie była to </w:t>
      </w:r>
      <w:r w:rsidR="000D0D2D">
        <w:rPr>
          <w:rFonts w:ascii="Calibri" w:hAnsi="Calibri"/>
          <w:sz w:val="16"/>
          <w:szCs w:val="16"/>
        </w:rPr>
        <w:t>o</w:t>
      </w:r>
      <w:r w:rsidR="008043E8" w:rsidRPr="00254395">
        <w:rPr>
          <w:rFonts w:ascii="Calibri" w:hAnsi="Calibri"/>
          <w:sz w:val="16"/>
          <w:szCs w:val="16"/>
        </w:rPr>
        <w:t>myłka lecz celowe działanie Wykonawcy</w:t>
      </w:r>
      <w:r w:rsidRPr="000D0D2D">
        <w:rPr>
          <w:rFonts w:ascii="Calibri" w:hAnsi="Calibri"/>
          <w:sz w:val="16"/>
          <w:szCs w:val="16"/>
        </w:rPr>
        <w:t>.</w:t>
      </w:r>
    </w:p>
    <w:p w14:paraId="3B233778" w14:textId="7DD70747" w:rsidR="0011086B" w:rsidRDefault="008043E8" w:rsidP="005F6FA3">
      <w:pPr>
        <w:pStyle w:val="Zwykytekst"/>
        <w:spacing w:after="120" w:line="300" w:lineRule="exact"/>
        <w:rPr>
          <w:rFonts w:ascii="Calibri" w:hAnsi="Calibri"/>
          <w:sz w:val="22"/>
          <w:szCs w:val="22"/>
        </w:rPr>
      </w:pPr>
      <w:r w:rsidRPr="000D0D2D">
        <w:rPr>
          <w:rFonts w:ascii="Calibri" w:hAnsi="Calibri"/>
          <w:sz w:val="22"/>
          <w:szCs w:val="22"/>
        </w:rPr>
        <w:t xml:space="preserve">** </w:t>
      </w:r>
      <w:r w:rsidRPr="000D0D2D">
        <w:rPr>
          <w:rFonts w:ascii="Calibri" w:hAnsi="Calibri"/>
          <w:sz w:val="16"/>
          <w:szCs w:val="16"/>
        </w:rPr>
        <w:t>brak wskazania przez Wykonawcę wartości dla  pozycji , będzie uznane za omyłkę i  zostanie poprawione poprzez wpisanie wartości wymagan</w:t>
      </w:r>
      <w:r w:rsidR="000D0D2D">
        <w:rPr>
          <w:rFonts w:ascii="Calibri" w:hAnsi="Calibri"/>
          <w:sz w:val="16"/>
          <w:szCs w:val="16"/>
        </w:rPr>
        <w:t>ej</w:t>
      </w:r>
      <w:r w:rsidRPr="000D0D2D">
        <w:rPr>
          <w:rFonts w:ascii="Calibri" w:hAnsi="Calibri"/>
          <w:sz w:val="16"/>
          <w:szCs w:val="16"/>
        </w:rPr>
        <w:t xml:space="preserve"> w SIWZ</w:t>
      </w:r>
      <w:r w:rsidR="00DA2714" w:rsidRPr="00254395">
        <w:rPr>
          <w:rFonts w:ascii="Calibri" w:hAnsi="Calibri"/>
          <w:sz w:val="16"/>
          <w:szCs w:val="16"/>
        </w:rPr>
        <w:t xml:space="preserve"> chyba, że z okoliczności będzie wynikać, że nie była to myłka lecz celowe działanie Wykonawcy</w:t>
      </w:r>
      <w:r w:rsidRPr="000D0D2D">
        <w:rPr>
          <w:rFonts w:ascii="Calibri" w:hAnsi="Calibri"/>
          <w:sz w:val="16"/>
          <w:szCs w:val="16"/>
        </w:rPr>
        <w:t>,.</w:t>
      </w:r>
    </w:p>
    <w:p w14:paraId="3B233779" w14:textId="77777777" w:rsidR="0011086B" w:rsidRDefault="0011086B" w:rsidP="005F6FA3">
      <w:pPr>
        <w:pStyle w:val="Zwykytekst"/>
        <w:spacing w:after="120" w:line="300" w:lineRule="exact"/>
        <w:rPr>
          <w:rFonts w:ascii="Calibri" w:hAnsi="Calibri"/>
          <w:sz w:val="22"/>
          <w:szCs w:val="22"/>
        </w:rPr>
      </w:pPr>
    </w:p>
    <w:p w14:paraId="3B23377A"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7B"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7C" w14:textId="77777777" w:rsidR="00F936A1" w:rsidRPr="006756CC" w:rsidRDefault="0031314D" w:rsidP="0031314D">
      <w:pPr>
        <w:rPr>
          <w:rFonts w:ascii="Calibri" w:hAnsi="Calibri"/>
        </w:rPr>
      </w:pPr>
      <w:r>
        <w:rPr>
          <w:rFonts w:ascii="Calibri" w:hAnsi="Calibri"/>
          <w:sz w:val="16"/>
          <w:szCs w:val="16"/>
        </w:rPr>
        <w:br w:type="page"/>
      </w:r>
      <w:r w:rsidR="00F936A1" w:rsidRPr="006756CC">
        <w:rPr>
          <w:rFonts w:ascii="Calibri" w:hAnsi="Calibri"/>
        </w:rPr>
        <w:lastRenderedPageBreak/>
        <w:t>ROZDZIAŁ II.</w:t>
      </w:r>
      <w:r w:rsidR="00F936A1">
        <w:rPr>
          <w:rFonts w:ascii="Calibri" w:hAnsi="Calibri"/>
        </w:rPr>
        <w:t>5</w:t>
      </w:r>
      <w:r w:rsidR="00F936A1">
        <w:rPr>
          <w:rFonts w:ascii="Calibri" w:hAnsi="Calibri"/>
        </w:rPr>
        <w:tab/>
      </w:r>
      <w:r w:rsidR="00F936A1">
        <w:rPr>
          <w:rFonts w:ascii="Calibri" w:hAnsi="Calibri"/>
        </w:rPr>
        <w:tab/>
      </w:r>
      <w:r w:rsidR="00F936A1" w:rsidRPr="00EA392D">
        <w:rPr>
          <w:rFonts w:ascii="Calibri" w:hAnsi="Calibri"/>
          <w:caps/>
        </w:rPr>
        <w:t>Formularz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3B233783" w14:textId="77777777">
        <w:trPr>
          <w:trHeight w:val="1312"/>
        </w:trPr>
        <w:tc>
          <w:tcPr>
            <w:tcW w:w="3828" w:type="dxa"/>
          </w:tcPr>
          <w:p w14:paraId="3B23377D" w14:textId="77777777" w:rsidR="00F936A1" w:rsidRPr="006756CC" w:rsidRDefault="00F936A1" w:rsidP="0031314D">
            <w:pPr>
              <w:pStyle w:val="9kursywa"/>
            </w:pPr>
          </w:p>
          <w:p w14:paraId="3B23377E" w14:textId="77777777" w:rsidR="00F936A1" w:rsidRPr="006756CC" w:rsidRDefault="00F936A1" w:rsidP="0031314D">
            <w:pPr>
              <w:pStyle w:val="9kursywa"/>
            </w:pPr>
          </w:p>
          <w:p w14:paraId="3B23377F" w14:textId="77777777" w:rsidR="00F936A1" w:rsidRPr="006756CC" w:rsidRDefault="00F936A1" w:rsidP="0031314D">
            <w:pPr>
              <w:pStyle w:val="9kursywa"/>
            </w:pPr>
          </w:p>
          <w:p w14:paraId="3B233780" w14:textId="77777777" w:rsidR="00F936A1" w:rsidRPr="006756CC" w:rsidRDefault="00F936A1" w:rsidP="0031314D">
            <w:pPr>
              <w:pStyle w:val="9kursywa"/>
            </w:pPr>
          </w:p>
          <w:p w14:paraId="3B233781"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82"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B233784" w14:textId="77777777" w:rsidR="00F936A1" w:rsidRPr="006756CC" w:rsidRDefault="00F936A1" w:rsidP="005F6FA3">
      <w:pPr>
        <w:pStyle w:val="Tekstpodstawowy"/>
        <w:spacing w:line="360" w:lineRule="auto"/>
        <w:ind w:right="-427"/>
        <w:rPr>
          <w:rFonts w:ascii="Calibri" w:hAnsi="Calibri"/>
        </w:rPr>
      </w:pPr>
    </w:p>
    <w:p w14:paraId="3B233785" w14:textId="135A7785" w:rsidR="00F936A1" w:rsidRPr="006756CC" w:rsidRDefault="00F936A1" w:rsidP="005F6FA3">
      <w:pPr>
        <w:spacing w:after="120"/>
        <w:jc w:val="both"/>
        <w:rPr>
          <w:rFonts w:ascii="Calibri" w:hAnsi="Calibri"/>
          <w:sz w:val="22"/>
          <w:szCs w:val="22"/>
        </w:rPr>
      </w:pPr>
      <w:r w:rsidRPr="006756CC">
        <w:rPr>
          <w:rFonts w:ascii="Calibri" w:hAnsi="Calibri"/>
          <w:sz w:val="22"/>
          <w:szCs w:val="22"/>
        </w:rPr>
        <w:t xml:space="preserve">Składając ofertę w postępowaniu o zamówienie publiczne prowadzonym w trybie przetargu nieograniczonego na </w:t>
      </w:r>
      <w:r w:rsidR="00D24DDE">
        <w:rPr>
          <w:rFonts w:ascii="Calibri" w:hAnsi="Calibri"/>
          <w:sz w:val="22"/>
          <w:szCs w:val="22"/>
        </w:rPr>
        <w:t>„</w:t>
      </w:r>
      <w:r w:rsidR="00204495" w:rsidRPr="006F08A2">
        <w:rPr>
          <w:rFonts w:ascii="Calibri" w:hAnsi="Calibri"/>
          <w:sz w:val="22"/>
          <w:szCs w:val="22"/>
        </w:rPr>
        <w:t>Dostawa i uruchomienie maszyny wytrzymałościowej o napędzie elektrycznym 50kN w klasie 0,5</w:t>
      </w:r>
      <w:r w:rsidR="00E97428">
        <w:rPr>
          <w:rFonts w:ascii="Calibri" w:hAnsi="Calibri"/>
          <w:sz w:val="22"/>
          <w:szCs w:val="22"/>
        </w:rPr>
        <w:t>”</w:t>
      </w:r>
      <w:r>
        <w:rPr>
          <w:rFonts w:ascii="Calibri" w:hAnsi="Calibri"/>
          <w:sz w:val="22"/>
          <w:szCs w:val="22"/>
        </w:rPr>
        <w:t xml:space="preserve"> </w:t>
      </w:r>
      <w:r w:rsidRPr="00023EF7">
        <w:rPr>
          <w:rFonts w:ascii="Calibri" w:hAnsi="Calibri"/>
        </w:rPr>
        <w:t xml:space="preserve">znak </w:t>
      </w:r>
      <w:r w:rsidR="00033146">
        <w:rPr>
          <w:rFonts w:ascii="Calibri" w:hAnsi="Calibri"/>
          <w:sz w:val="22"/>
          <w:szCs w:val="22"/>
        </w:rPr>
        <w:t>TO-250-</w:t>
      </w:r>
      <w:r w:rsidR="000C658D">
        <w:rPr>
          <w:rFonts w:ascii="Calibri" w:hAnsi="Calibri"/>
          <w:sz w:val="22"/>
          <w:szCs w:val="22"/>
        </w:rPr>
        <w:t>20</w:t>
      </w:r>
      <w:r w:rsidR="00033146">
        <w:rPr>
          <w:rFonts w:ascii="Calibri" w:hAnsi="Calibri"/>
          <w:sz w:val="22"/>
          <w:szCs w:val="22"/>
        </w:rPr>
        <w:t>TA/17</w:t>
      </w:r>
      <w:r w:rsidRPr="006756CC">
        <w:rPr>
          <w:rFonts w:ascii="Calibri" w:hAnsi="Calibri"/>
          <w:sz w:val="22"/>
          <w:szCs w:val="22"/>
        </w:rPr>
        <w:t>, oświadczamy, że zrealizowaliśmy w ciągu ostatnich 3 lat następujące podobne zamówienia:</w:t>
      </w: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3B23378E" w14:textId="77777777" w:rsidTr="00503D5A">
        <w:trPr>
          <w:trHeight w:val="677"/>
        </w:trPr>
        <w:tc>
          <w:tcPr>
            <w:tcW w:w="553" w:type="dxa"/>
            <w:shd w:val="clear" w:color="auto" w:fill="99CCFF"/>
            <w:vAlign w:val="center"/>
          </w:tcPr>
          <w:p w14:paraId="3B233786"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99CCFF"/>
            <w:vAlign w:val="center"/>
          </w:tcPr>
          <w:p w14:paraId="3B233787"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99CCFF"/>
            <w:vAlign w:val="center"/>
          </w:tcPr>
          <w:p w14:paraId="3B233788" w14:textId="77777777" w:rsidR="00F936A1" w:rsidRDefault="00F936A1" w:rsidP="006242F8">
            <w:pPr>
              <w:spacing w:after="120"/>
              <w:jc w:val="center"/>
              <w:rPr>
                <w:rFonts w:ascii="Calibri" w:hAnsi="Calibri"/>
                <w:b/>
              </w:rPr>
            </w:pPr>
            <w:r w:rsidRPr="006756CC">
              <w:rPr>
                <w:rFonts w:ascii="Calibri" w:hAnsi="Calibri"/>
                <w:b/>
              </w:rPr>
              <w:t>Data realizacji</w:t>
            </w:r>
          </w:p>
          <w:p w14:paraId="3B233789" w14:textId="77777777" w:rsidR="00F936A1" w:rsidRPr="006756CC" w:rsidRDefault="00F936A1" w:rsidP="006242F8">
            <w:pPr>
              <w:spacing w:after="120"/>
              <w:jc w:val="center"/>
              <w:rPr>
                <w:rFonts w:ascii="Calibri" w:hAnsi="Calibri"/>
                <w:b/>
              </w:rPr>
            </w:pPr>
            <w:r>
              <w:rPr>
                <w:rFonts w:ascii="Calibri" w:hAnsi="Calibri"/>
                <w:b/>
              </w:rPr>
              <w:t>[</w:t>
            </w:r>
            <w:proofErr w:type="spellStart"/>
            <w:r>
              <w:rPr>
                <w:rFonts w:ascii="Calibri" w:hAnsi="Calibri"/>
                <w:b/>
              </w:rPr>
              <w:t>dd,mm,rrrr</w:t>
            </w:r>
            <w:proofErr w:type="spellEnd"/>
            <w:r>
              <w:rPr>
                <w:rFonts w:ascii="Calibri" w:hAnsi="Calibri"/>
                <w:b/>
              </w:rPr>
              <w:t>]</w:t>
            </w:r>
          </w:p>
        </w:tc>
        <w:tc>
          <w:tcPr>
            <w:tcW w:w="1701" w:type="dxa"/>
            <w:shd w:val="clear" w:color="auto" w:fill="99CCFF"/>
          </w:tcPr>
          <w:p w14:paraId="3B23378A" w14:textId="77777777" w:rsidR="00F936A1" w:rsidRDefault="00F936A1" w:rsidP="006242F8">
            <w:pPr>
              <w:spacing w:after="120"/>
              <w:jc w:val="center"/>
              <w:rPr>
                <w:rFonts w:ascii="Calibri" w:hAnsi="Calibri"/>
                <w:b/>
              </w:rPr>
            </w:pPr>
            <w:r w:rsidRPr="006756CC">
              <w:rPr>
                <w:rFonts w:ascii="Calibri" w:hAnsi="Calibri"/>
                <w:b/>
              </w:rPr>
              <w:t>Wartość netto</w:t>
            </w:r>
          </w:p>
          <w:p w14:paraId="3B23378B" w14:textId="77777777" w:rsidR="00F936A1" w:rsidRPr="006756CC" w:rsidRDefault="00F936A1" w:rsidP="006242F8">
            <w:pPr>
              <w:spacing w:after="120"/>
              <w:jc w:val="center"/>
              <w:rPr>
                <w:rFonts w:ascii="Calibri" w:hAnsi="Calibri"/>
                <w:b/>
              </w:rPr>
            </w:pPr>
            <w:r>
              <w:rPr>
                <w:rFonts w:ascii="Calibri" w:hAnsi="Calibri"/>
                <w:b/>
              </w:rPr>
              <w:t>zamówienia w PLN</w:t>
            </w:r>
          </w:p>
        </w:tc>
        <w:tc>
          <w:tcPr>
            <w:tcW w:w="2127" w:type="dxa"/>
            <w:shd w:val="clear" w:color="auto" w:fill="99CCFF"/>
          </w:tcPr>
          <w:p w14:paraId="3B23378C"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99CCFF"/>
            <w:vAlign w:val="center"/>
          </w:tcPr>
          <w:p w14:paraId="3B23378D" w14:textId="77777777" w:rsidR="00F936A1" w:rsidRPr="006756CC" w:rsidRDefault="00F936A1" w:rsidP="006242F8">
            <w:pPr>
              <w:spacing w:after="120"/>
              <w:jc w:val="center"/>
              <w:rPr>
                <w:rFonts w:ascii="Calibri" w:hAnsi="Calibri"/>
                <w:b/>
              </w:rPr>
            </w:pPr>
            <w:r w:rsidRPr="006756CC">
              <w:rPr>
                <w:rFonts w:ascii="Calibri" w:hAnsi="Calibri"/>
                <w:b/>
              </w:rPr>
              <w:t>Nazwa i adres zamawiającego (odbiorcy)</w:t>
            </w:r>
          </w:p>
        </w:tc>
      </w:tr>
      <w:tr w:rsidR="003B7457" w:rsidRPr="006756CC" w14:paraId="3B233795" w14:textId="77777777" w:rsidTr="003B7457">
        <w:trPr>
          <w:trHeight w:val="376"/>
        </w:trPr>
        <w:tc>
          <w:tcPr>
            <w:tcW w:w="553" w:type="dxa"/>
          </w:tcPr>
          <w:p w14:paraId="3B23378F" w14:textId="77777777" w:rsidR="003B7457" w:rsidRPr="006756CC" w:rsidRDefault="003B7457" w:rsidP="003B7457">
            <w:pPr>
              <w:spacing w:after="120" w:line="320" w:lineRule="exact"/>
              <w:jc w:val="center"/>
              <w:rPr>
                <w:rFonts w:ascii="Calibri" w:hAnsi="Calibri"/>
              </w:rPr>
            </w:pPr>
            <w:r>
              <w:rPr>
                <w:rFonts w:ascii="Calibri" w:hAnsi="Calibri"/>
              </w:rPr>
              <w:t>1</w:t>
            </w:r>
          </w:p>
        </w:tc>
        <w:tc>
          <w:tcPr>
            <w:tcW w:w="2069" w:type="dxa"/>
          </w:tcPr>
          <w:p w14:paraId="3B233790"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3B233791"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3B233792"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3B233793"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3B233794"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3B23379C" w14:textId="77777777" w:rsidTr="00503D5A">
        <w:trPr>
          <w:trHeight w:val="758"/>
        </w:trPr>
        <w:tc>
          <w:tcPr>
            <w:tcW w:w="553" w:type="dxa"/>
            <w:vAlign w:val="center"/>
          </w:tcPr>
          <w:p w14:paraId="3B233796" w14:textId="77777777" w:rsidR="00F936A1" w:rsidRPr="006756CC" w:rsidRDefault="00F936A1" w:rsidP="006242F8">
            <w:pPr>
              <w:spacing w:after="120" w:line="320" w:lineRule="exact"/>
              <w:jc w:val="center"/>
              <w:rPr>
                <w:rFonts w:ascii="Calibri" w:hAnsi="Calibri"/>
              </w:rPr>
            </w:pPr>
            <w:r w:rsidRPr="006756CC">
              <w:rPr>
                <w:rFonts w:ascii="Calibri" w:hAnsi="Calibri"/>
              </w:rPr>
              <w:t>1</w:t>
            </w:r>
          </w:p>
        </w:tc>
        <w:tc>
          <w:tcPr>
            <w:tcW w:w="2069" w:type="dxa"/>
          </w:tcPr>
          <w:p w14:paraId="3B233797" w14:textId="77777777" w:rsidR="00F936A1" w:rsidRPr="006756CC" w:rsidRDefault="00F936A1" w:rsidP="006242F8">
            <w:pPr>
              <w:spacing w:after="120" w:line="320" w:lineRule="exact"/>
              <w:jc w:val="both"/>
              <w:rPr>
                <w:rFonts w:ascii="Calibri" w:hAnsi="Calibri"/>
              </w:rPr>
            </w:pPr>
          </w:p>
        </w:tc>
        <w:tc>
          <w:tcPr>
            <w:tcW w:w="1984" w:type="dxa"/>
          </w:tcPr>
          <w:p w14:paraId="3B233798" w14:textId="77777777" w:rsidR="00F936A1" w:rsidRPr="006756CC" w:rsidRDefault="00F936A1" w:rsidP="006242F8">
            <w:pPr>
              <w:spacing w:after="120" w:line="320" w:lineRule="exact"/>
              <w:jc w:val="both"/>
              <w:rPr>
                <w:rFonts w:ascii="Calibri" w:hAnsi="Calibri"/>
              </w:rPr>
            </w:pPr>
          </w:p>
        </w:tc>
        <w:tc>
          <w:tcPr>
            <w:tcW w:w="1701" w:type="dxa"/>
          </w:tcPr>
          <w:p w14:paraId="3B233799" w14:textId="77777777" w:rsidR="00F936A1" w:rsidRPr="006756CC" w:rsidRDefault="00F936A1" w:rsidP="006242F8">
            <w:pPr>
              <w:spacing w:after="120" w:line="320" w:lineRule="exact"/>
              <w:jc w:val="both"/>
              <w:rPr>
                <w:rFonts w:ascii="Calibri" w:hAnsi="Calibri"/>
              </w:rPr>
            </w:pPr>
          </w:p>
        </w:tc>
        <w:tc>
          <w:tcPr>
            <w:tcW w:w="2127" w:type="dxa"/>
          </w:tcPr>
          <w:p w14:paraId="3B23379A" w14:textId="77777777" w:rsidR="00F936A1" w:rsidRPr="006756CC" w:rsidRDefault="00F936A1" w:rsidP="006242F8">
            <w:pPr>
              <w:spacing w:after="120" w:line="320" w:lineRule="exact"/>
              <w:jc w:val="both"/>
              <w:rPr>
                <w:rFonts w:ascii="Calibri" w:hAnsi="Calibri"/>
              </w:rPr>
            </w:pPr>
          </w:p>
        </w:tc>
        <w:tc>
          <w:tcPr>
            <w:tcW w:w="2054" w:type="dxa"/>
          </w:tcPr>
          <w:p w14:paraId="3B23379B" w14:textId="77777777" w:rsidR="00F936A1" w:rsidRPr="006756CC" w:rsidRDefault="00F936A1" w:rsidP="006242F8">
            <w:pPr>
              <w:spacing w:after="120" w:line="320" w:lineRule="exact"/>
              <w:jc w:val="both"/>
              <w:rPr>
                <w:rFonts w:ascii="Calibri" w:hAnsi="Calibri"/>
              </w:rPr>
            </w:pPr>
          </w:p>
        </w:tc>
      </w:tr>
      <w:tr w:rsidR="00F936A1" w:rsidRPr="006756CC" w14:paraId="3B2337A3" w14:textId="77777777" w:rsidTr="00503D5A">
        <w:trPr>
          <w:trHeight w:val="888"/>
        </w:trPr>
        <w:tc>
          <w:tcPr>
            <w:tcW w:w="553" w:type="dxa"/>
            <w:vAlign w:val="center"/>
          </w:tcPr>
          <w:p w14:paraId="3B23379D" w14:textId="77777777" w:rsidR="00F936A1" w:rsidRPr="006756CC" w:rsidRDefault="00F936A1" w:rsidP="006242F8">
            <w:pPr>
              <w:spacing w:after="120" w:line="320" w:lineRule="exact"/>
              <w:jc w:val="center"/>
              <w:rPr>
                <w:rFonts w:ascii="Calibri" w:hAnsi="Calibri"/>
              </w:rPr>
            </w:pPr>
            <w:r w:rsidRPr="006756CC">
              <w:rPr>
                <w:rFonts w:ascii="Calibri" w:hAnsi="Calibri"/>
              </w:rPr>
              <w:t>2</w:t>
            </w:r>
          </w:p>
        </w:tc>
        <w:tc>
          <w:tcPr>
            <w:tcW w:w="2069" w:type="dxa"/>
          </w:tcPr>
          <w:p w14:paraId="3B23379E" w14:textId="77777777" w:rsidR="00F936A1" w:rsidRPr="006756CC" w:rsidRDefault="00F936A1" w:rsidP="006242F8">
            <w:pPr>
              <w:spacing w:after="120" w:line="320" w:lineRule="exact"/>
              <w:jc w:val="both"/>
              <w:rPr>
                <w:rFonts w:ascii="Calibri" w:hAnsi="Calibri"/>
              </w:rPr>
            </w:pPr>
          </w:p>
        </w:tc>
        <w:tc>
          <w:tcPr>
            <w:tcW w:w="1984" w:type="dxa"/>
          </w:tcPr>
          <w:p w14:paraId="3B23379F" w14:textId="77777777" w:rsidR="00F936A1" w:rsidRPr="006756CC" w:rsidRDefault="00F936A1" w:rsidP="006242F8">
            <w:pPr>
              <w:spacing w:after="120" w:line="320" w:lineRule="exact"/>
              <w:jc w:val="both"/>
              <w:rPr>
                <w:rFonts w:ascii="Calibri" w:hAnsi="Calibri"/>
              </w:rPr>
            </w:pPr>
          </w:p>
        </w:tc>
        <w:tc>
          <w:tcPr>
            <w:tcW w:w="1701" w:type="dxa"/>
          </w:tcPr>
          <w:p w14:paraId="3B2337A0" w14:textId="77777777" w:rsidR="00F936A1" w:rsidRPr="006756CC" w:rsidRDefault="00F936A1" w:rsidP="006242F8">
            <w:pPr>
              <w:spacing w:after="120" w:line="320" w:lineRule="exact"/>
              <w:jc w:val="both"/>
              <w:rPr>
                <w:rFonts w:ascii="Calibri" w:hAnsi="Calibri"/>
              </w:rPr>
            </w:pPr>
          </w:p>
        </w:tc>
        <w:tc>
          <w:tcPr>
            <w:tcW w:w="2127" w:type="dxa"/>
          </w:tcPr>
          <w:p w14:paraId="3B2337A1" w14:textId="77777777" w:rsidR="00F936A1" w:rsidRPr="006756CC" w:rsidRDefault="00F936A1" w:rsidP="006242F8">
            <w:pPr>
              <w:spacing w:after="120" w:line="320" w:lineRule="exact"/>
              <w:jc w:val="both"/>
              <w:rPr>
                <w:rFonts w:ascii="Calibri" w:hAnsi="Calibri"/>
              </w:rPr>
            </w:pPr>
          </w:p>
        </w:tc>
        <w:tc>
          <w:tcPr>
            <w:tcW w:w="2054" w:type="dxa"/>
          </w:tcPr>
          <w:p w14:paraId="3B2337A2" w14:textId="77777777" w:rsidR="00F936A1" w:rsidRPr="006756CC" w:rsidRDefault="00F936A1" w:rsidP="006242F8">
            <w:pPr>
              <w:spacing w:after="120" w:line="320" w:lineRule="exact"/>
              <w:jc w:val="both"/>
              <w:rPr>
                <w:rFonts w:ascii="Calibri" w:hAnsi="Calibri"/>
              </w:rPr>
            </w:pPr>
          </w:p>
        </w:tc>
      </w:tr>
    </w:tbl>
    <w:p w14:paraId="3B2337A4" w14:textId="77777777" w:rsidR="00F936A1" w:rsidRPr="006756CC" w:rsidRDefault="00F936A1" w:rsidP="005F6FA3">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3B2337A5" w14:textId="77777777" w:rsidR="00F936A1" w:rsidRDefault="00F936A1" w:rsidP="005F6FA3">
      <w:pPr>
        <w:pStyle w:val="Zwykytekst"/>
        <w:spacing w:after="120" w:line="300" w:lineRule="exact"/>
        <w:rPr>
          <w:rFonts w:ascii="Calibri" w:hAnsi="Calibri"/>
          <w:sz w:val="22"/>
          <w:szCs w:val="22"/>
        </w:rPr>
      </w:pPr>
    </w:p>
    <w:p w14:paraId="3B2337A6" w14:textId="77777777" w:rsidR="00F936A1" w:rsidRDefault="00F936A1" w:rsidP="005F6FA3">
      <w:pPr>
        <w:pStyle w:val="Zwykytekst"/>
        <w:spacing w:after="120" w:line="300" w:lineRule="exact"/>
        <w:rPr>
          <w:rFonts w:ascii="Calibri" w:hAnsi="Calibri"/>
          <w:sz w:val="22"/>
          <w:szCs w:val="22"/>
        </w:rPr>
      </w:pPr>
    </w:p>
    <w:p w14:paraId="3B2337A7" w14:textId="77777777" w:rsidR="00F936A1" w:rsidRPr="00023EF7" w:rsidRDefault="00F936A1" w:rsidP="00CB3BE2">
      <w:pPr>
        <w:pStyle w:val="Zwykytekst"/>
        <w:spacing w:before="120" w:line="288" w:lineRule="auto"/>
        <w:jc w:val="both"/>
        <w:rPr>
          <w:rFonts w:ascii="Calibri" w:hAnsi="Calibri"/>
          <w:color w:val="000000"/>
        </w:rPr>
      </w:pPr>
      <w:r w:rsidRPr="00023EF7">
        <w:rPr>
          <w:rFonts w:ascii="Calibri" w:hAnsi="Calibri"/>
          <w:color w:val="000000"/>
        </w:rPr>
        <w:t xml:space="preserve">*Wykonawca </w:t>
      </w:r>
      <w:r w:rsidR="00340C26">
        <w:rPr>
          <w:rFonts w:ascii="Calibri" w:hAnsi="Calibri"/>
          <w:color w:val="000000"/>
        </w:rPr>
        <w:t>nie wypełnia</w:t>
      </w:r>
      <w:r w:rsidRPr="00023EF7">
        <w:rPr>
          <w:rFonts w:ascii="Calibri" w:hAnsi="Calibri"/>
          <w:color w:val="000000"/>
        </w:rPr>
        <w:t xml:space="preserve"> kol. </w:t>
      </w:r>
      <w:r>
        <w:rPr>
          <w:rFonts w:ascii="Calibri" w:hAnsi="Calibri"/>
          <w:color w:val="000000"/>
        </w:rPr>
        <w:t>5</w:t>
      </w:r>
      <w:r w:rsidRPr="00023EF7">
        <w:rPr>
          <w:rFonts w:ascii="Calibri" w:hAnsi="Calibri"/>
          <w:color w:val="000000"/>
        </w:rPr>
        <w:t xml:space="preserve"> </w:t>
      </w:r>
      <w:r w:rsidR="00340C26">
        <w:rPr>
          <w:rFonts w:ascii="Calibri" w:hAnsi="Calibri"/>
          <w:color w:val="000000"/>
        </w:rPr>
        <w:t>jeżeli</w:t>
      </w:r>
      <w:r w:rsidR="00890BEF">
        <w:rPr>
          <w:rFonts w:ascii="Calibri" w:hAnsi="Calibri"/>
          <w:color w:val="000000"/>
        </w:rPr>
        <w:t xml:space="preserve"> wymienione</w:t>
      </w:r>
      <w:r w:rsidRPr="00023EF7">
        <w:rPr>
          <w:rFonts w:ascii="Calibri" w:hAnsi="Calibri"/>
          <w:color w:val="000000"/>
        </w:rPr>
        <w:t xml:space="preserve"> w tabeli zamówienia zostały </w:t>
      </w:r>
      <w:r w:rsidR="00340C26">
        <w:rPr>
          <w:rFonts w:ascii="Calibri" w:hAnsi="Calibri"/>
          <w:color w:val="000000"/>
        </w:rPr>
        <w:t xml:space="preserve">wykonane </w:t>
      </w:r>
      <w:r w:rsidRPr="00023EF7">
        <w:rPr>
          <w:rFonts w:ascii="Calibri" w:hAnsi="Calibri"/>
          <w:color w:val="000000"/>
        </w:rPr>
        <w:t xml:space="preserve">przez niego (poszczególnych członków konsorcjum) </w:t>
      </w:r>
      <w:r w:rsidR="00340C26">
        <w:rPr>
          <w:rFonts w:ascii="Calibri" w:hAnsi="Calibri"/>
          <w:color w:val="000000"/>
        </w:rPr>
        <w:t>samodzielnie</w:t>
      </w:r>
      <w:r w:rsidRPr="00023EF7">
        <w:rPr>
          <w:rFonts w:ascii="Calibri" w:hAnsi="Calibri"/>
          <w:color w:val="000000"/>
        </w:rPr>
        <w:t>.</w:t>
      </w:r>
    </w:p>
    <w:p w14:paraId="3B2337A8" w14:textId="77777777" w:rsidR="00F936A1" w:rsidRDefault="00F936A1" w:rsidP="005F6FA3">
      <w:pPr>
        <w:pStyle w:val="Zwykytekst"/>
        <w:spacing w:after="120" w:line="300" w:lineRule="exact"/>
        <w:rPr>
          <w:rFonts w:ascii="Calibri" w:hAnsi="Calibri"/>
          <w:sz w:val="22"/>
          <w:szCs w:val="22"/>
        </w:rPr>
      </w:pPr>
    </w:p>
    <w:p w14:paraId="3B2337A9" w14:textId="77777777" w:rsidR="00F936A1" w:rsidRDefault="00F936A1" w:rsidP="005F6FA3">
      <w:pPr>
        <w:pStyle w:val="Zwykytekst"/>
        <w:spacing w:after="120" w:line="300" w:lineRule="exact"/>
        <w:rPr>
          <w:rFonts w:ascii="Calibri" w:hAnsi="Calibri"/>
          <w:sz w:val="22"/>
          <w:szCs w:val="22"/>
        </w:rPr>
      </w:pPr>
    </w:p>
    <w:p w14:paraId="3B2337AA" w14:textId="77777777" w:rsidR="00F936A1" w:rsidRDefault="00F936A1" w:rsidP="005F6FA3">
      <w:pPr>
        <w:pStyle w:val="Zwykytekst"/>
        <w:spacing w:after="120" w:line="300" w:lineRule="exact"/>
        <w:rPr>
          <w:rFonts w:ascii="Calibri" w:hAnsi="Calibri"/>
          <w:sz w:val="22"/>
          <w:szCs w:val="22"/>
        </w:rPr>
      </w:pPr>
    </w:p>
    <w:p w14:paraId="3B2337AB" w14:textId="77777777" w:rsidR="00F936A1" w:rsidRDefault="00F936A1" w:rsidP="005F6FA3">
      <w:pPr>
        <w:pStyle w:val="Zwykytekst"/>
        <w:spacing w:after="120" w:line="300" w:lineRule="exact"/>
        <w:rPr>
          <w:rFonts w:ascii="Calibri" w:hAnsi="Calibri"/>
          <w:sz w:val="22"/>
          <w:szCs w:val="22"/>
        </w:rPr>
      </w:pPr>
    </w:p>
    <w:p w14:paraId="3B2337AC"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083336">
        <w:rPr>
          <w:rFonts w:ascii="Calibri" w:hAnsi="Calibri"/>
          <w:sz w:val="22"/>
          <w:szCs w:val="22"/>
        </w:rPr>
        <w:t>7</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AD" w14:textId="77777777" w:rsidR="00F936A1" w:rsidRPr="006756CC" w:rsidRDefault="00F936A1" w:rsidP="005F6FA3">
      <w:pPr>
        <w:ind w:left="4956" w:firstLine="708"/>
        <w:rPr>
          <w:rFonts w:ascii="Calibri" w:hAnsi="Calibri"/>
          <w:sz w:val="16"/>
          <w:szCs w:val="16"/>
        </w:rPr>
      </w:pPr>
      <w:r w:rsidRPr="006756CC">
        <w:rPr>
          <w:rFonts w:ascii="Calibri" w:hAnsi="Calibri"/>
          <w:i/>
          <w:sz w:val="16"/>
          <w:szCs w:val="16"/>
        </w:rPr>
        <w:t>(podpis upoważnionego przedstawiciela Wykonawcy)</w:t>
      </w:r>
    </w:p>
    <w:p w14:paraId="3B2337AE" w14:textId="77777777" w:rsidR="00F936A1" w:rsidRPr="006756CC" w:rsidRDefault="00F936A1" w:rsidP="00CB20B7">
      <w:pPr>
        <w:rPr>
          <w:rFonts w:ascii="Calibri" w:hAnsi="Calibri"/>
        </w:rPr>
      </w:pPr>
    </w:p>
    <w:p w14:paraId="3B2337AF" w14:textId="77777777" w:rsidR="00F936A1" w:rsidRDefault="004B0E53" w:rsidP="0031314D">
      <w:pPr>
        <w:rPr>
          <w:rFonts w:ascii="Calibri" w:hAnsi="Calibri"/>
        </w:rPr>
      </w:pPr>
      <w:r>
        <w:rPr>
          <w:rFonts w:ascii="Calibri" w:hAnsi="Calibri"/>
        </w:rPr>
        <w:br w:type="page"/>
      </w:r>
      <w:r w:rsidR="00F936A1" w:rsidRPr="00CD7631">
        <w:rPr>
          <w:rFonts w:ascii="Calibri" w:hAnsi="Calibri"/>
          <w:b/>
          <w:bCs/>
          <w:caps/>
          <w:color w:val="000000"/>
        </w:rPr>
        <w:lastRenderedPageBreak/>
        <w:t>Rozdział II.6</w:t>
      </w:r>
      <w:r w:rsidR="00F936A1">
        <w:rPr>
          <w:rFonts w:ascii="Calibri" w:hAnsi="Calibri"/>
          <w:b/>
          <w:bCs/>
          <w:caps/>
          <w:color w:val="000000"/>
        </w:rPr>
        <w:tab/>
      </w:r>
      <w:r w:rsidR="00F936A1">
        <w:rPr>
          <w:rFonts w:ascii="Calibri" w:hAnsi="Calibri"/>
          <w:b/>
          <w:bCs/>
          <w:caps/>
          <w:color w:val="000000"/>
        </w:rPr>
        <w:tab/>
      </w:r>
      <w:r w:rsidR="00F936A1" w:rsidRPr="00CD7631">
        <w:rPr>
          <w:rFonts w:ascii="Calibri" w:hAnsi="Calibri"/>
        </w:rPr>
        <w:t>FORMULARZ</w:t>
      </w:r>
      <w:r w:rsidR="00F936A1" w:rsidRPr="00CD7631">
        <w:rPr>
          <w:rFonts w:ascii="Calibri" w:hAnsi="Calibri"/>
          <w:b/>
          <w:bCs/>
          <w:caps/>
          <w:color w:val="000000"/>
        </w:rPr>
        <w:t xml:space="preserve"> „</w:t>
      </w:r>
      <w:r w:rsidR="00F936A1" w:rsidRPr="00CD7631">
        <w:rPr>
          <w:rFonts w:ascii="Calibri" w:hAnsi="Calibri"/>
          <w:bCs/>
          <w:color w:val="000000"/>
        </w:rPr>
        <w:t>I</w:t>
      </w:r>
      <w:r w:rsidR="00F936A1" w:rsidRPr="00CD7631">
        <w:rPr>
          <w:rFonts w:ascii="Calibri" w:hAnsi="Calibri"/>
        </w:rPr>
        <w:t>NFORMACJA DOTYCZĄCA PRZYNALEŻNOŚCI DO GRUPY</w:t>
      </w:r>
    </w:p>
    <w:p w14:paraId="3B2337B0" w14:textId="77777777" w:rsidR="00F936A1" w:rsidRPr="00CD7631" w:rsidRDefault="00F936A1" w:rsidP="00EA392D">
      <w:pPr>
        <w:keepNext/>
        <w:spacing w:line="288" w:lineRule="auto"/>
        <w:ind w:left="1418" w:right="74" w:firstLine="709"/>
        <w:rPr>
          <w:rFonts w:ascii="Calibri" w:hAnsi="Calibri"/>
          <w:b/>
          <w:bCs/>
          <w:caps/>
          <w:color w:val="000000"/>
        </w:rPr>
      </w:pPr>
      <w:r w:rsidRPr="00CD7631">
        <w:rPr>
          <w:rFonts w:ascii="Calibri" w:hAnsi="Calibri"/>
        </w:rPr>
        <w:t>KAPITAŁOWEJ</w:t>
      </w:r>
      <w:r w:rsidRPr="00CD7631">
        <w:rPr>
          <w:rFonts w:ascii="Calibri" w:hAnsi="Calibri"/>
          <w:b/>
        </w:rPr>
        <w:t>”</w:t>
      </w:r>
    </w:p>
    <w:p w14:paraId="3B2337B1" w14:textId="77777777" w:rsidR="00F936A1" w:rsidRPr="00CD7631" w:rsidRDefault="00F936A1" w:rsidP="00877353">
      <w:pPr>
        <w:pStyle w:val="Tekstpodstawowy"/>
        <w:spacing w:line="288" w:lineRule="auto"/>
        <w:ind w:right="-427"/>
        <w:jc w:val="both"/>
        <w:rPr>
          <w:rFonts w:ascii="Calibri" w:hAnsi="Calibri"/>
          <w:b/>
          <w:bCs/>
          <w:color w:val="000000"/>
          <w:sz w:val="22"/>
          <w:szCs w:val="22"/>
        </w:rPr>
      </w:pPr>
      <w:r w:rsidRPr="00CD7631">
        <w:rPr>
          <w:rFonts w:ascii="Calibri" w:hAnsi="Calibri"/>
          <w:sz w:val="22"/>
          <w:szCs w:val="22"/>
        </w:rPr>
        <w:t xml:space="preserve">Wzór oświadczenia dotyczącego art. </w:t>
      </w:r>
      <w:r>
        <w:rPr>
          <w:rFonts w:ascii="Calibri" w:hAnsi="Calibri"/>
          <w:sz w:val="22"/>
          <w:szCs w:val="22"/>
        </w:rPr>
        <w:t xml:space="preserve"> 24 </w:t>
      </w:r>
      <w:r w:rsidRPr="00CD7631">
        <w:rPr>
          <w:rFonts w:ascii="Calibri" w:hAnsi="Calibri"/>
          <w:sz w:val="22"/>
          <w:szCs w:val="22"/>
        </w:rPr>
        <w:t xml:space="preserve">ust. </w:t>
      </w:r>
      <w:r>
        <w:rPr>
          <w:rFonts w:ascii="Calibri" w:hAnsi="Calibri"/>
          <w:sz w:val="22"/>
          <w:szCs w:val="22"/>
        </w:rPr>
        <w:t>11</w:t>
      </w:r>
      <w:r w:rsidRPr="00CD7631">
        <w:rPr>
          <w:rFonts w:ascii="Calibri" w:hAnsi="Calibri"/>
          <w:sz w:val="22"/>
          <w:szCs w:val="22"/>
        </w:rPr>
        <w:t xml:space="preserve"> ustawy </w:t>
      </w:r>
      <w:proofErr w:type="spellStart"/>
      <w:r w:rsidRPr="00CD7631">
        <w:rPr>
          <w:rFonts w:ascii="Calibri" w:hAnsi="Calibri"/>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F936A1" w:rsidRPr="00CD7631" w14:paraId="3B2337B7" w14:textId="77777777" w:rsidTr="00877353">
        <w:trPr>
          <w:trHeight w:val="1265"/>
        </w:trPr>
        <w:tc>
          <w:tcPr>
            <w:tcW w:w="3729" w:type="dxa"/>
          </w:tcPr>
          <w:p w14:paraId="3B2337B2" w14:textId="77777777" w:rsidR="00F936A1" w:rsidRPr="00CD7631" w:rsidRDefault="00F936A1" w:rsidP="0031314D">
            <w:pPr>
              <w:pStyle w:val="9kursywa"/>
            </w:pPr>
          </w:p>
          <w:p w14:paraId="3B2337B3" w14:textId="77777777" w:rsidR="00F936A1" w:rsidRPr="00CD7631" w:rsidRDefault="00F936A1" w:rsidP="0031314D">
            <w:pPr>
              <w:pStyle w:val="9kursywa"/>
            </w:pPr>
          </w:p>
          <w:p w14:paraId="3B2337B4" w14:textId="77777777" w:rsidR="00F936A1" w:rsidRPr="00CD7631" w:rsidRDefault="00F936A1" w:rsidP="0031314D">
            <w:pPr>
              <w:pStyle w:val="9kursywa"/>
            </w:pPr>
          </w:p>
          <w:p w14:paraId="3B2337B5" w14:textId="77777777" w:rsidR="00F936A1" w:rsidRPr="00CD7631" w:rsidRDefault="00F936A1" w:rsidP="0031314D">
            <w:pPr>
              <w:pStyle w:val="9kursywa"/>
            </w:pPr>
            <w:r w:rsidRPr="00CD7631">
              <w:t>(pieczęć Wykonawcy/ów)</w:t>
            </w:r>
          </w:p>
        </w:tc>
        <w:tc>
          <w:tcPr>
            <w:tcW w:w="5877" w:type="dxa"/>
            <w:shd w:val="clear" w:color="auto" w:fill="8DB3E2"/>
            <w:vAlign w:val="center"/>
          </w:tcPr>
          <w:p w14:paraId="3B2337B6" w14:textId="77777777" w:rsidR="00F936A1" w:rsidRPr="00CD7631" w:rsidRDefault="00F936A1" w:rsidP="002E1D2B">
            <w:pPr>
              <w:spacing w:line="288" w:lineRule="auto"/>
              <w:jc w:val="both"/>
              <w:rPr>
                <w:rFonts w:ascii="Calibri" w:hAnsi="Calibri"/>
                <w:b/>
              </w:rPr>
            </w:pPr>
            <w:r w:rsidRPr="00CD7631">
              <w:rPr>
                <w:rFonts w:ascii="Calibri" w:hAnsi="Calibri"/>
                <w:b/>
                <w:sz w:val="22"/>
                <w:szCs w:val="22"/>
              </w:rPr>
              <w:t>INFORMACJA DOTYCZĄCA PRZYNALEŻNOŚCI DO GRUPY KAPITAŁOWEJ</w:t>
            </w:r>
          </w:p>
        </w:tc>
      </w:tr>
    </w:tbl>
    <w:p w14:paraId="3B2337B8" w14:textId="77777777" w:rsidR="00F936A1" w:rsidRPr="00CD7631" w:rsidRDefault="00F936A1" w:rsidP="0031314D">
      <w:pPr>
        <w:pStyle w:val="Zwykytekst"/>
        <w:tabs>
          <w:tab w:val="left" w:leader="dot" w:pos="9072"/>
        </w:tabs>
        <w:jc w:val="both"/>
        <w:rPr>
          <w:rFonts w:ascii="Calibri" w:hAnsi="Calibri"/>
          <w:b/>
          <w:sz w:val="22"/>
          <w:szCs w:val="22"/>
        </w:rPr>
      </w:pPr>
    </w:p>
    <w:p w14:paraId="3B2337B9" w14:textId="77777777" w:rsidR="00F936A1" w:rsidRPr="00CD7631" w:rsidRDefault="00F936A1"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1"/>
      </w:r>
    </w:p>
    <w:p w14:paraId="3B2337BA"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B"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C" w14:textId="77777777" w:rsidR="00F936A1" w:rsidRPr="00CD7631" w:rsidRDefault="00F936A1" w:rsidP="0031314D">
      <w:pPr>
        <w:pStyle w:val="Zwykytekst"/>
        <w:tabs>
          <w:tab w:val="left" w:leader="dot" w:pos="9072"/>
          <w:tab w:val="right" w:leader="dot" w:pos="9360"/>
        </w:tabs>
        <w:spacing w:after="120"/>
        <w:jc w:val="both"/>
        <w:rPr>
          <w:rFonts w:ascii="Calibri" w:hAnsi="Calibri"/>
          <w:sz w:val="22"/>
          <w:szCs w:val="22"/>
        </w:rPr>
      </w:pPr>
      <w:r w:rsidRPr="00CD7631">
        <w:rPr>
          <w:rFonts w:ascii="Calibri" w:hAnsi="Calibri"/>
          <w:sz w:val="22"/>
          <w:szCs w:val="22"/>
        </w:rPr>
        <w:t>działając w imieniu i na rzecz</w:t>
      </w:r>
    </w:p>
    <w:p w14:paraId="3B2337BD"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E"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F" w14:textId="77777777" w:rsidR="00F936A1" w:rsidRPr="00CD7631" w:rsidRDefault="00F936A1" w:rsidP="0031314D">
      <w:pPr>
        <w:pStyle w:val="Zwykytekst"/>
        <w:tabs>
          <w:tab w:val="left" w:leader="dot" w:pos="9072"/>
        </w:tabs>
        <w:spacing w:after="120"/>
        <w:jc w:val="both"/>
        <w:rPr>
          <w:rFonts w:ascii="Calibri" w:hAnsi="Calibri"/>
          <w:i/>
          <w:sz w:val="22"/>
          <w:szCs w:val="22"/>
        </w:rPr>
      </w:pPr>
      <w:r w:rsidRPr="00CD7631">
        <w:rPr>
          <w:rFonts w:ascii="Calibri" w:hAnsi="Calibri"/>
          <w:i/>
          <w:sz w:val="22"/>
          <w:szCs w:val="22"/>
        </w:rPr>
        <w:t>{nazwa (firma) i dokładny adres Wykonawcy }</w:t>
      </w:r>
    </w:p>
    <w:p w14:paraId="3B2337C0" w14:textId="09DED1B5" w:rsidR="00F936A1" w:rsidRPr="00A56E7E" w:rsidRDefault="00F936A1" w:rsidP="0031314D">
      <w:pPr>
        <w:spacing w:before="120" w:after="120"/>
        <w:jc w:val="both"/>
        <w:rPr>
          <w:rFonts w:ascii="Calibri" w:hAnsi="Calibri"/>
          <w:b/>
          <w:color w:val="000000"/>
          <w:sz w:val="22"/>
          <w:szCs w:val="22"/>
        </w:rPr>
      </w:pPr>
      <w:r w:rsidRPr="00A56E7E">
        <w:rPr>
          <w:rFonts w:ascii="Calibri" w:hAnsi="Calibri"/>
          <w:sz w:val="22"/>
          <w:szCs w:val="22"/>
        </w:rPr>
        <w:t xml:space="preserve">składając ofertę w postępowaniu o zamówienie publiczne prowadzonym w trybie przetargu nieograniczonego na </w:t>
      </w:r>
      <w:r>
        <w:rPr>
          <w:rFonts w:ascii="Calibri" w:hAnsi="Calibri"/>
          <w:sz w:val="22"/>
          <w:szCs w:val="22"/>
        </w:rPr>
        <w:t>„</w:t>
      </w:r>
      <w:r w:rsidR="00204495" w:rsidRPr="006F08A2">
        <w:rPr>
          <w:rFonts w:ascii="Calibri" w:hAnsi="Calibri"/>
          <w:sz w:val="22"/>
          <w:szCs w:val="22"/>
        </w:rPr>
        <w:t>Dostawa i uruchomienie maszyny wytrzymałościowej o napędzie elektrycznym 50kN w klasie 0,5</w:t>
      </w:r>
      <w:r w:rsidRPr="00A56E7E">
        <w:rPr>
          <w:rFonts w:ascii="Calibri" w:hAnsi="Calibri"/>
          <w:sz w:val="22"/>
          <w:szCs w:val="22"/>
        </w:rPr>
        <w:t>”</w:t>
      </w:r>
      <w:r>
        <w:rPr>
          <w:rFonts w:ascii="Calibri" w:hAnsi="Calibri"/>
          <w:sz w:val="22"/>
          <w:szCs w:val="22"/>
        </w:rPr>
        <w:t xml:space="preserve"> </w:t>
      </w:r>
      <w:r w:rsidRPr="00023EF7">
        <w:rPr>
          <w:rFonts w:ascii="Calibri" w:hAnsi="Calibri"/>
        </w:rPr>
        <w:t xml:space="preserve">znak </w:t>
      </w:r>
      <w:r w:rsidR="00033146">
        <w:rPr>
          <w:rFonts w:ascii="Calibri" w:hAnsi="Calibri"/>
          <w:sz w:val="22"/>
          <w:szCs w:val="22"/>
        </w:rPr>
        <w:t>TO-250-</w:t>
      </w:r>
      <w:r w:rsidR="000C658D">
        <w:rPr>
          <w:rFonts w:ascii="Calibri" w:hAnsi="Calibri"/>
          <w:sz w:val="22"/>
          <w:szCs w:val="22"/>
        </w:rPr>
        <w:t>20</w:t>
      </w:r>
      <w:r w:rsidR="00033146">
        <w:rPr>
          <w:rFonts w:ascii="Calibri" w:hAnsi="Calibri"/>
          <w:sz w:val="22"/>
          <w:szCs w:val="22"/>
        </w:rPr>
        <w:t>TA/17</w:t>
      </w:r>
    </w:p>
    <w:p w14:paraId="3B2337C1" w14:textId="77777777" w:rsidR="00F936A1" w:rsidRPr="00CD7631" w:rsidRDefault="00F936A1" w:rsidP="00877353">
      <w:pPr>
        <w:pStyle w:val="Podpisprawo"/>
        <w:rPr>
          <w:color w:val="000000"/>
          <w:sz w:val="22"/>
        </w:rPr>
      </w:pPr>
      <w:r w:rsidRPr="00CD7631">
        <w:rPr>
          <w:sz w:val="22"/>
        </w:rPr>
        <w:t>oświadczamy</w:t>
      </w:r>
      <w:r w:rsidRPr="00CD7631">
        <w:rPr>
          <w:color w:val="000000"/>
          <w:sz w:val="22"/>
        </w:rPr>
        <w:t>, że:</w:t>
      </w:r>
    </w:p>
    <w:p w14:paraId="3B2337C2" w14:textId="77777777" w:rsidR="00F936A1" w:rsidRPr="00CD7631" w:rsidRDefault="00F936A1" w:rsidP="00877353">
      <w:pPr>
        <w:spacing w:line="288" w:lineRule="auto"/>
        <w:jc w:val="both"/>
        <w:rPr>
          <w:rFonts w:ascii="Calibri" w:hAnsi="Calibri"/>
          <w:bCs/>
          <w:i/>
          <w:color w:val="000000"/>
          <w:sz w:val="22"/>
          <w:szCs w:val="22"/>
        </w:rPr>
      </w:pPr>
      <w:r w:rsidRPr="00CD7631">
        <w:rPr>
          <w:rFonts w:ascii="Calibri" w:hAnsi="Calibri"/>
          <w:bCs/>
          <w:color w:val="000000"/>
          <w:sz w:val="22"/>
          <w:szCs w:val="22"/>
        </w:rPr>
        <w:t xml:space="preserve">1) </w:t>
      </w:r>
      <w:r>
        <w:rPr>
          <w:rFonts w:ascii="Calibri" w:hAnsi="Calibri"/>
          <w:bCs/>
          <w:color w:val="000000"/>
          <w:sz w:val="22"/>
          <w:szCs w:val="22"/>
        </w:rPr>
        <w:t xml:space="preserve">  </w:t>
      </w:r>
      <w:r w:rsidRPr="00CD7631">
        <w:rPr>
          <w:rFonts w:ascii="Calibri" w:hAnsi="Calibri"/>
          <w:bCs/>
          <w:i/>
          <w:color w:val="000000"/>
          <w:sz w:val="22"/>
          <w:szCs w:val="22"/>
        </w:rPr>
        <w:t xml:space="preserve">nie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w:t>
      </w:r>
      <w:proofErr w:type="spellStart"/>
      <w:r w:rsidRPr="00CD7631">
        <w:rPr>
          <w:rFonts w:ascii="Calibri" w:hAnsi="Calibri"/>
          <w:bCs/>
          <w:i/>
          <w:color w:val="000000"/>
          <w:sz w:val="22"/>
          <w:szCs w:val="22"/>
        </w:rPr>
        <w:t>Pzp</w:t>
      </w:r>
      <w:proofErr w:type="spellEnd"/>
      <w:r w:rsidRPr="00CD7631">
        <w:rPr>
          <w:rFonts w:ascii="Calibri" w:hAnsi="Calibri"/>
          <w:bCs/>
          <w:i/>
          <w:color w:val="000000"/>
          <w:sz w:val="22"/>
          <w:szCs w:val="22"/>
        </w:rPr>
        <w:t>*</w:t>
      </w:r>
    </w:p>
    <w:p w14:paraId="3B2337C3" w14:textId="77777777" w:rsidR="00F936A1" w:rsidRPr="00CD7631" w:rsidRDefault="00F936A1" w:rsidP="00476B93">
      <w:pPr>
        <w:spacing w:line="288" w:lineRule="auto"/>
        <w:ind w:left="284" w:hanging="284"/>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Pr>
          <w:rFonts w:ascii="Calibri" w:hAnsi="Calibri"/>
          <w:bCs/>
          <w:i/>
          <w:color w:val="000000"/>
          <w:sz w:val="22"/>
          <w:szCs w:val="22"/>
        </w:rPr>
        <w:t>następujących wykonawców ubiegających się o przedmiotowe zamówienie</w:t>
      </w:r>
      <w:r w:rsidRPr="00CD7631">
        <w:rPr>
          <w:rFonts w:ascii="Calibri" w:hAnsi="Calibri"/>
          <w:bCs/>
          <w:color w:val="000000"/>
          <w:sz w:val="22"/>
          <w:szCs w:val="22"/>
        </w:rPr>
        <w:t>*:</w:t>
      </w:r>
    </w:p>
    <w:p w14:paraId="3B2337C4"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3B2337C8" w14:textId="77777777" w:rsidTr="00877353">
        <w:trPr>
          <w:trHeight w:val="908"/>
        </w:trPr>
        <w:tc>
          <w:tcPr>
            <w:tcW w:w="1242" w:type="dxa"/>
            <w:shd w:val="clear" w:color="auto" w:fill="8DB3E2"/>
            <w:vAlign w:val="center"/>
          </w:tcPr>
          <w:p w14:paraId="3B2337C5" w14:textId="77777777" w:rsidR="00F936A1" w:rsidRPr="00CD7631" w:rsidRDefault="00F936A1" w:rsidP="008B2A21">
            <w:pPr>
              <w:pStyle w:val="Bezwciciabold"/>
            </w:pPr>
            <w:r w:rsidRPr="00CD7631">
              <w:t>LP.</w:t>
            </w:r>
          </w:p>
        </w:tc>
        <w:tc>
          <w:tcPr>
            <w:tcW w:w="3969" w:type="dxa"/>
            <w:shd w:val="clear" w:color="auto" w:fill="8DB3E2"/>
            <w:vAlign w:val="center"/>
          </w:tcPr>
          <w:p w14:paraId="3B2337C6" w14:textId="77777777" w:rsidR="00F936A1" w:rsidRPr="00CD7631" w:rsidRDefault="00F936A1" w:rsidP="008B2A21">
            <w:pPr>
              <w:pStyle w:val="Bezwciciabold"/>
            </w:pPr>
            <w:r w:rsidRPr="00CD7631">
              <w:t>Nazwa podmiotu</w:t>
            </w:r>
          </w:p>
        </w:tc>
        <w:tc>
          <w:tcPr>
            <w:tcW w:w="4678" w:type="dxa"/>
            <w:shd w:val="clear" w:color="auto" w:fill="8DB3E2"/>
            <w:vAlign w:val="center"/>
          </w:tcPr>
          <w:p w14:paraId="3B2337C7" w14:textId="77777777" w:rsidR="00F936A1" w:rsidRPr="00CD7631" w:rsidRDefault="00F936A1" w:rsidP="008B2A21">
            <w:pPr>
              <w:pStyle w:val="Bezwciciabold"/>
            </w:pPr>
            <w:r w:rsidRPr="00CD7631">
              <w:t>Adres głównej siedziby</w:t>
            </w:r>
          </w:p>
        </w:tc>
      </w:tr>
      <w:tr w:rsidR="00F936A1" w:rsidRPr="00CD7631" w14:paraId="3B2337CC" w14:textId="77777777" w:rsidTr="0031314D">
        <w:trPr>
          <w:trHeight w:val="640"/>
        </w:trPr>
        <w:tc>
          <w:tcPr>
            <w:tcW w:w="1242" w:type="dxa"/>
            <w:vAlign w:val="center"/>
          </w:tcPr>
          <w:p w14:paraId="3B2337C9" w14:textId="77777777" w:rsidR="00F936A1" w:rsidRPr="00CD7631" w:rsidRDefault="00F936A1" w:rsidP="008B2A21">
            <w:pPr>
              <w:pStyle w:val="Bezwciciabold"/>
            </w:pPr>
          </w:p>
        </w:tc>
        <w:tc>
          <w:tcPr>
            <w:tcW w:w="3969" w:type="dxa"/>
            <w:vAlign w:val="center"/>
          </w:tcPr>
          <w:p w14:paraId="3B2337CA" w14:textId="77777777" w:rsidR="00F936A1" w:rsidRPr="00CD7631" w:rsidRDefault="00F936A1" w:rsidP="008B2A21">
            <w:pPr>
              <w:pStyle w:val="Bezwciciabold"/>
            </w:pPr>
          </w:p>
        </w:tc>
        <w:tc>
          <w:tcPr>
            <w:tcW w:w="4678" w:type="dxa"/>
          </w:tcPr>
          <w:p w14:paraId="3B2337CB" w14:textId="77777777" w:rsidR="00F936A1" w:rsidRPr="00CD7631" w:rsidRDefault="00F936A1" w:rsidP="008B2A21">
            <w:pPr>
              <w:pStyle w:val="Bezwciciabold"/>
            </w:pPr>
          </w:p>
        </w:tc>
      </w:tr>
    </w:tbl>
    <w:p w14:paraId="3B2337CD"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CE" w14:textId="77777777" w:rsidR="00F936A1" w:rsidRPr="00533A54" w:rsidRDefault="00F936A1" w:rsidP="00CB3BE2">
      <w:pPr>
        <w:jc w:val="both"/>
        <w:rPr>
          <w:rFonts w:ascii="Calibri" w:hAnsi="Calibri"/>
          <w:sz w:val="22"/>
          <w:szCs w:val="22"/>
        </w:rPr>
      </w:pPr>
      <w:r w:rsidRPr="00533A54">
        <w:rPr>
          <w:rFonts w:ascii="Calibri" w:hAnsi="Calibri"/>
          <w:sz w:val="22"/>
          <w:szCs w:val="22"/>
        </w:rPr>
        <w:t xml:space="preserve">Jednocześnie w załączeniu do niniejszego oświadczenia przedstawiamy dowody, że powiązania ze wskazanymi powyżej wykonawcami nie prowadzą do zakłócenia konkurencji w przedmiotowym postępowaniu o udzielenie zamówienia. </w:t>
      </w:r>
    </w:p>
    <w:p w14:paraId="3B2337CF"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D0" w14:textId="77777777" w:rsidR="00F936A1" w:rsidRPr="00CD7631" w:rsidRDefault="00F936A1" w:rsidP="00444CAF">
      <w:pPr>
        <w:pStyle w:val="Zwykytekst"/>
        <w:jc w:val="both"/>
        <w:rPr>
          <w:rFonts w:ascii="Calibri" w:hAnsi="Calibri"/>
          <w:sz w:val="22"/>
          <w:szCs w:val="22"/>
        </w:rPr>
      </w:pPr>
      <w:r w:rsidRPr="00CD7631">
        <w:rPr>
          <w:rFonts w:ascii="Calibri" w:hAnsi="Calibri"/>
          <w:sz w:val="22"/>
          <w:szCs w:val="22"/>
        </w:rPr>
        <w:t>...................................., dnia ................ 201</w:t>
      </w:r>
      <w:r w:rsidR="003F6CC4">
        <w:rPr>
          <w:rFonts w:ascii="Calibri" w:hAnsi="Calibri"/>
          <w:sz w:val="22"/>
          <w:szCs w:val="22"/>
        </w:rPr>
        <w:t>7</w:t>
      </w:r>
      <w:r>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3B2337D1"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3B2337D2" w14:textId="77777777"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t>Oświadczenie dotyczące podawanych informacji:</w:t>
      </w:r>
    </w:p>
    <w:p w14:paraId="3B2337D4" w14:textId="441FBF2E" w:rsidR="00F936A1" w:rsidRPr="007C007B" w:rsidRDefault="00F936A1" w:rsidP="00243FF2">
      <w:pPr>
        <w:spacing w:line="360" w:lineRule="auto"/>
        <w:rPr>
          <w:rFonts w:ascii="Calibri" w:hAnsi="Calibri" w:cs="Arial"/>
          <w:sz w:val="20"/>
          <w:szCs w:val="20"/>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i zgodne z prawdą oraz zostały przedstawione z pełną świadomością konsekwencji wprowadzenia zamawiającego w błąd przy przedstawianiu informacji.</w:t>
      </w:r>
    </w:p>
    <w:p w14:paraId="3B2337D5" w14:textId="77777777"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D6" w14:textId="77777777" w:rsidR="00F936A1" w:rsidRPr="007C007B" w:rsidRDefault="00F936A1" w:rsidP="00CB3BE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2486E6EB" w14:textId="77777777" w:rsidR="000C658D" w:rsidRDefault="000C658D" w:rsidP="0084121E">
      <w:pPr>
        <w:rPr>
          <w:rFonts w:asciiTheme="minorHAnsi" w:hAnsiTheme="minorHAnsi"/>
          <w:b/>
          <w:sz w:val="22"/>
          <w:szCs w:val="22"/>
        </w:rPr>
      </w:pPr>
    </w:p>
    <w:p w14:paraId="3B2337D7" w14:textId="1C35F992" w:rsidR="00E36D18" w:rsidRDefault="00E36D18" w:rsidP="0084121E">
      <w:pPr>
        <w:rPr>
          <w:rFonts w:asciiTheme="minorHAnsi" w:hAnsiTheme="minorHAnsi"/>
          <w:b/>
          <w:sz w:val="22"/>
          <w:szCs w:val="22"/>
        </w:rPr>
      </w:pPr>
      <w:r w:rsidRPr="00243FF2">
        <w:rPr>
          <w:rFonts w:asciiTheme="minorHAnsi" w:hAnsiTheme="minorHAnsi"/>
          <w:b/>
          <w:sz w:val="22"/>
          <w:szCs w:val="22"/>
        </w:rPr>
        <w:lastRenderedPageBreak/>
        <w:t>ROZDZIAŁ III</w:t>
      </w:r>
      <w:r w:rsidRPr="00243FF2">
        <w:rPr>
          <w:rFonts w:asciiTheme="minorHAnsi" w:hAnsiTheme="minorHAnsi"/>
          <w:sz w:val="22"/>
          <w:szCs w:val="22"/>
        </w:rPr>
        <w:tab/>
      </w:r>
      <w:r w:rsidRPr="00243FF2">
        <w:rPr>
          <w:rFonts w:asciiTheme="minorHAnsi" w:hAnsiTheme="minorHAnsi"/>
          <w:b/>
          <w:sz w:val="22"/>
          <w:szCs w:val="22"/>
        </w:rPr>
        <w:t>SZCZEGÓŁOWY OPIS PRZEDMIOTU ZAMÓWIENIA</w:t>
      </w:r>
      <w:r w:rsidR="00734A2E" w:rsidRPr="00243FF2">
        <w:rPr>
          <w:rFonts w:asciiTheme="minorHAnsi" w:hAnsiTheme="minorHAnsi"/>
          <w:b/>
          <w:sz w:val="22"/>
          <w:szCs w:val="22"/>
        </w:rPr>
        <w:t xml:space="preserve"> (OPZ)</w:t>
      </w:r>
    </w:p>
    <w:p w14:paraId="5DB40F35" w14:textId="77777777" w:rsidR="000C658D" w:rsidRPr="00243FF2" w:rsidRDefault="000C658D" w:rsidP="0084121E">
      <w:pPr>
        <w:rPr>
          <w:rFonts w:asciiTheme="minorHAnsi" w:hAnsiTheme="minorHAnsi"/>
          <w:sz w:val="22"/>
          <w:szCs w:val="22"/>
        </w:rPr>
      </w:pPr>
    </w:p>
    <w:p w14:paraId="3B2337D8" w14:textId="10F62AEB" w:rsidR="002B46FA" w:rsidRPr="00243FF2" w:rsidRDefault="002B46FA" w:rsidP="006A72BA">
      <w:pPr>
        <w:jc w:val="both"/>
        <w:rPr>
          <w:rFonts w:asciiTheme="minorHAnsi" w:hAnsiTheme="minorHAnsi" w:cs="Arial"/>
          <w:sz w:val="22"/>
          <w:szCs w:val="22"/>
        </w:rPr>
      </w:pPr>
      <w:r w:rsidRPr="00243FF2">
        <w:rPr>
          <w:rFonts w:asciiTheme="minorHAnsi" w:hAnsiTheme="minorHAnsi" w:cs="Arial"/>
          <w:sz w:val="22"/>
          <w:szCs w:val="22"/>
        </w:rPr>
        <w:t>Maszyna wytrzymałościowa o napędzie elektrycznym i zasilaniu jednofazowym 230 V,</w:t>
      </w:r>
      <w:r w:rsidR="000C658D">
        <w:rPr>
          <w:rFonts w:asciiTheme="minorHAnsi" w:hAnsiTheme="minorHAnsi" w:cs="Arial"/>
          <w:sz w:val="22"/>
          <w:szCs w:val="22"/>
        </w:rPr>
        <w:t xml:space="preserve"> zawierająca następujące elementy:</w:t>
      </w:r>
    </w:p>
    <w:p w14:paraId="3B2337D9"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7DA" w14:textId="7F6EB1E9" w:rsidR="002B46FA" w:rsidRPr="00243FF2" w:rsidRDefault="002B46FA" w:rsidP="006A72BA">
      <w:pPr>
        <w:pStyle w:val="AkapitzlistArial"/>
        <w:spacing w:after="0" w:line="240" w:lineRule="auto"/>
        <w:ind w:left="0"/>
        <w:jc w:val="both"/>
        <w:rPr>
          <w:rFonts w:asciiTheme="minorHAnsi" w:hAnsiTheme="minorHAnsi"/>
          <w:lang w:eastAsia="pl-PL"/>
        </w:rPr>
      </w:pPr>
      <w:r w:rsidRPr="00243FF2">
        <w:rPr>
          <w:rFonts w:asciiTheme="minorHAnsi" w:hAnsiTheme="minorHAnsi"/>
          <w:lang w:eastAsia="pl-PL"/>
        </w:rPr>
        <w:t>1. Ram</w:t>
      </w:r>
      <w:r w:rsidR="000C658D">
        <w:rPr>
          <w:rFonts w:asciiTheme="minorHAnsi" w:hAnsiTheme="minorHAnsi"/>
          <w:lang w:eastAsia="pl-PL"/>
        </w:rPr>
        <w:t>ę</w:t>
      </w:r>
      <w:r w:rsidRPr="00243FF2">
        <w:rPr>
          <w:rFonts w:asciiTheme="minorHAnsi" w:hAnsiTheme="minorHAnsi"/>
          <w:lang w:eastAsia="pl-PL"/>
        </w:rPr>
        <w:t xml:space="preserve"> obciążeniow</w:t>
      </w:r>
      <w:r w:rsidR="000C658D">
        <w:rPr>
          <w:rFonts w:asciiTheme="minorHAnsi" w:hAnsiTheme="minorHAnsi"/>
          <w:lang w:eastAsia="pl-PL"/>
        </w:rPr>
        <w:t>ą</w:t>
      </w:r>
      <w:r w:rsidRPr="00243FF2">
        <w:rPr>
          <w:rFonts w:asciiTheme="minorHAnsi" w:hAnsiTheme="minorHAnsi"/>
          <w:lang w:eastAsia="pl-PL"/>
        </w:rPr>
        <w:t>:</w:t>
      </w:r>
    </w:p>
    <w:p w14:paraId="3B2337DB"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lang w:eastAsia="pl-PL"/>
        </w:rPr>
      </w:pPr>
      <w:r w:rsidRPr="00243FF2">
        <w:rPr>
          <w:rFonts w:asciiTheme="minorHAnsi" w:hAnsiTheme="minorHAnsi"/>
          <w:lang w:eastAsia="pl-PL"/>
        </w:rPr>
        <w:t xml:space="preserve">zakres obciążeń na rozciąganie i ściskanie minimum 50 </w:t>
      </w:r>
      <w:proofErr w:type="spellStart"/>
      <w:r w:rsidRPr="00243FF2">
        <w:rPr>
          <w:rFonts w:asciiTheme="minorHAnsi" w:hAnsiTheme="minorHAnsi"/>
          <w:lang w:eastAsia="pl-PL"/>
        </w:rPr>
        <w:t>kN</w:t>
      </w:r>
      <w:proofErr w:type="spellEnd"/>
    </w:p>
    <w:p w14:paraId="3B2337DC" w14:textId="77777777" w:rsidR="002B46FA" w:rsidRPr="00243FF2"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konstrukcja ramy wytrzymałościowej składająca się z dwóch kolumn prowadzących oraz dwóch śrub napędowych (kulowo-tocznych)</w:t>
      </w:r>
    </w:p>
    <w:p w14:paraId="3B2337DD" w14:textId="77777777" w:rsidR="004C4CF4" w:rsidRPr="00243FF2"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wymiary przestrzeni roboczej bez oprzyrządowania:</w:t>
      </w:r>
    </w:p>
    <w:p w14:paraId="1E55A176" w14:textId="77777777" w:rsidR="006A72BA"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 wysokość przynajmniej 1300 mm</w:t>
      </w:r>
    </w:p>
    <w:p w14:paraId="3B2337DE" w14:textId="6A8E9649" w:rsidR="002B46FA" w:rsidRPr="006A72BA" w:rsidRDefault="006A72BA" w:rsidP="006A72BA">
      <w:pPr>
        <w:pStyle w:val="AkapitzlistArial"/>
        <w:spacing w:after="0" w:line="240" w:lineRule="auto"/>
        <w:ind w:left="0"/>
        <w:jc w:val="both"/>
        <w:rPr>
          <w:rFonts w:asciiTheme="minorHAnsi" w:hAnsiTheme="minorHAnsi"/>
          <w:lang w:eastAsia="pl-PL"/>
        </w:rPr>
      </w:pPr>
      <w:r>
        <w:rPr>
          <w:rFonts w:asciiTheme="minorHAnsi" w:hAnsiTheme="minorHAnsi"/>
          <w:lang w:eastAsia="pl-PL"/>
        </w:rPr>
        <w:t xml:space="preserve">            </w:t>
      </w:r>
      <w:r w:rsidR="002B46FA" w:rsidRPr="006A72BA">
        <w:rPr>
          <w:rFonts w:asciiTheme="minorHAnsi" w:hAnsiTheme="minorHAnsi"/>
          <w:lang w:eastAsia="pl-PL"/>
        </w:rPr>
        <w:t>- szerokość przynajmniej 430 mm</w:t>
      </w:r>
    </w:p>
    <w:p w14:paraId="3B2337DF" w14:textId="77777777" w:rsidR="002B46FA" w:rsidRPr="00243FF2"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 xml:space="preserve">zakres bezstopniowej regulacji prędkości badawczych w pełnym zakresie obciążenia do 50 </w:t>
      </w:r>
      <w:proofErr w:type="spellStart"/>
      <w:r w:rsidRPr="00243FF2">
        <w:rPr>
          <w:rFonts w:asciiTheme="minorHAnsi" w:hAnsiTheme="minorHAnsi"/>
          <w:lang w:eastAsia="pl-PL"/>
        </w:rPr>
        <w:t>kN</w:t>
      </w:r>
      <w:proofErr w:type="spellEnd"/>
      <w:r w:rsidRPr="00243FF2">
        <w:rPr>
          <w:rFonts w:asciiTheme="minorHAnsi" w:hAnsiTheme="minorHAnsi"/>
          <w:lang w:eastAsia="pl-PL"/>
        </w:rPr>
        <w:t xml:space="preserve"> przynajmniej od 0,1 mm/min do 500 mm/min</w:t>
      </w:r>
    </w:p>
    <w:p w14:paraId="3B2337E0"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lang w:eastAsia="pl-PL"/>
        </w:rPr>
      </w:pPr>
      <w:r w:rsidRPr="00243FF2">
        <w:rPr>
          <w:rFonts w:asciiTheme="minorHAnsi" w:hAnsiTheme="minorHAnsi"/>
          <w:lang w:eastAsia="pl-PL"/>
        </w:rPr>
        <w:t xml:space="preserve">prędkość powrotu bez </w:t>
      </w:r>
      <w:r w:rsidR="004C4CF4" w:rsidRPr="00243FF2">
        <w:rPr>
          <w:rFonts w:asciiTheme="minorHAnsi" w:hAnsiTheme="minorHAnsi"/>
          <w:lang w:eastAsia="pl-PL"/>
        </w:rPr>
        <w:t>obciążenia, co</w:t>
      </w:r>
      <w:r w:rsidRPr="00243FF2">
        <w:rPr>
          <w:rFonts w:asciiTheme="minorHAnsi" w:hAnsiTheme="minorHAnsi"/>
          <w:lang w:eastAsia="pl-PL"/>
        </w:rPr>
        <w:t xml:space="preserve"> najmniej 700 mm/min</w:t>
      </w:r>
    </w:p>
    <w:p w14:paraId="3B2337E1" w14:textId="77777777" w:rsidR="002B46FA" w:rsidRPr="00243FF2"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rPr>
      </w:pPr>
      <w:r w:rsidRPr="00243FF2">
        <w:rPr>
          <w:rFonts w:asciiTheme="minorHAnsi" w:hAnsiTheme="minorHAnsi"/>
        </w:rPr>
        <w:t xml:space="preserve">prędkość przesuwu realizowana z </w:t>
      </w:r>
      <w:r w:rsidR="004C4CF4" w:rsidRPr="00243FF2">
        <w:rPr>
          <w:rFonts w:asciiTheme="minorHAnsi" w:hAnsiTheme="minorHAnsi"/>
        </w:rPr>
        <w:t>dokładnością, co</w:t>
      </w:r>
      <w:r w:rsidRPr="00243FF2">
        <w:rPr>
          <w:rFonts w:asciiTheme="minorHAnsi" w:hAnsiTheme="minorHAnsi"/>
        </w:rPr>
        <w:t xml:space="preserve"> najmniej 1 % wartości ustawionej prędkości dla całego spektrum prędkości badawczych</w:t>
      </w:r>
    </w:p>
    <w:p w14:paraId="3B2337E2"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rPr>
      </w:pPr>
      <w:r w:rsidRPr="00243FF2">
        <w:rPr>
          <w:rFonts w:asciiTheme="minorHAnsi" w:hAnsiTheme="minorHAnsi"/>
        </w:rPr>
        <w:t xml:space="preserve">rozdzielczość drogi belki </w:t>
      </w:r>
      <w:r w:rsidR="004C4CF4" w:rsidRPr="00243FF2">
        <w:rPr>
          <w:rFonts w:asciiTheme="minorHAnsi" w:hAnsiTheme="minorHAnsi"/>
        </w:rPr>
        <w:t>pomiarowej, co</w:t>
      </w:r>
      <w:r w:rsidRPr="00243FF2">
        <w:rPr>
          <w:rFonts w:asciiTheme="minorHAnsi" w:hAnsiTheme="minorHAnsi"/>
        </w:rPr>
        <w:t xml:space="preserve"> najmniej 0,001 mm</w:t>
      </w:r>
    </w:p>
    <w:p w14:paraId="3B2337E3"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rPr>
      </w:pPr>
      <w:r w:rsidRPr="00243FF2">
        <w:rPr>
          <w:rFonts w:asciiTheme="minorHAnsi" w:hAnsiTheme="minorHAnsi"/>
        </w:rPr>
        <w:t>pomiar przemieszczenia uchwytów stałych względem ruchomych</w:t>
      </w:r>
    </w:p>
    <w:p w14:paraId="3B2337E4" w14:textId="77777777" w:rsidR="002B46FA" w:rsidRPr="00243FF2" w:rsidRDefault="002B46FA" w:rsidP="006A72BA">
      <w:pPr>
        <w:pStyle w:val="AkapitzlistArial"/>
        <w:numPr>
          <w:ilvl w:val="1"/>
          <w:numId w:val="39"/>
        </w:numPr>
        <w:tabs>
          <w:tab w:val="clear" w:pos="2160"/>
          <w:tab w:val="num" w:pos="540"/>
        </w:tabs>
        <w:spacing w:after="0" w:line="240" w:lineRule="auto"/>
        <w:ind w:left="567" w:hanging="567"/>
        <w:jc w:val="both"/>
        <w:rPr>
          <w:rFonts w:asciiTheme="minorHAnsi" w:hAnsiTheme="minorHAnsi"/>
        </w:rPr>
      </w:pPr>
      <w:r w:rsidRPr="00243FF2">
        <w:rPr>
          <w:rFonts w:asciiTheme="minorHAnsi" w:hAnsiTheme="minorHAnsi"/>
        </w:rPr>
        <w:t>wyposażenie do ciągłego pomiaru przemieszczenia z maksymalnym błędem 1 % wartości zmierzonej lub 0,1 mm, w zależności od tego, która z wartości jest mniejsza</w:t>
      </w:r>
    </w:p>
    <w:p w14:paraId="3B2337E5"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rPr>
      </w:pPr>
      <w:r w:rsidRPr="00243FF2">
        <w:rPr>
          <w:rFonts w:asciiTheme="minorHAnsi" w:hAnsiTheme="minorHAnsi"/>
        </w:rPr>
        <w:t>możliwość ustawienia obciążenia wstępnego o wartości (250±10) Pa oraz 50 Pa</w:t>
      </w:r>
    </w:p>
    <w:p w14:paraId="3B2337E6"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rPr>
      </w:pPr>
      <w:r w:rsidRPr="00243FF2">
        <w:rPr>
          <w:rFonts w:asciiTheme="minorHAnsi" w:hAnsiTheme="minorHAnsi"/>
        </w:rPr>
        <w:t xml:space="preserve">częstotliwość pętli sterowania </w:t>
      </w:r>
      <w:r w:rsidR="004C4CF4" w:rsidRPr="00243FF2">
        <w:rPr>
          <w:rFonts w:asciiTheme="minorHAnsi" w:hAnsiTheme="minorHAnsi"/>
        </w:rPr>
        <w:t>napędu, co</w:t>
      </w:r>
      <w:r w:rsidRPr="00243FF2">
        <w:rPr>
          <w:rFonts w:asciiTheme="minorHAnsi" w:hAnsiTheme="minorHAnsi"/>
        </w:rPr>
        <w:t xml:space="preserve"> najmniej 1000 </w:t>
      </w:r>
      <w:proofErr w:type="spellStart"/>
      <w:r w:rsidRPr="00243FF2">
        <w:rPr>
          <w:rFonts w:asciiTheme="minorHAnsi" w:hAnsiTheme="minorHAnsi"/>
        </w:rPr>
        <w:t>Hz</w:t>
      </w:r>
      <w:proofErr w:type="spellEnd"/>
    </w:p>
    <w:p w14:paraId="3B2337E7" w14:textId="77777777" w:rsidR="002B46FA" w:rsidRPr="00243FF2" w:rsidRDefault="002B46FA" w:rsidP="006A72BA">
      <w:pPr>
        <w:pStyle w:val="AkapitzlistArial"/>
        <w:numPr>
          <w:ilvl w:val="1"/>
          <w:numId w:val="39"/>
        </w:numPr>
        <w:tabs>
          <w:tab w:val="clear" w:pos="2160"/>
          <w:tab w:val="num" w:pos="540"/>
        </w:tabs>
        <w:spacing w:after="0" w:line="240" w:lineRule="auto"/>
        <w:ind w:left="0" w:firstLine="0"/>
        <w:jc w:val="both"/>
        <w:rPr>
          <w:rFonts w:asciiTheme="minorHAnsi" w:hAnsiTheme="minorHAnsi"/>
        </w:rPr>
      </w:pPr>
      <w:r w:rsidRPr="00243FF2">
        <w:rPr>
          <w:rFonts w:asciiTheme="minorHAnsi" w:hAnsiTheme="minorHAnsi"/>
          <w:lang w:eastAsia="pl-PL"/>
        </w:rPr>
        <w:t>napęd elektryczny, zasilanie jednofazowe 230 V</w:t>
      </w:r>
    </w:p>
    <w:p w14:paraId="3B2337E8" w14:textId="77777777" w:rsidR="002B46FA" w:rsidRPr="00243FF2" w:rsidRDefault="002B46FA" w:rsidP="006A72BA">
      <w:pPr>
        <w:pStyle w:val="AkapitzlistArial"/>
        <w:numPr>
          <w:ilvl w:val="0"/>
          <w:numId w:val="47"/>
        </w:numPr>
        <w:spacing w:after="0" w:line="240" w:lineRule="auto"/>
        <w:ind w:left="567" w:hanging="567"/>
        <w:jc w:val="both"/>
        <w:rPr>
          <w:rFonts w:asciiTheme="minorHAnsi" w:hAnsiTheme="minorHAnsi"/>
          <w:lang w:eastAsia="pl-PL"/>
        </w:rPr>
      </w:pPr>
      <w:r w:rsidRPr="00243FF2">
        <w:rPr>
          <w:rFonts w:asciiTheme="minorHAnsi" w:hAnsiTheme="minorHAnsi"/>
          <w:lang w:eastAsia="pl-PL"/>
        </w:rPr>
        <w:t>należy podać współczynnik sztywności maszyny</w:t>
      </w:r>
    </w:p>
    <w:p w14:paraId="3B2337E9"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7EA" w14:textId="77777777" w:rsidR="002B46FA" w:rsidRPr="00243FF2" w:rsidRDefault="002B46FA" w:rsidP="006A72BA">
      <w:pPr>
        <w:pStyle w:val="AkapitzlistArial"/>
        <w:spacing w:after="0" w:line="240" w:lineRule="auto"/>
        <w:ind w:left="0"/>
        <w:jc w:val="both"/>
        <w:rPr>
          <w:rFonts w:asciiTheme="minorHAnsi" w:hAnsiTheme="minorHAnsi"/>
          <w:lang w:eastAsia="pl-PL"/>
        </w:rPr>
      </w:pPr>
      <w:r w:rsidRPr="00243FF2">
        <w:rPr>
          <w:rFonts w:asciiTheme="minorHAnsi" w:hAnsiTheme="minorHAnsi"/>
          <w:lang w:eastAsia="pl-PL"/>
        </w:rPr>
        <w:t>2. Cyfrową elektronikę sterująco - pomiarową:</w:t>
      </w:r>
    </w:p>
    <w:p w14:paraId="3B2337EB"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możliwość rozbudowy o przynajmniej 4 dodatkowe tory pomiarowe umożliwiające podłączenie dodatkowych czujników indukcyjnych i tensometrycznych</w:t>
      </w:r>
    </w:p>
    <w:p w14:paraId="3B2337EC"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funkcja sterowania i pozycjonowania w czasie rzeczywistym kanałem badawczym skorygowanym o krzywą korekcyjną</w:t>
      </w:r>
    </w:p>
    <w:p w14:paraId="3B2337ED"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regulacja siły podczas zamykania uchwytów: zabezpieczenie próbki przed nadmiernym obciążeniem próbki powstającym podczas zamykania uchwytów; możliwość wyboru sposobu aktywowania w sposób ręczny oraz automatycznie przez oprogramowanie badawcze</w:t>
      </w:r>
    </w:p>
    <w:p w14:paraId="3B2337EE" w14:textId="77777777" w:rsidR="002B46FA" w:rsidRPr="00243FF2" w:rsidRDefault="002B46FA" w:rsidP="006A72BA">
      <w:pPr>
        <w:pStyle w:val="AkapitzlistArial"/>
        <w:numPr>
          <w:ilvl w:val="0"/>
          <w:numId w:val="40"/>
        </w:numPr>
        <w:tabs>
          <w:tab w:val="clear" w:pos="1440"/>
          <w:tab w:val="num" w:pos="540"/>
        </w:tabs>
        <w:spacing w:after="0" w:line="240" w:lineRule="auto"/>
        <w:ind w:left="0" w:firstLine="0"/>
        <w:jc w:val="both"/>
        <w:rPr>
          <w:rFonts w:asciiTheme="minorHAnsi" w:hAnsiTheme="minorHAnsi"/>
          <w:lang w:eastAsia="pl-PL"/>
        </w:rPr>
      </w:pPr>
      <w:r w:rsidRPr="00243FF2">
        <w:rPr>
          <w:rFonts w:asciiTheme="minorHAnsi" w:hAnsiTheme="minorHAnsi"/>
          <w:lang w:eastAsia="pl-PL"/>
        </w:rPr>
        <w:t>pamięć pozycji belki pomiarowej po wyłączeniu maszyny</w:t>
      </w:r>
    </w:p>
    <w:p w14:paraId="3B2337EF"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cyfrowy wyświetlacz diagnostyczny do numerycznego wskazywania bieżącego stanu elektroniki wraz z informacją o potencjalnych błędach</w:t>
      </w:r>
    </w:p>
    <w:p w14:paraId="3B2337F0"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częstotliwość synchronicznego próbkowania wszystkich kanałów pomiarowych min. 300 kHz</w:t>
      </w:r>
    </w:p>
    <w:p w14:paraId="3B2337F1" w14:textId="77777777" w:rsidR="002B46FA" w:rsidRPr="00243FF2" w:rsidRDefault="002B46FA" w:rsidP="006A72BA">
      <w:pPr>
        <w:pStyle w:val="AkapitzlistArial"/>
        <w:numPr>
          <w:ilvl w:val="0"/>
          <w:numId w:val="40"/>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 xml:space="preserve">częstotliwość przesyłania grup pomiarowych do jednostki PC co najmniej 500 </w:t>
      </w:r>
      <w:proofErr w:type="spellStart"/>
      <w:r w:rsidRPr="00243FF2">
        <w:rPr>
          <w:rFonts w:asciiTheme="minorHAnsi" w:hAnsiTheme="minorHAnsi"/>
        </w:rPr>
        <w:t>Hz</w:t>
      </w:r>
      <w:proofErr w:type="spellEnd"/>
    </w:p>
    <w:p w14:paraId="3B2337F2" w14:textId="77777777" w:rsidR="002B46FA" w:rsidRPr="00243FF2" w:rsidRDefault="002B46FA" w:rsidP="006A72BA">
      <w:pPr>
        <w:pStyle w:val="AkapitzlistArial"/>
        <w:numPr>
          <w:ilvl w:val="0"/>
          <w:numId w:val="40"/>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rPr>
        <w:t>pomiar siły do przynajmniej 160% nominału głowicy celem rejestracji przeciążeń i zabezpieczenia głowicy siły</w:t>
      </w:r>
    </w:p>
    <w:p w14:paraId="3B2337F3" w14:textId="77777777" w:rsidR="002B46FA" w:rsidRPr="00243FF2" w:rsidRDefault="002B46FA" w:rsidP="006A72BA">
      <w:pPr>
        <w:pStyle w:val="AkapitzlistArial"/>
        <w:numPr>
          <w:ilvl w:val="0"/>
          <w:numId w:val="40"/>
        </w:numPr>
        <w:tabs>
          <w:tab w:val="clear" w:pos="1440"/>
          <w:tab w:val="num" w:pos="540"/>
        </w:tabs>
        <w:spacing w:after="0" w:line="240" w:lineRule="auto"/>
        <w:ind w:left="0" w:firstLine="0"/>
        <w:jc w:val="both"/>
        <w:rPr>
          <w:rFonts w:asciiTheme="minorHAnsi" w:hAnsiTheme="minorHAnsi"/>
          <w:lang w:eastAsia="pl-PL"/>
        </w:rPr>
      </w:pPr>
      <w:r w:rsidRPr="00243FF2">
        <w:rPr>
          <w:rFonts w:asciiTheme="minorHAnsi" w:hAnsiTheme="minorHAnsi"/>
          <w:lang w:eastAsia="pl-PL"/>
        </w:rPr>
        <w:t>rozdzielczość systemu 24 bit</w:t>
      </w:r>
    </w:p>
    <w:p w14:paraId="3B2337F4" w14:textId="77777777" w:rsidR="002B46FA" w:rsidRPr="00243FF2" w:rsidRDefault="002B46FA" w:rsidP="006A72BA">
      <w:pPr>
        <w:pStyle w:val="AkapitzlistArial"/>
        <w:numPr>
          <w:ilvl w:val="0"/>
          <w:numId w:val="40"/>
        </w:numPr>
        <w:tabs>
          <w:tab w:val="clear" w:pos="1440"/>
          <w:tab w:val="num" w:pos="567"/>
        </w:tabs>
        <w:spacing w:after="0" w:line="240" w:lineRule="auto"/>
        <w:ind w:left="567" w:hanging="567"/>
        <w:jc w:val="both"/>
        <w:rPr>
          <w:rFonts w:asciiTheme="minorHAnsi" w:hAnsiTheme="minorHAnsi"/>
          <w:lang w:eastAsia="pl-PL"/>
        </w:rPr>
      </w:pPr>
      <w:r w:rsidRPr="00243FF2">
        <w:rPr>
          <w:rFonts w:asciiTheme="minorHAnsi" w:hAnsiTheme="minorHAnsi"/>
          <w:lang w:eastAsia="pl-PL"/>
        </w:rPr>
        <w:t xml:space="preserve">jednostka elektroniki zintegrowana po stronie maszyny; niedopuszczalne jest stosowanie kart </w:t>
      </w:r>
      <w:proofErr w:type="spellStart"/>
      <w:r w:rsidRPr="00243FF2">
        <w:rPr>
          <w:rFonts w:asciiTheme="minorHAnsi" w:hAnsiTheme="minorHAnsi"/>
          <w:lang w:eastAsia="pl-PL"/>
        </w:rPr>
        <w:t>wywartościowujących</w:t>
      </w:r>
      <w:proofErr w:type="spellEnd"/>
      <w:r w:rsidRPr="00243FF2">
        <w:rPr>
          <w:rFonts w:asciiTheme="minorHAnsi" w:hAnsiTheme="minorHAnsi"/>
          <w:lang w:eastAsia="pl-PL"/>
        </w:rPr>
        <w:t xml:space="preserve"> instalowanych w jednostce komputera PC sterującego maszyną</w:t>
      </w:r>
    </w:p>
    <w:p w14:paraId="3B2337F5"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7F6" w14:textId="77777777" w:rsidR="002B46FA" w:rsidRPr="00243FF2" w:rsidRDefault="002B46FA" w:rsidP="006A72BA">
      <w:pPr>
        <w:pStyle w:val="AkapitzlistArial"/>
        <w:spacing w:after="0" w:line="240" w:lineRule="auto"/>
        <w:ind w:left="0"/>
        <w:jc w:val="both"/>
        <w:rPr>
          <w:rFonts w:asciiTheme="minorHAnsi" w:hAnsiTheme="minorHAnsi"/>
          <w:lang w:eastAsia="pl-PL"/>
        </w:rPr>
      </w:pPr>
      <w:r w:rsidRPr="00243FF2">
        <w:rPr>
          <w:rFonts w:asciiTheme="minorHAnsi" w:hAnsiTheme="minorHAnsi"/>
          <w:lang w:eastAsia="pl-PL"/>
        </w:rPr>
        <w:t>3. Głowicę pomiarową siły F</w:t>
      </w:r>
      <w:r w:rsidRPr="00243FF2">
        <w:rPr>
          <w:rFonts w:asciiTheme="minorHAnsi" w:hAnsiTheme="minorHAnsi"/>
          <w:vertAlign w:val="subscript"/>
          <w:lang w:eastAsia="pl-PL"/>
        </w:rPr>
        <w:t>N</w:t>
      </w:r>
      <w:r w:rsidRPr="00243FF2">
        <w:rPr>
          <w:rFonts w:asciiTheme="minorHAnsi" w:hAnsiTheme="minorHAnsi"/>
          <w:lang w:eastAsia="pl-PL"/>
        </w:rPr>
        <w:t xml:space="preserve"> = 50 </w:t>
      </w:r>
      <w:proofErr w:type="spellStart"/>
      <w:r w:rsidRPr="00243FF2">
        <w:rPr>
          <w:rFonts w:asciiTheme="minorHAnsi" w:hAnsiTheme="minorHAnsi"/>
          <w:lang w:eastAsia="pl-PL"/>
        </w:rPr>
        <w:t>kN</w:t>
      </w:r>
      <w:proofErr w:type="spellEnd"/>
      <w:r w:rsidRPr="00243FF2">
        <w:rPr>
          <w:rFonts w:asciiTheme="minorHAnsi" w:hAnsiTheme="minorHAnsi"/>
          <w:lang w:eastAsia="pl-PL"/>
        </w:rPr>
        <w:t>:</w:t>
      </w:r>
    </w:p>
    <w:p w14:paraId="3B2337F7" w14:textId="77777777" w:rsidR="002B46FA" w:rsidRPr="00243FF2" w:rsidRDefault="002B46FA" w:rsidP="006A72BA">
      <w:pPr>
        <w:pStyle w:val="AkapitzlistArial"/>
        <w:numPr>
          <w:ilvl w:val="0"/>
          <w:numId w:val="41"/>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konstrukcja cylindryczna, nisko profilowa, umożliwiająca ciągły pomiar siły</w:t>
      </w:r>
    </w:p>
    <w:p w14:paraId="3B2337F8" w14:textId="3B4B7E19" w:rsidR="002B46FA" w:rsidRPr="006119A6" w:rsidRDefault="002B46FA" w:rsidP="006119A6">
      <w:pPr>
        <w:pStyle w:val="AkapitzlistArial"/>
        <w:numPr>
          <w:ilvl w:val="0"/>
          <w:numId w:val="41"/>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 xml:space="preserve">w połączeniu z elektroniką kontrolno-pomiarową spełniająca wymogi EN ISO 7500-1 (dokładność, błąd rozrzutu, błąd histerezy, błąd wskazania zera, rozdzielczość) </w:t>
      </w:r>
      <w:r w:rsidRPr="006119A6">
        <w:rPr>
          <w:rFonts w:asciiTheme="minorHAnsi" w:hAnsiTheme="minorHAnsi"/>
        </w:rPr>
        <w:t xml:space="preserve">w zakresie od co najmniej 0,2% </w:t>
      </w:r>
      <w:r w:rsidRPr="006119A6">
        <w:rPr>
          <w:rFonts w:asciiTheme="minorHAnsi" w:hAnsiTheme="minorHAnsi"/>
          <w:lang w:eastAsia="pl-PL"/>
        </w:rPr>
        <w:t>F</w:t>
      </w:r>
      <w:r w:rsidRPr="006119A6">
        <w:rPr>
          <w:rFonts w:asciiTheme="minorHAnsi" w:hAnsiTheme="minorHAnsi"/>
          <w:vertAlign w:val="subscript"/>
          <w:lang w:eastAsia="pl-PL"/>
        </w:rPr>
        <w:t>N</w:t>
      </w:r>
      <w:r w:rsidRPr="006119A6">
        <w:rPr>
          <w:rFonts w:asciiTheme="minorHAnsi" w:hAnsiTheme="minorHAnsi"/>
        </w:rPr>
        <w:t xml:space="preserve"> do </w:t>
      </w:r>
      <w:r w:rsidRPr="006119A6">
        <w:rPr>
          <w:rFonts w:asciiTheme="minorHAnsi" w:hAnsiTheme="minorHAnsi"/>
          <w:lang w:eastAsia="pl-PL"/>
        </w:rPr>
        <w:t>F</w:t>
      </w:r>
      <w:r w:rsidRPr="006119A6">
        <w:rPr>
          <w:rFonts w:asciiTheme="minorHAnsi" w:hAnsiTheme="minorHAnsi"/>
          <w:vertAlign w:val="subscript"/>
          <w:lang w:eastAsia="pl-PL"/>
        </w:rPr>
        <w:t>N</w:t>
      </w:r>
      <w:r w:rsidRPr="006119A6">
        <w:rPr>
          <w:rFonts w:asciiTheme="minorHAnsi" w:hAnsiTheme="minorHAnsi"/>
        </w:rPr>
        <w:t xml:space="preserve"> w klasie dokładności 0.5</w:t>
      </w:r>
    </w:p>
    <w:p w14:paraId="3B2337F9" w14:textId="77777777" w:rsidR="002B46FA" w:rsidRPr="00243FF2" w:rsidRDefault="002B46FA" w:rsidP="006A72BA">
      <w:pPr>
        <w:pStyle w:val="AkapitzlistArial"/>
        <w:numPr>
          <w:ilvl w:val="0"/>
          <w:numId w:val="41"/>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 xml:space="preserve">granica przeciążenia osiowego nie mniejsza niż 150% </w:t>
      </w:r>
      <w:r w:rsidRPr="00243FF2">
        <w:rPr>
          <w:rFonts w:asciiTheme="minorHAnsi" w:hAnsiTheme="minorHAnsi"/>
          <w:lang w:eastAsia="pl-PL"/>
        </w:rPr>
        <w:t>F</w:t>
      </w:r>
      <w:r w:rsidRPr="00243FF2">
        <w:rPr>
          <w:rFonts w:asciiTheme="minorHAnsi" w:hAnsiTheme="minorHAnsi"/>
          <w:vertAlign w:val="subscript"/>
          <w:lang w:eastAsia="pl-PL"/>
        </w:rPr>
        <w:t>N</w:t>
      </w:r>
    </w:p>
    <w:p w14:paraId="3B2337FA" w14:textId="77777777" w:rsidR="002B46FA" w:rsidRPr="00243FF2" w:rsidRDefault="002B46FA" w:rsidP="006A72BA">
      <w:pPr>
        <w:pStyle w:val="AkapitzlistArial"/>
        <w:numPr>
          <w:ilvl w:val="0"/>
          <w:numId w:val="41"/>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 xml:space="preserve">granica zniszczenia nie mniejsza niż 300% </w:t>
      </w:r>
      <w:r w:rsidRPr="00243FF2">
        <w:rPr>
          <w:rFonts w:asciiTheme="minorHAnsi" w:hAnsiTheme="minorHAnsi"/>
          <w:lang w:eastAsia="pl-PL"/>
        </w:rPr>
        <w:t>F</w:t>
      </w:r>
      <w:r w:rsidRPr="00243FF2">
        <w:rPr>
          <w:rFonts w:asciiTheme="minorHAnsi" w:hAnsiTheme="minorHAnsi"/>
          <w:vertAlign w:val="subscript"/>
          <w:lang w:eastAsia="pl-PL"/>
        </w:rPr>
        <w:t>N</w:t>
      </w:r>
    </w:p>
    <w:p w14:paraId="3B2337FB" w14:textId="77777777" w:rsidR="002B46FA" w:rsidRPr="00243FF2" w:rsidRDefault="002B46FA" w:rsidP="006A72BA">
      <w:pPr>
        <w:pStyle w:val="AkapitzlistArial"/>
        <w:numPr>
          <w:ilvl w:val="0"/>
          <w:numId w:val="41"/>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elektroniczne zabezpieczenie przed przeciążeniem w wyniku ręcznego lub automatycznego sterowania</w:t>
      </w:r>
    </w:p>
    <w:p w14:paraId="3B2337FC" w14:textId="77777777" w:rsidR="002B46FA" w:rsidRPr="00243FF2" w:rsidRDefault="002B46FA" w:rsidP="006A72BA">
      <w:pPr>
        <w:pStyle w:val="AkapitzlistArial"/>
        <w:numPr>
          <w:ilvl w:val="0"/>
          <w:numId w:val="41"/>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lastRenderedPageBreak/>
        <w:t>samo identyfikująca się wtyczka z układem elektronicznym zapewniającym automatyczne wczytanie danych kalibracyjnych wraz z odpowiadającymi limitami obciążeń oraz rejestrację przeciążeń (co najmniej 10 ostatnich z podaną wartością i datą) z możliwością ich podglądu w oprogramowaniu badawczym)</w:t>
      </w:r>
    </w:p>
    <w:p w14:paraId="3B2337FD"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7FE" w14:textId="77777777" w:rsidR="002B46FA" w:rsidRPr="00243FF2" w:rsidRDefault="002B46FA" w:rsidP="006A72BA">
      <w:pPr>
        <w:pStyle w:val="AkapitzlistArial"/>
        <w:spacing w:after="0" w:line="240" w:lineRule="auto"/>
        <w:ind w:left="0"/>
        <w:jc w:val="both"/>
        <w:rPr>
          <w:rFonts w:asciiTheme="minorHAnsi" w:hAnsiTheme="minorHAnsi"/>
          <w:lang w:eastAsia="pl-PL"/>
        </w:rPr>
      </w:pPr>
      <w:r w:rsidRPr="00243FF2">
        <w:rPr>
          <w:rFonts w:asciiTheme="minorHAnsi" w:hAnsiTheme="minorHAnsi"/>
          <w:lang w:eastAsia="pl-PL"/>
        </w:rPr>
        <w:t xml:space="preserve">4. Oprogramowanie do testów wytrzymałościowych w języku polskim dostarczone na trwałym nośniku – pakiet metod testowych (metody testowe wg PN-EN 826:2013-07, PN-EN 1607:2013-07, PN-EN 12089:2013-07, PN-EN 12090:2013-07 ) włącznie z testami rozciągania, ściskania, zginania 2, 3 i 4 pkt., oddzierania, </w:t>
      </w:r>
      <w:proofErr w:type="spellStart"/>
      <w:r w:rsidRPr="00243FF2">
        <w:rPr>
          <w:rFonts w:asciiTheme="minorHAnsi" w:hAnsiTheme="minorHAnsi"/>
          <w:lang w:eastAsia="pl-PL"/>
        </w:rPr>
        <w:t>delaminacji</w:t>
      </w:r>
      <w:proofErr w:type="spellEnd"/>
      <w:r w:rsidRPr="00243FF2">
        <w:rPr>
          <w:rFonts w:asciiTheme="minorHAnsi" w:hAnsiTheme="minorHAnsi"/>
          <w:lang w:eastAsia="pl-PL"/>
        </w:rPr>
        <w:t>, tarcia, cyklicznymi, pełzaniem, relaksacją, retardacją, oraz dowolnymi przebiegami blokowymi bez konieczności zakupu i rozbudowy systemu o dodatkowe moduły oprogramowania. Proste programy na rozciąganie, ścinanie i ściskanie  z wykresem siła –przemieszczenie. Ponadto umożliwiające:</w:t>
      </w:r>
    </w:p>
    <w:p w14:paraId="3B2337FF"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 xml:space="preserve">graficzne tworzenie procedur testowych poprzez zastosowanie gotowych bloków funkcyjnych odpowiedzialnych ze sterowanie maszyną, obsługę czujników (np. </w:t>
      </w:r>
      <w:proofErr w:type="spellStart"/>
      <w:r w:rsidRPr="00243FF2">
        <w:rPr>
          <w:rFonts w:asciiTheme="minorHAnsi" w:hAnsiTheme="minorHAnsi"/>
          <w:lang w:eastAsia="pl-PL"/>
        </w:rPr>
        <w:t>ekstensometry</w:t>
      </w:r>
      <w:proofErr w:type="spellEnd"/>
      <w:r w:rsidRPr="00243FF2">
        <w:rPr>
          <w:rFonts w:asciiTheme="minorHAnsi" w:hAnsiTheme="minorHAnsi"/>
          <w:lang w:eastAsia="pl-PL"/>
        </w:rPr>
        <w:t>) oraz zewnętrznych urządzeń (np. komora temperaturowa) oraz ponadto spełniających funkcje logiczne (np. wykonanie bloku programowego w zależności od wartości kanału siły) i bezpieczeństwa (np. nadzorowanie dopuszczalnej górnej granicy obciążenia)</w:t>
      </w:r>
    </w:p>
    <w:p w14:paraId="3B233800" w14:textId="77777777" w:rsidR="002B46FA" w:rsidRPr="00243FF2" w:rsidRDefault="002B46FA" w:rsidP="006A72BA">
      <w:pPr>
        <w:pStyle w:val="AkapitzlistArial"/>
        <w:numPr>
          <w:ilvl w:val="0"/>
          <w:numId w:val="43"/>
        </w:numPr>
        <w:tabs>
          <w:tab w:val="clear" w:pos="1440"/>
          <w:tab w:val="num" w:pos="540"/>
        </w:tabs>
        <w:spacing w:after="0" w:line="240" w:lineRule="auto"/>
        <w:ind w:left="0" w:firstLine="0"/>
        <w:jc w:val="both"/>
        <w:rPr>
          <w:rFonts w:asciiTheme="minorHAnsi" w:hAnsiTheme="minorHAnsi"/>
          <w:lang w:eastAsia="pl-PL"/>
        </w:rPr>
      </w:pPr>
      <w:r w:rsidRPr="00243FF2">
        <w:rPr>
          <w:rFonts w:asciiTheme="minorHAnsi" w:hAnsiTheme="minorHAnsi"/>
          <w:lang w:eastAsia="pl-PL"/>
        </w:rPr>
        <w:t>tworzenie własnych kanałów przeliczeniowych umożliwiających sterowanie maszyną.</w:t>
      </w:r>
    </w:p>
    <w:p w14:paraId="3B233801"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tworzenie wyników na podstawie zarejestrowanych danych pomiarowych, tj. np. wartości referencyjne, minima, maksima, wartości średnie, gradienty, piki oraz wprowadzanie wzorów i obliczeń użytkownika</w:t>
      </w:r>
    </w:p>
    <w:p w14:paraId="3B233802"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 xml:space="preserve">tworzenie wykresów (przedstawiających co najmniej kanały siły, drogi, czasu, pracy), histogramów </w:t>
      </w:r>
      <w:r w:rsidRPr="00243FF2">
        <w:rPr>
          <w:rFonts w:asciiTheme="minorHAnsi" w:hAnsiTheme="minorHAnsi"/>
          <w:bCs/>
        </w:rPr>
        <w:t>(z rozkładem Gaussa, granicami sigma i wartościami średnimi dla wyników wyznaczanych podczas właściwego badania np. moduł sprężystości, siła maksymalna</w:t>
      </w:r>
      <w:r w:rsidRPr="00243FF2">
        <w:rPr>
          <w:rFonts w:asciiTheme="minorHAnsi" w:hAnsiTheme="minorHAnsi"/>
        </w:rPr>
        <w:t>), tabel (zawierających wyniki, statystykę), raportów (zawierających wykresy, tabele, histogramy)</w:t>
      </w:r>
    </w:p>
    <w:p w14:paraId="3B233803"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bezpośrednie eksportowanie danych pomiarowych oraz wyników do plików tekstowych (ASCII), PDF, arkuszy kalkulacyjnych (np. MS Excel), edytorów tekstu (np. MS Word) oraz baz danych (np. MS Access)</w:t>
      </w:r>
    </w:p>
    <w:p w14:paraId="3B233804"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długoczasową analizę wyników z różnych badań poprzez budowanie kwerend oraz rejestrację wideo przebiegu badania zsynchronizowaną z danymi pomiarowymi</w:t>
      </w:r>
    </w:p>
    <w:p w14:paraId="3B233805"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lang w:eastAsia="pl-PL"/>
        </w:rPr>
        <w:t>dostępność co najmniej dwóch alternatywnych języków (angielski i niemiecki) z możliwością ich przełączania w czasie rzeczywistym, np. w celu wygenerowania raportu w języku obcym</w:t>
      </w:r>
    </w:p>
    <w:p w14:paraId="3B233806" w14:textId="77777777" w:rsidR="002B46FA" w:rsidRPr="00243FF2" w:rsidRDefault="002B46FA" w:rsidP="006A72BA">
      <w:pPr>
        <w:pStyle w:val="AkapitzlistArial"/>
        <w:numPr>
          <w:ilvl w:val="0"/>
          <w:numId w:val="43"/>
        </w:numPr>
        <w:tabs>
          <w:tab w:val="clear" w:pos="1440"/>
          <w:tab w:val="num" w:pos="567"/>
        </w:tabs>
        <w:spacing w:after="0" w:line="240" w:lineRule="auto"/>
        <w:ind w:left="567" w:hanging="567"/>
        <w:jc w:val="both"/>
        <w:rPr>
          <w:rFonts w:asciiTheme="minorHAnsi" w:hAnsiTheme="minorHAnsi"/>
          <w:lang w:eastAsia="pl-PL"/>
        </w:rPr>
      </w:pPr>
      <w:r w:rsidRPr="00243FF2">
        <w:rPr>
          <w:rFonts w:asciiTheme="minorHAnsi" w:hAnsiTheme="minorHAnsi"/>
          <w:lang w:eastAsia="pl-PL"/>
        </w:rPr>
        <w:t>dostępność modułu programowego do rejestracji krzywej korekcyjnej w celu pomiaru odkształcenia własnego maszyny wraz z możliwością odejmowania krzywej korekcyjnej w czasie rzeczywistym w trakcie przeprowadzania badania na maszynie wytrzymałościowej</w:t>
      </w:r>
    </w:p>
    <w:p w14:paraId="3B233807" w14:textId="77777777" w:rsidR="002B46FA" w:rsidRPr="00243FF2" w:rsidRDefault="002B46FA" w:rsidP="006A72BA">
      <w:pPr>
        <w:pStyle w:val="AkapitzlistArial"/>
        <w:numPr>
          <w:ilvl w:val="0"/>
          <w:numId w:val="43"/>
        </w:numPr>
        <w:tabs>
          <w:tab w:val="clear" w:pos="1440"/>
          <w:tab w:val="num" w:pos="567"/>
        </w:tabs>
        <w:spacing w:after="0" w:line="240" w:lineRule="auto"/>
        <w:ind w:left="567" w:hanging="567"/>
        <w:jc w:val="both"/>
        <w:rPr>
          <w:rFonts w:asciiTheme="minorHAnsi" w:hAnsiTheme="minorHAnsi"/>
          <w:lang w:eastAsia="pl-PL"/>
        </w:rPr>
      </w:pPr>
      <w:r w:rsidRPr="00243FF2">
        <w:rPr>
          <w:rFonts w:asciiTheme="minorHAnsi" w:hAnsiTheme="minorHAnsi"/>
        </w:rPr>
        <w:t>dostępność modułu symulacyjnego umożliwiającego przeprowadzenie badania i sprawdzenie poprawności ustawień procedury badawczej bez konieczności użycia maszyny i ryzyka zniszczenia akcesoriów</w:t>
      </w:r>
    </w:p>
    <w:p w14:paraId="3B233808"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rPr>
        <w:t>dostępność modułu programowego umożliwiającego odczytanie danych zapisanych we wtyczkach zainstalowanych czujników (np. siły, drogi, wydłużenia)</w:t>
      </w:r>
    </w:p>
    <w:p w14:paraId="3B233809" w14:textId="77777777" w:rsidR="002B46FA" w:rsidRPr="00243FF2" w:rsidRDefault="002B46FA" w:rsidP="006A72BA">
      <w:pPr>
        <w:pStyle w:val="AkapitzlistArial"/>
        <w:numPr>
          <w:ilvl w:val="0"/>
          <w:numId w:val="43"/>
        </w:numPr>
        <w:tabs>
          <w:tab w:val="clear" w:pos="1440"/>
          <w:tab w:val="num" w:pos="540"/>
        </w:tabs>
        <w:spacing w:after="0" w:line="240" w:lineRule="auto"/>
        <w:ind w:left="567" w:hanging="567"/>
        <w:jc w:val="both"/>
        <w:rPr>
          <w:rFonts w:asciiTheme="minorHAnsi" w:hAnsiTheme="minorHAnsi"/>
          <w:lang w:eastAsia="pl-PL"/>
        </w:rPr>
      </w:pPr>
      <w:r w:rsidRPr="00243FF2">
        <w:rPr>
          <w:rFonts w:asciiTheme="minorHAnsi" w:hAnsiTheme="minorHAnsi"/>
        </w:rPr>
        <w:t>kompatybilność z systemem operacyjnym Windows 7, Windows 8/ 8.1 oraz Windows 10 w wersjach 32 i 64 bit</w:t>
      </w:r>
    </w:p>
    <w:p w14:paraId="3B23380A" w14:textId="77777777" w:rsidR="002B46FA" w:rsidRPr="00243FF2" w:rsidRDefault="002B46FA" w:rsidP="006A72BA">
      <w:pPr>
        <w:pStyle w:val="AkapitzlistArial"/>
        <w:ind w:left="540"/>
        <w:jc w:val="both"/>
        <w:rPr>
          <w:rFonts w:asciiTheme="minorHAnsi" w:hAnsiTheme="minorHAnsi"/>
          <w:lang w:eastAsia="pl-PL"/>
        </w:rPr>
      </w:pPr>
    </w:p>
    <w:p w14:paraId="3B23380B" w14:textId="77777777" w:rsidR="002B46FA" w:rsidRPr="00243FF2" w:rsidRDefault="002B46FA" w:rsidP="006A72BA">
      <w:pPr>
        <w:pStyle w:val="AkapitzlistArial"/>
        <w:tabs>
          <w:tab w:val="num" w:pos="1440"/>
        </w:tabs>
        <w:ind w:left="0"/>
        <w:jc w:val="both"/>
        <w:rPr>
          <w:rFonts w:asciiTheme="minorHAnsi" w:hAnsiTheme="minorHAnsi"/>
          <w:lang w:eastAsia="pl-PL"/>
        </w:rPr>
      </w:pPr>
      <w:r w:rsidRPr="00243FF2">
        <w:rPr>
          <w:rFonts w:asciiTheme="minorHAnsi" w:hAnsiTheme="minorHAnsi"/>
          <w:lang w:eastAsia="pl-PL"/>
        </w:rPr>
        <w:t>5. Osprzęt</w:t>
      </w:r>
    </w:p>
    <w:p w14:paraId="3B23380C" w14:textId="77777777" w:rsidR="002B46FA" w:rsidRPr="00243FF2" w:rsidRDefault="002B46FA" w:rsidP="006A72BA">
      <w:pPr>
        <w:pStyle w:val="AkapitzlistArial"/>
        <w:numPr>
          <w:ilvl w:val="0"/>
          <w:numId w:val="46"/>
        </w:numPr>
        <w:ind w:hanging="502"/>
        <w:jc w:val="both"/>
        <w:rPr>
          <w:rFonts w:asciiTheme="minorHAnsi" w:hAnsiTheme="minorHAnsi"/>
          <w:lang w:eastAsia="pl-PL"/>
        </w:rPr>
      </w:pPr>
      <w:r w:rsidRPr="00243FF2">
        <w:rPr>
          <w:rFonts w:asciiTheme="minorHAnsi" w:hAnsiTheme="minorHAnsi"/>
          <w:lang w:eastAsia="pl-PL"/>
        </w:rPr>
        <w:t xml:space="preserve">adaptery do zamocowania osprzętu z maszyny </w:t>
      </w:r>
      <w:proofErr w:type="spellStart"/>
      <w:r w:rsidRPr="00243FF2">
        <w:rPr>
          <w:rFonts w:asciiTheme="minorHAnsi" w:hAnsiTheme="minorHAnsi"/>
          <w:lang w:eastAsia="pl-PL"/>
        </w:rPr>
        <w:t>Zwick</w:t>
      </w:r>
      <w:proofErr w:type="spellEnd"/>
      <w:r w:rsidRPr="00243FF2">
        <w:rPr>
          <w:rFonts w:asciiTheme="minorHAnsi" w:hAnsiTheme="minorHAnsi"/>
          <w:lang w:eastAsia="pl-PL"/>
        </w:rPr>
        <w:t xml:space="preserve"> Z005</w:t>
      </w:r>
    </w:p>
    <w:p w14:paraId="3B23380D" w14:textId="77777777" w:rsidR="002B46FA" w:rsidRPr="00243FF2" w:rsidRDefault="002B46FA" w:rsidP="006A72BA">
      <w:pPr>
        <w:pStyle w:val="AkapitzlistArial"/>
        <w:numPr>
          <w:ilvl w:val="0"/>
          <w:numId w:val="46"/>
        </w:numPr>
        <w:ind w:hanging="502"/>
        <w:jc w:val="both"/>
        <w:rPr>
          <w:rFonts w:asciiTheme="minorHAnsi" w:hAnsiTheme="minorHAnsi"/>
          <w:lang w:eastAsia="pl-PL"/>
        </w:rPr>
      </w:pPr>
      <w:r w:rsidRPr="00243FF2">
        <w:rPr>
          <w:rFonts w:asciiTheme="minorHAnsi" w:hAnsiTheme="minorHAnsi"/>
          <w:lang w:eastAsia="pl-PL"/>
        </w:rPr>
        <w:t xml:space="preserve">płyty do ściskania (300x300) mm – 20 </w:t>
      </w:r>
      <w:proofErr w:type="spellStart"/>
      <w:r w:rsidRPr="00243FF2">
        <w:rPr>
          <w:rFonts w:asciiTheme="minorHAnsi" w:hAnsiTheme="minorHAnsi"/>
          <w:lang w:eastAsia="pl-PL"/>
        </w:rPr>
        <w:t>kN</w:t>
      </w:r>
      <w:proofErr w:type="spellEnd"/>
    </w:p>
    <w:p w14:paraId="3B23380E" w14:textId="77777777" w:rsidR="002B46FA" w:rsidRPr="00243FF2" w:rsidRDefault="002B46FA" w:rsidP="006A72BA">
      <w:pPr>
        <w:pStyle w:val="AkapitzlistArial"/>
        <w:numPr>
          <w:ilvl w:val="0"/>
          <w:numId w:val="46"/>
        </w:numPr>
        <w:ind w:hanging="502"/>
        <w:jc w:val="both"/>
        <w:rPr>
          <w:rFonts w:asciiTheme="minorHAnsi" w:hAnsiTheme="minorHAnsi"/>
          <w:lang w:eastAsia="pl-PL"/>
        </w:rPr>
      </w:pPr>
      <w:r w:rsidRPr="00243FF2">
        <w:rPr>
          <w:rFonts w:asciiTheme="minorHAnsi" w:hAnsiTheme="minorHAnsi"/>
          <w:lang w:eastAsia="pl-PL"/>
        </w:rPr>
        <w:t>wyposażenie do prób ścinania wg PN-EN 12090:2013-07</w:t>
      </w:r>
    </w:p>
    <w:p w14:paraId="3B23380F" w14:textId="77777777" w:rsidR="002B46FA" w:rsidRPr="00243FF2" w:rsidRDefault="002B46FA" w:rsidP="006A72BA">
      <w:pPr>
        <w:pStyle w:val="AkapitzlistArial"/>
        <w:numPr>
          <w:ilvl w:val="0"/>
          <w:numId w:val="46"/>
        </w:numPr>
        <w:ind w:hanging="502"/>
        <w:jc w:val="both"/>
        <w:rPr>
          <w:rFonts w:asciiTheme="minorHAnsi" w:hAnsiTheme="minorHAnsi"/>
          <w:lang w:eastAsia="pl-PL"/>
        </w:rPr>
      </w:pPr>
      <w:r w:rsidRPr="00243FF2">
        <w:rPr>
          <w:rFonts w:asciiTheme="minorHAnsi" w:hAnsiTheme="minorHAnsi"/>
          <w:lang w:eastAsia="pl-PL"/>
        </w:rPr>
        <w:t xml:space="preserve">uchwyty klinowe 50 </w:t>
      </w:r>
      <w:proofErr w:type="spellStart"/>
      <w:r w:rsidRPr="00243FF2">
        <w:rPr>
          <w:rFonts w:asciiTheme="minorHAnsi" w:hAnsiTheme="minorHAnsi"/>
          <w:lang w:eastAsia="pl-PL"/>
        </w:rPr>
        <w:t>kN</w:t>
      </w:r>
      <w:proofErr w:type="spellEnd"/>
      <w:r w:rsidRPr="00243FF2">
        <w:rPr>
          <w:rFonts w:asciiTheme="minorHAnsi" w:hAnsiTheme="minorHAnsi"/>
          <w:lang w:eastAsia="pl-PL"/>
        </w:rPr>
        <w:t xml:space="preserve"> do prób rozciągania</w:t>
      </w:r>
    </w:p>
    <w:p w14:paraId="3B233810"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811" w14:textId="77777777" w:rsidR="002B46FA" w:rsidRPr="00243FF2" w:rsidRDefault="002B46FA" w:rsidP="006A72BA">
      <w:pPr>
        <w:pStyle w:val="AkapitzlistArial"/>
        <w:spacing w:after="0" w:line="240" w:lineRule="auto"/>
        <w:ind w:left="0"/>
        <w:jc w:val="both"/>
        <w:rPr>
          <w:rFonts w:asciiTheme="minorHAnsi" w:hAnsiTheme="minorHAnsi"/>
          <w:lang w:eastAsia="pl-PL"/>
        </w:rPr>
      </w:pPr>
      <w:r w:rsidRPr="00243FF2">
        <w:rPr>
          <w:rFonts w:asciiTheme="minorHAnsi" w:hAnsiTheme="minorHAnsi"/>
        </w:rPr>
        <w:t xml:space="preserve">6. Zestaw komputerowy do sterowania, wraz z monitorem 23” oraz kolorową drukarką laserową </w:t>
      </w:r>
    </w:p>
    <w:p w14:paraId="3B233812" w14:textId="77777777" w:rsidR="002B46FA" w:rsidRPr="00243FF2" w:rsidRDefault="002B46FA" w:rsidP="006A72BA">
      <w:pPr>
        <w:pStyle w:val="AkapitzlistArial"/>
        <w:spacing w:after="0" w:line="240" w:lineRule="auto"/>
        <w:ind w:left="0"/>
        <w:jc w:val="both"/>
        <w:rPr>
          <w:rFonts w:asciiTheme="minorHAnsi" w:hAnsiTheme="minorHAnsi"/>
          <w:lang w:eastAsia="pl-PL"/>
        </w:rPr>
      </w:pPr>
    </w:p>
    <w:p w14:paraId="3B233813" w14:textId="54AC34B3" w:rsidR="002B46FA" w:rsidRPr="00243FF2" w:rsidRDefault="005830F7" w:rsidP="006A72BA">
      <w:pPr>
        <w:pStyle w:val="AkapitzlistArial"/>
        <w:spacing w:after="0" w:line="240" w:lineRule="auto"/>
        <w:ind w:left="0"/>
        <w:jc w:val="both"/>
        <w:rPr>
          <w:rFonts w:asciiTheme="minorHAnsi" w:hAnsiTheme="minorHAnsi"/>
        </w:rPr>
      </w:pPr>
      <w:r w:rsidRPr="00243FF2">
        <w:rPr>
          <w:rFonts w:asciiTheme="minorHAnsi" w:hAnsiTheme="minorHAnsi"/>
        </w:rPr>
        <w:t xml:space="preserve">7. </w:t>
      </w:r>
      <w:r w:rsidR="000C658D">
        <w:rPr>
          <w:rFonts w:asciiTheme="minorHAnsi" w:hAnsiTheme="minorHAnsi"/>
        </w:rPr>
        <w:t xml:space="preserve">Wykonawca </w:t>
      </w:r>
      <w:r w:rsidRPr="00243FF2">
        <w:rPr>
          <w:rFonts w:asciiTheme="minorHAnsi" w:hAnsiTheme="minorHAnsi"/>
        </w:rPr>
        <w:t xml:space="preserve"> zapewni</w:t>
      </w:r>
      <w:r w:rsidR="002B46FA" w:rsidRPr="00243FF2">
        <w:rPr>
          <w:rFonts w:asciiTheme="minorHAnsi" w:hAnsiTheme="minorHAnsi"/>
        </w:rPr>
        <w:t>:</w:t>
      </w:r>
    </w:p>
    <w:p w14:paraId="3B233814" w14:textId="77777777" w:rsidR="002B46FA" w:rsidRPr="00243FF2" w:rsidRDefault="002B46FA" w:rsidP="006A72BA">
      <w:pPr>
        <w:pStyle w:val="AkapitzlistArial"/>
        <w:numPr>
          <w:ilvl w:val="0"/>
          <w:numId w:val="42"/>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dokumentację oraz instrukcję obsługi w języku polskim w wersji papierowej</w:t>
      </w:r>
      <w:r w:rsidR="004C4CF4" w:rsidRPr="00243FF2">
        <w:rPr>
          <w:rFonts w:asciiTheme="minorHAnsi" w:hAnsiTheme="minorHAnsi"/>
        </w:rPr>
        <w:t xml:space="preserve"> </w:t>
      </w:r>
      <w:r w:rsidRPr="00243FF2">
        <w:rPr>
          <w:rFonts w:asciiTheme="minorHAnsi" w:hAnsiTheme="minorHAnsi"/>
        </w:rPr>
        <w:t xml:space="preserve"> elektronicznej</w:t>
      </w:r>
    </w:p>
    <w:p w14:paraId="3B233815" w14:textId="77777777" w:rsidR="002B46FA" w:rsidRPr="00243FF2" w:rsidRDefault="002B46FA" w:rsidP="006A72BA">
      <w:pPr>
        <w:pStyle w:val="AkapitzlistArial"/>
        <w:numPr>
          <w:ilvl w:val="0"/>
          <w:numId w:val="42"/>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 xml:space="preserve">deklarację zgodności CE producenta </w:t>
      </w:r>
    </w:p>
    <w:p w14:paraId="3B233816" w14:textId="77777777" w:rsidR="002B46FA" w:rsidRPr="00243FF2" w:rsidRDefault="002B46FA" w:rsidP="006A72BA">
      <w:pPr>
        <w:pStyle w:val="AkapitzlistArial"/>
        <w:tabs>
          <w:tab w:val="num" w:pos="540"/>
        </w:tabs>
        <w:spacing w:after="0" w:line="240" w:lineRule="auto"/>
        <w:ind w:left="0"/>
        <w:jc w:val="both"/>
        <w:rPr>
          <w:rFonts w:asciiTheme="minorHAnsi" w:hAnsiTheme="minorHAnsi"/>
        </w:rPr>
      </w:pPr>
    </w:p>
    <w:p w14:paraId="3B233817" w14:textId="6D6E9702" w:rsidR="002B46FA" w:rsidRPr="00243FF2" w:rsidRDefault="002B46FA" w:rsidP="006A72BA">
      <w:pPr>
        <w:pStyle w:val="AkapitzlistArial"/>
        <w:spacing w:after="0" w:line="240" w:lineRule="auto"/>
        <w:ind w:left="0"/>
        <w:jc w:val="both"/>
        <w:rPr>
          <w:rFonts w:asciiTheme="minorHAnsi" w:hAnsiTheme="minorHAnsi"/>
        </w:rPr>
      </w:pPr>
      <w:r w:rsidRPr="00243FF2">
        <w:rPr>
          <w:rFonts w:asciiTheme="minorHAnsi" w:hAnsiTheme="minorHAnsi"/>
        </w:rPr>
        <w:t xml:space="preserve">8. </w:t>
      </w:r>
      <w:r w:rsidR="00244DEE" w:rsidRPr="00243FF2">
        <w:rPr>
          <w:rFonts w:asciiTheme="minorHAnsi" w:hAnsiTheme="minorHAnsi"/>
        </w:rPr>
        <w:t>Montaż, u</w:t>
      </w:r>
      <w:r w:rsidRPr="00243FF2">
        <w:rPr>
          <w:rFonts w:asciiTheme="minorHAnsi" w:hAnsiTheme="minorHAnsi"/>
        </w:rPr>
        <w:t>ruchomienie, szkolenie i wzorcowanie:</w:t>
      </w:r>
    </w:p>
    <w:p w14:paraId="3B233818" w14:textId="77777777" w:rsidR="002B46FA" w:rsidRPr="00243FF2" w:rsidRDefault="002B46FA" w:rsidP="006A72BA">
      <w:pPr>
        <w:pStyle w:val="AkapitzlistArial"/>
        <w:numPr>
          <w:ilvl w:val="0"/>
          <w:numId w:val="44"/>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uruchomienie funkcjonalne całego systemu,</w:t>
      </w:r>
    </w:p>
    <w:p w14:paraId="3B233819" w14:textId="77777777" w:rsidR="002B46FA" w:rsidRPr="00243FF2" w:rsidRDefault="002B46FA" w:rsidP="006A72BA">
      <w:pPr>
        <w:pStyle w:val="AkapitzlistArial"/>
        <w:numPr>
          <w:ilvl w:val="0"/>
          <w:numId w:val="44"/>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lastRenderedPageBreak/>
        <w:t>sprawdzenie funkcjonalności oprzyrządowania,</w:t>
      </w:r>
    </w:p>
    <w:p w14:paraId="3B23381A" w14:textId="77777777" w:rsidR="002B46FA" w:rsidRPr="00243FF2" w:rsidRDefault="002B46FA" w:rsidP="006A72BA">
      <w:pPr>
        <w:pStyle w:val="AkapitzlistArial"/>
        <w:numPr>
          <w:ilvl w:val="0"/>
          <w:numId w:val="44"/>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szkolenie personelu obsługującego system (dla 7 osób)</w:t>
      </w:r>
    </w:p>
    <w:p w14:paraId="3B23381B" w14:textId="77777777" w:rsidR="002B46FA" w:rsidRPr="00243FF2" w:rsidRDefault="002B46FA" w:rsidP="006A72BA">
      <w:pPr>
        <w:pStyle w:val="AkapitzlistArial"/>
        <w:numPr>
          <w:ilvl w:val="0"/>
          <w:numId w:val="44"/>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zapoznanie użytkownika z funkcjonalnością oprogramowania,</w:t>
      </w:r>
    </w:p>
    <w:p w14:paraId="3B23381C" w14:textId="77777777" w:rsidR="002B46FA" w:rsidRPr="00243FF2" w:rsidRDefault="002B46FA" w:rsidP="006A72BA">
      <w:pPr>
        <w:pStyle w:val="AkapitzlistArial"/>
        <w:numPr>
          <w:ilvl w:val="0"/>
          <w:numId w:val="44"/>
        </w:numPr>
        <w:tabs>
          <w:tab w:val="clear" w:pos="1440"/>
          <w:tab w:val="num" w:pos="540"/>
        </w:tabs>
        <w:spacing w:after="0" w:line="240" w:lineRule="auto"/>
        <w:ind w:left="0" w:firstLine="0"/>
        <w:jc w:val="both"/>
        <w:rPr>
          <w:rFonts w:asciiTheme="minorHAnsi" w:hAnsiTheme="minorHAnsi"/>
        </w:rPr>
      </w:pPr>
      <w:r w:rsidRPr="00243FF2">
        <w:rPr>
          <w:rFonts w:asciiTheme="minorHAnsi" w:hAnsiTheme="minorHAnsi"/>
        </w:rPr>
        <w:t>przekazanie protokołu odbioru końcowego systemu</w:t>
      </w:r>
    </w:p>
    <w:p w14:paraId="3B23381D" w14:textId="77777777" w:rsidR="002B46FA" w:rsidRPr="00243FF2" w:rsidRDefault="002B46FA" w:rsidP="006A72BA">
      <w:pPr>
        <w:pStyle w:val="AkapitzlistArial"/>
        <w:numPr>
          <w:ilvl w:val="0"/>
          <w:numId w:val="44"/>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 xml:space="preserve">wzorcowanie kanału pomiarowego siły wg ISO 7500-1 w kierunku na rozciąganie i ściskanie (w minimum 11 punktach na kierunek)* </w:t>
      </w:r>
    </w:p>
    <w:p w14:paraId="3B23381E" w14:textId="77777777" w:rsidR="002B46FA" w:rsidRPr="00243FF2" w:rsidRDefault="002B46FA" w:rsidP="006A72BA">
      <w:pPr>
        <w:pStyle w:val="AkapitzlistArial"/>
        <w:numPr>
          <w:ilvl w:val="0"/>
          <w:numId w:val="44"/>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wzorcowanie kanału pomiarowego przemieszczenia wg ISO 9513 w kierunku na rozciąganie i ściskanie*</w:t>
      </w:r>
    </w:p>
    <w:p w14:paraId="3B23381F" w14:textId="77777777" w:rsidR="002B46FA" w:rsidRPr="00243FF2" w:rsidRDefault="002B46FA" w:rsidP="006A72BA">
      <w:pPr>
        <w:pStyle w:val="AkapitzlistArial"/>
        <w:numPr>
          <w:ilvl w:val="0"/>
          <w:numId w:val="44"/>
        </w:numPr>
        <w:tabs>
          <w:tab w:val="clear" w:pos="1440"/>
          <w:tab w:val="num" w:pos="540"/>
        </w:tabs>
        <w:spacing w:after="0" w:line="240" w:lineRule="auto"/>
        <w:ind w:left="567" w:hanging="567"/>
        <w:jc w:val="both"/>
        <w:rPr>
          <w:rFonts w:asciiTheme="minorHAnsi" w:hAnsiTheme="minorHAnsi"/>
        </w:rPr>
      </w:pPr>
      <w:r w:rsidRPr="00243FF2">
        <w:rPr>
          <w:rFonts w:asciiTheme="minorHAnsi" w:hAnsiTheme="minorHAnsi"/>
        </w:rPr>
        <w:t>wzorcowanie kanału pomiarowego prędkości*</w:t>
      </w:r>
    </w:p>
    <w:p w14:paraId="3B233820" w14:textId="77777777" w:rsidR="002B46FA" w:rsidRPr="00243FF2" w:rsidRDefault="002B46FA" w:rsidP="006A72BA">
      <w:pPr>
        <w:pStyle w:val="AkapitzlistArial"/>
        <w:spacing w:after="0" w:line="240" w:lineRule="auto"/>
        <w:ind w:left="567"/>
        <w:jc w:val="both"/>
        <w:rPr>
          <w:rFonts w:asciiTheme="minorHAnsi" w:hAnsiTheme="minorHAnsi"/>
        </w:rPr>
      </w:pPr>
    </w:p>
    <w:p w14:paraId="3B233821" w14:textId="77777777" w:rsidR="002B46FA" w:rsidRPr="00243FF2" w:rsidRDefault="002B46FA" w:rsidP="006A72BA">
      <w:pPr>
        <w:pStyle w:val="AkapitzlistArial"/>
        <w:spacing w:after="0" w:line="240" w:lineRule="auto"/>
        <w:ind w:left="0"/>
        <w:jc w:val="both"/>
        <w:rPr>
          <w:rFonts w:asciiTheme="minorHAnsi" w:hAnsiTheme="minorHAnsi"/>
        </w:rPr>
      </w:pPr>
      <w:r w:rsidRPr="00243FF2">
        <w:rPr>
          <w:rFonts w:asciiTheme="minorHAnsi" w:hAnsiTheme="minorHAnsi"/>
        </w:rPr>
        <w:t>9. Gwarancja i serwis:</w:t>
      </w:r>
    </w:p>
    <w:p w14:paraId="3B233822" w14:textId="0F9F82C1" w:rsidR="002B46FA" w:rsidRPr="00243FF2" w:rsidRDefault="0077133F" w:rsidP="006A72BA">
      <w:pPr>
        <w:pStyle w:val="AkapitzlistArial"/>
        <w:numPr>
          <w:ilvl w:val="0"/>
          <w:numId w:val="45"/>
        </w:numPr>
        <w:tabs>
          <w:tab w:val="clear" w:pos="3060"/>
          <w:tab w:val="num" w:pos="540"/>
        </w:tabs>
        <w:spacing w:after="0" w:line="240" w:lineRule="auto"/>
        <w:ind w:left="0" w:firstLine="0"/>
        <w:jc w:val="both"/>
        <w:rPr>
          <w:rFonts w:asciiTheme="minorHAnsi" w:hAnsiTheme="minorHAnsi"/>
        </w:rPr>
      </w:pPr>
      <w:r w:rsidRPr="00243FF2">
        <w:rPr>
          <w:rFonts w:asciiTheme="minorHAnsi" w:hAnsiTheme="minorHAnsi"/>
        </w:rPr>
        <w:t xml:space="preserve">okres </w:t>
      </w:r>
      <w:r w:rsidR="002B46FA" w:rsidRPr="00243FF2">
        <w:rPr>
          <w:rFonts w:asciiTheme="minorHAnsi" w:hAnsiTheme="minorHAnsi"/>
        </w:rPr>
        <w:t>gwarancj</w:t>
      </w:r>
      <w:r w:rsidRPr="00243FF2">
        <w:rPr>
          <w:rFonts w:asciiTheme="minorHAnsi" w:hAnsiTheme="minorHAnsi"/>
        </w:rPr>
        <w:t>i</w:t>
      </w:r>
      <w:r w:rsidR="002B46FA" w:rsidRPr="00243FF2">
        <w:rPr>
          <w:rFonts w:asciiTheme="minorHAnsi" w:hAnsiTheme="minorHAnsi"/>
        </w:rPr>
        <w:t xml:space="preserve"> co najmniej 12 miesięcy od daty </w:t>
      </w:r>
      <w:r w:rsidRPr="00243FF2">
        <w:rPr>
          <w:rFonts w:asciiTheme="minorHAnsi" w:hAnsiTheme="minorHAnsi"/>
        </w:rPr>
        <w:t xml:space="preserve">odbioru przedmiotu umowy </w:t>
      </w:r>
    </w:p>
    <w:p w14:paraId="4BC19A6A" w14:textId="4FA29594" w:rsidR="0077133F" w:rsidRPr="00243FF2" w:rsidRDefault="0077133F"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Gwarancja i czynności serwisowe będą realizowane przez</w:t>
      </w:r>
      <w:r w:rsidR="00B30550" w:rsidRPr="00243FF2">
        <w:rPr>
          <w:rFonts w:asciiTheme="minorHAnsi" w:hAnsiTheme="minorHAnsi"/>
        </w:rPr>
        <w:t xml:space="preserve"> producenta lub</w:t>
      </w:r>
      <w:r w:rsidRPr="00243FF2">
        <w:rPr>
          <w:rFonts w:asciiTheme="minorHAnsi" w:hAnsiTheme="minorHAnsi"/>
        </w:rPr>
        <w:t xml:space="preserve"> </w:t>
      </w:r>
      <w:r w:rsidR="002B46FA" w:rsidRPr="00243FF2">
        <w:rPr>
          <w:rFonts w:asciiTheme="minorHAnsi" w:hAnsiTheme="minorHAnsi"/>
        </w:rPr>
        <w:t xml:space="preserve">autoryzowany serwis producenta </w:t>
      </w:r>
    </w:p>
    <w:p w14:paraId="79128847" w14:textId="46A41BB7" w:rsidR="0077133F" w:rsidRPr="00243FF2" w:rsidRDefault="0077133F"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Zgłoszenie awarii lub usterki odbywa</w:t>
      </w:r>
      <w:r w:rsidR="003C717B">
        <w:rPr>
          <w:rFonts w:asciiTheme="minorHAnsi" w:hAnsiTheme="minorHAnsi"/>
        </w:rPr>
        <w:t>ć się będą</w:t>
      </w:r>
      <w:r w:rsidRPr="00243FF2">
        <w:rPr>
          <w:rFonts w:asciiTheme="minorHAnsi" w:hAnsiTheme="minorHAnsi"/>
        </w:rPr>
        <w:t xml:space="preserve"> telefonicznie lub za pomocą emaila</w:t>
      </w:r>
    </w:p>
    <w:p w14:paraId="1F8CCD7C" w14:textId="36AD57E1" w:rsidR="00B30550" w:rsidRPr="00243FF2" w:rsidRDefault="00B30550"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Czas reakcji serwisu – nie dłużej niż do końca następnego dnia roboczego od zgłoszenia awarii lub usterki</w:t>
      </w:r>
    </w:p>
    <w:p w14:paraId="3B233823" w14:textId="0AB4C554" w:rsidR="002B46FA" w:rsidRPr="00243FF2" w:rsidRDefault="0077133F"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Naprawy będą realizowane w terminie nie dłuższym niż 14 dni od dnia zgłoszenia awarii lub usterki</w:t>
      </w:r>
      <w:r w:rsidR="002B46FA" w:rsidRPr="00243FF2">
        <w:rPr>
          <w:rFonts w:asciiTheme="minorHAnsi" w:hAnsiTheme="minorHAnsi"/>
          <w:color w:val="FF0000"/>
        </w:rPr>
        <w:t xml:space="preserve"> </w:t>
      </w:r>
    </w:p>
    <w:p w14:paraId="529EB65D" w14:textId="20C81C37" w:rsidR="0077133F" w:rsidRPr="00243FF2" w:rsidRDefault="0077133F"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 xml:space="preserve">W okresie gwarancji </w:t>
      </w:r>
      <w:r w:rsidR="00580FF8">
        <w:rPr>
          <w:rFonts w:asciiTheme="minorHAnsi" w:hAnsiTheme="minorHAnsi"/>
        </w:rPr>
        <w:t xml:space="preserve">Wykonawca </w:t>
      </w:r>
      <w:r w:rsidRPr="00243FF2">
        <w:rPr>
          <w:rFonts w:asciiTheme="minorHAnsi" w:hAnsiTheme="minorHAnsi"/>
        </w:rPr>
        <w:t xml:space="preserve"> będzie wykonywał nieodpłatnie wszelkie przeglądy okresowe, czynności konserwacyjne i wymiany elementów zużywających się wymagane instrukcją obsługi i niezbędne dla zachowania uprawnień gwarancyjnych</w:t>
      </w:r>
    </w:p>
    <w:p w14:paraId="7DFA69AB" w14:textId="7A3042B5" w:rsidR="0077133F" w:rsidRPr="00243FF2" w:rsidRDefault="0077133F" w:rsidP="006A72BA">
      <w:pPr>
        <w:pStyle w:val="AkapitzlistArial"/>
        <w:numPr>
          <w:ilvl w:val="0"/>
          <w:numId w:val="45"/>
        </w:numPr>
        <w:tabs>
          <w:tab w:val="clear" w:pos="3060"/>
          <w:tab w:val="num" w:pos="540"/>
        </w:tabs>
        <w:spacing w:after="0" w:line="240" w:lineRule="auto"/>
        <w:ind w:left="567" w:hanging="567"/>
        <w:jc w:val="both"/>
        <w:rPr>
          <w:rFonts w:asciiTheme="minorHAnsi" w:hAnsiTheme="minorHAnsi"/>
        </w:rPr>
      </w:pPr>
      <w:r w:rsidRPr="00243FF2">
        <w:rPr>
          <w:rFonts w:asciiTheme="minorHAnsi" w:hAnsiTheme="minorHAnsi"/>
        </w:rPr>
        <w:t>Gwarancją są objęte także czynności montażowe i uruchomienie urządzenia.</w:t>
      </w:r>
    </w:p>
    <w:p w14:paraId="3B233824" w14:textId="77777777" w:rsidR="002B46FA" w:rsidRPr="00243FF2" w:rsidRDefault="002B46FA" w:rsidP="006A72BA">
      <w:pPr>
        <w:pStyle w:val="AkapitzlistArial"/>
        <w:spacing w:after="0" w:line="240" w:lineRule="auto"/>
        <w:ind w:left="0"/>
        <w:jc w:val="both"/>
        <w:rPr>
          <w:rFonts w:asciiTheme="minorHAnsi" w:hAnsiTheme="minorHAnsi"/>
        </w:rPr>
      </w:pPr>
    </w:p>
    <w:p w14:paraId="3B233825" w14:textId="15B592D0" w:rsidR="002B46FA" w:rsidRPr="006A72BA" w:rsidRDefault="002B46FA" w:rsidP="006A72BA">
      <w:pPr>
        <w:numPr>
          <w:ilvl w:val="0"/>
          <w:numId w:val="48"/>
        </w:numPr>
        <w:ind w:left="567" w:hanging="567"/>
        <w:jc w:val="both"/>
        <w:rPr>
          <w:rFonts w:asciiTheme="minorHAnsi" w:hAnsiTheme="minorHAnsi" w:cs="Arial"/>
          <w:sz w:val="22"/>
          <w:szCs w:val="22"/>
        </w:rPr>
      </w:pPr>
      <w:r w:rsidRPr="006A72BA">
        <w:rPr>
          <w:rFonts w:asciiTheme="minorHAnsi" w:hAnsiTheme="minorHAnsi" w:cs="Arial"/>
          <w:sz w:val="22"/>
          <w:szCs w:val="22"/>
        </w:rPr>
        <w:t xml:space="preserve">Odbiór wyposażenia na podstawie potwierdzonej zgodności wyposażenia z wymaganiami PN-EN 826:2013-07, PN-EN 1607:2013-07, PN-EN 12089:2013-07, PN-EN 12090:2013-07 </w:t>
      </w:r>
      <w:r w:rsidR="006A72BA" w:rsidRPr="006A72BA">
        <w:rPr>
          <w:rFonts w:asciiTheme="minorHAnsi" w:hAnsiTheme="minorHAnsi" w:cs="Arial"/>
          <w:sz w:val="22"/>
          <w:szCs w:val="22"/>
        </w:rPr>
        <w:t xml:space="preserve">zgodnie ze świadectwami </w:t>
      </w:r>
      <w:r w:rsidRPr="006A72BA">
        <w:rPr>
          <w:rFonts w:asciiTheme="minorHAnsi" w:hAnsiTheme="minorHAnsi" w:cs="Arial"/>
          <w:b/>
          <w:sz w:val="22"/>
          <w:szCs w:val="22"/>
        </w:rPr>
        <w:t xml:space="preserve"> wzorcowania</w:t>
      </w:r>
      <w:r w:rsidRPr="006A72BA">
        <w:rPr>
          <w:rFonts w:asciiTheme="minorHAnsi" w:hAnsiTheme="minorHAnsi" w:cs="Arial"/>
          <w:sz w:val="22"/>
          <w:szCs w:val="22"/>
        </w:rPr>
        <w:t xml:space="preserve"> </w:t>
      </w:r>
      <w:r w:rsidR="006A72BA" w:rsidRPr="006A72BA">
        <w:rPr>
          <w:rFonts w:asciiTheme="minorHAnsi" w:hAnsiTheme="minorHAnsi" w:cs="Arial"/>
          <w:sz w:val="22"/>
          <w:szCs w:val="22"/>
        </w:rPr>
        <w:t xml:space="preserve">wykonanymi w pełnym zakresie przez laboratoria wzorcujące akredytowane </w:t>
      </w:r>
      <w:r w:rsidRPr="006A72BA">
        <w:rPr>
          <w:rFonts w:asciiTheme="minorHAnsi" w:hAnsiTheme="minorHAnsi" w:cs="Arial"/>
          <w:sz w:val="22"/>
          <w:szCs w:val="22"/>
        </w:rPr>
        <w:t xml:space="preserve"> przez Polskie Centrum Akredytacji lub inną jednostkę akredytującą, będącą sygnatariuszem porozumień EA MLA i/lub ILAC MRA, lub świadectwa wzorcowania wykonane przez NMI, których usługi są objęte CIPM MRA i opublikowane w bazie BIPM KCDB, Załącznik C dla:</w:t>
      </w:r>
    </w:p>
    <w:p w14:paraId="3B233826" w14:textId="77777777" w:rsidR="002B46FA" w:rsidRPr="006A72BA" w:rsidRDefault="002B46FA" w:rsidP="006A72BA">
      <w:pPr>
        <w:jc w:val="both"/>
        <w:rPr>
          <w:rFonts w:asciiTheme="minorHAnsi" w:hAnsiTheme="minorHAnsi" w:cs="Arial"/>
          <w:sz w:val="22"/>
          <w:szCs w:val="22"/>
        </w:rPr>
      </w:pPr>
      <w:r w:rsidRPr="006A72BA">
        <w:rPr>
          <w:rFonts w:asciiTheme="minorHAnsi" w:hAnsiTheme="minorHAnsi" w:cs="Arial"/>
          <w:sz w:val="22"/>
          <w:szCs w:val="22"/>
        </w:rPr>
        <w:t>a) siły w obu kierunkach (punkty pomiarowe)</w:t>
      </w:r>
    </w:p>
    <w:p w14:paraId="3B233827" w14:textId="77777777" w:rsidR="002B46FA" w:rsidRPr="006A72BA" w:rsidRDefault="002B46FA" w:rsidP="006A72BA">
      <w:pPr>
        <w:jc w:val="both"/>
        <w:rPr>
          <w:rFonts w:asciiTheme="minorHAnsi" w:hAnsiTheme="minorHAnsi" w:cs="Arial"/>
          <w:sz w:val="22"/>
          <w:szCs w:val="22"/>
        </w:rPr>
      </w:pPr>
      <w:r w:rsidRPr="006A72BA">
        <w:rPr>
          <w:rFonts w:asciiTheme="minorHAnsi" w:hAnsiTheme="minorHAnsi" w:cs="Arial"/>
          <w:sz w:val="22"/>
          <w:szCs w:val="22"/>
        </w:rPr>
        <w:t>b) przemieszczenia</w:t>
      </w:r>
    </w:p>
    <w:p w14:paraId="3B233828" w14:textId="77777777" w:rsidR="002B46FA" w:rsidRPr="00243FF2" w:rsidRDefault="002B46FA" w:rsidP="006A72BA">
      <w:pPr>
        <w:jc w:val="both"/>
        <w:rPr>
          <w:rFonts w:asciiTheme="minorHAnsi" w:hAnsiTheme="minorHAnsi" w:cs="Arial"/>
          <w:sz w:val="22"/>
          <w:szCs w:val="22"/>
        </w:rPr>
      </w:pPr>
      <w:r w:rsidRPr="006A72BA">
        <w:rPr>
          <w:rFonts w:asciiTheme="minorHAnsi" w:hAnsiTheme="minorHAnsi" w:cs="Arial"/>
          <w:sz w:val="22"/>
          <w:szCs w:val="22"/>
        </w:rPr>
        <w:t>c) prędkości przesuwu trawersy</w:t>
      </w:r>
    </w:p>
    <w:p w14:paraId="3B233829" w14:textId="77777777" w:rsidR="00C41CE8" w:rsidRPr="00243FF2" w:rsidRDefault="00C41CE8" w:rsidP="005830F7">
      <w:pPr>
        <w:spacing w:after="120" w:line="360" w:lineRule="auto"/>
        <w:rPr>
          <w:rFonts w:asciiTheme="minorHAnsi" w:hAnsiTheme="minorHAnsi" w:cs="Arial"/>
          <w:sz w:val="22"/>
          <w:szCs w:val="22"/>
        </w:rPr>
      </w:pPr>
    </w:p>
    <w:p w14:paraId="3B23382A" w14:textId="77777777" w:rsidR="00070FD1" w:rsidRDefault="00070FD1" w:rsidP="00254D2C">
      <w:pPr>
        <w:spacing w:after="120" w:line="360" w:lineRule="auto"/>
        <w:jc w:val="center"/>
        <w:rPr>
          <w:rFonts w:ascii="Calibri" w:eastAsia="Calibri" w:hAnsi="Calibri"/>
          <w:sz w:val="22"/>
          <w:szCs w:val="22"/>
          <w:lang w:eastAsia="en-US"/>
        </w:rPr>
      </w:pPr>
    </w:p>
    <w:p w14:paraId="3B23382B" w14:textId="77777777" w:rsidR="00070FD1" w:rsidRDefault="00070FD1" w:rsidP="00254D2C">
      <w:pPr>
        <w:spacing w:after="120" w:line="360" w:lineRule="auto"/>
        <w:jc w:val="center"/>
        <w:rPr>
          <w:rFonts w:ascii="Calibri" w:eastAsia="Calibri" w:hAnsi="Calibri"/>
          <w:sz w:val="22"/>
          <w:szCs w:val="22"/>
          <w:lang w:eastAsia="en-US"/>
        </w:rPr>
      </w:pPr>
    </w:p>
    <w:p w14:paraId="3B23382C" w14:textId="77777777" w:rsidR="00070FD1" w:rsidRDefault="00070FD1" w:rsidP="00254D2C">
      <w:pPr>
        <w:spacing w:after="120" w:line="360" w:lineRule="auto"/>
        <w:jc w:val="center"/>
        <w:rPr>
          <w:rFonts w:ascii="Calibri" w:eastAsia="Calibri" w:hAnsi="Calibri"/>
          <w:sz w:val="22"/>
          <w:szCs w:val="22"/>
          <w:lang w:eastAsia="en-US"/>
        </w:rPr>
      </w:pPr>
    </w:p>
    <w:p w14:paraId="3B23382D" w14:textId="77777777" w:rsidR="00070FD1" w:rsidRPr="00254D2C" w:rsidRDefault="00070FD1" w:rsidP="00254D2C">
      <w:pPr>
        <w:spacing w:after="120" w:line="360" w:lineRule="auto"/>
        <w:jc w:val="center"/>
        <w:rPr>
          <w:rFonts w:ascii="Calibri" w:eastAsia="Calibri" w:hAnsi="Calibri"/>
          <w:sz w:val="22"/>
          <w:szCs w:val="22"/>
          <w:lang w:eastAsia="en-US"/>
        </w:rPr>
        <w:sectPr w:rsidR="00070FD1" w:rsidRPr="00254D2C" w:rsidSect="0031314D">
          <w:footerReference w:type="even" r:id="rId13"/>
          <w:footerReference w:type="default" r:id="rId14"/>
          <w:pgSz w:w="11907" w:h="16839" w:code="9"/>
          <w:pgMar w:top="720" w:right="720" w:bottom="720" w:left="1134" w:header="709" w:footer="709" w:gutter="0"/>
          <w:cols w:space="708"/>
          <w:docGrid w:linePitch="360"/>
        </w:sectPr>
      </w:pPr>
    </w:p>
    <w:p w14:paraId="3B23382E" w14:textId="77777777" w:rsidR="00254D2C" w:rsidRPr="00254D2C" w:rsidRDefault="00254D2C" w:rsidP="00254D2C">
      <w:pPr>
        <w:spacing w:after="120" w:line="360" w:lineRule="auto"/>
        <w:jc w:val="center"/>
        <w:rPr>
          <w:rFonts w:ascii="Calibri" w:eastAsia="Calibri" w:hAnsi="Calibri"/>
          <w:sz w:val="22"/>
          <w:szCs w:val="22"/>
          <w:lang w:eastAsia="en-US"/>
        </w:rPr>
      </w:pPr>
    </w:p>
    <w:p w14:paraId="3B23382F" w14:textId="77777777" w:rsidR="00F936A1" w:rsidRPr="007A42DF" w:rsidRDefault="00F936A1" w:rsidP="00EA392D">
      <w:pPr>
        <w:rPr>
          <w:rFonts w:ascii="Calibri" w:hAnsi="Calibri"/>
          <w:b/>
          <w:sz w:val="28"/>
          <w:szCs w:val="28"/>
        </w:rPr>
      </w:pPr>
      <w:r w:rsidRPr="007A42DF">
        <w:rPr>
          <w:rFonts w:ascii="Calibri" w:hAnsi="Calibri"/>
          <w:b/>
          <w:caps/>
          <w:sz w:val="28"/>
          <w:szCs w:val="28"/>
        </w:rPr>
        <w:t>Rozdział I</w:t>
      </w:r>
      <w:r w:rsidRPr="007A42DF">
        <w:rPr>
          <w:rFonts w:ascii="Calibri" w:hAnsi="Calibri"/>
          <w:b/>
          <w:sz w:val="28"/>
          <w:szCs w:val="28"/>
        </w:rPr>
        <w:t>V</w:t>
      </w:r>
      <w:r>
        <w:rPr>
          <w:rFonts w:ascii="Calibri" w:hAnsi="Calibri"/>
          <w:b/>
          <w:sz w:val="28"/>
          <w:szCs w:val="28"/>
        </w:rPr>
        <w:tab/>
      </w:r>
      <w:r w:rsidRPr="00EA392D">
        <w:rPr>
          <w:rFonts w:ascii="Calibri" w:hAnsi="Calibri"/>
          <w:b/>
          <w:sz w:val="28"/>
          <w:szCs w:val="28"/>
        </w:rPr>
        <w:t>ISTOTNE DLA STRON POSTANOWIENIA UMOWY</w:t>
      </w:r>
    </w:p>
    <w:p w14:paraId="3B233830" w14:textId="77777777" w:rsidR="00F936A1" w:rsidRPr="006756CC" w:rsidRDefault="00F936A1" w:rsidP="005F6FA3">
      <w:pPr>
        <w:pStyle w:val="Tekstpodstawowywcity31"/>
        <w:spacing w:before="120" w:line="300" w:lineRule="exact"/>
        <w:ind w:left="0" w:firstLine="0"/>
        <w:contextualSpacing/>
        <w:jc w:val="center"/>
        <w:rPr>
          <w:rFonts w:ascii="Calibri" w:hAnsi="Calibri" w:cs="Times New Roman"/>
          <w:b/>
          <w:sz w:val="22"/>
          <w:szCs w:val="22"/>
        </w:rPr>
      </w:pPr>
      <w:r w:rsidRPr="006756CC">
        <w:rPr>
          <w:rFonts w:ascii="Calibri" w:hAnsi="Calibri" w:cs="Times New Roman"/>
          <w:b/>
          <w:sz w:val="22"/>
          <w:szCs w:val="22"/>
        </w:rPr>
        <w:t>§ 1</w:t>
      </w:r>
    </w:p>
    <w:p w14:paraId="3B233831" w14:textId="77777777" w:rsidR="00F936A1" w:rsidRPr="006756CC" w:rsidRDefault="00F936A1" w:rsidP="00220F15">
      <w:pPr>
        <w:spacing w:before="120" w:line="300" w:lineRule="exact"/>
        <w:jc w:val="both"/>
        <w:rPr>
          <w:rFonts w:ascii="Calibri" w:hAnsi="Calibri"/>
          <w:sz w:val="22"/>
          <w:szCs w:val="22"/>
        </w:rPr>
      </w:pPr>
      <w:r w:rsidRPr="006756CC">
        <w:rPr>
          <w:rFonts w:ascii="Calibri" w:hAnsi="Calibri"/>
          <w:sz w:val="22"/>
          <w:szCs w:val="22"/>
        </w:rPr>
        <w:t>Przedmiotem umowy jest „</w:t>
      </w:r>
      <w:r w:rsidR="00070FD1" w:rsidRPr="006F08A2">
        <w:rPr>
          <w:rFonts w:ascii="Calibri" w:hAnsi="Calibri"/>
          <w:sz w:val="22"/>
          <w:szCs w:val="22"/>
        </w:rPr>
        <w:t>Dostawa i uruchomienie maszyny wytrzymałościowej o napędzie elektrycznym 50kN w klasie 0,5</w:t>
      </w:r>
      <w:r w:rsidRPr="006756CC">
        <w:rPr>
          <w:rFonts w:ascii="Calibri" w:hAnsi="Calibri"/>
          <w:sz w:val="22"/>
          <w:szCs w:val="22"/>
        </w:rPr>
        <w:t xml:space="preserve">”, zgodnie z ofertą Wykonawcy z </w:t>
      </w:r>
      <w:r>
        <w:rPr>
          <w:rFonts w:ascii="Calibri" w:hAnsi="Calibri"/>
          <w:sz w:val="22"/>
          <w:szCs w:val="22"/>
        </w:rPr>
        <w:t xml:space="preserve">dnia ..................... i Opisem Przedmiotu Zamówienia zawartym w SIWZ stanowiącymi integralną </w:t>
      </w:r>
      <w:r w:rsidR="005818AA">
        <w:rPr>
          <w:rFonts w:ascii="Calibri" w:hAnsi="Calibri"/>
          <w:sz w:val="22"/>
          <w:szCs w:val="22"/>
        </w:rPr>
        <w:t xml:space="preserve">część </w:t>
      </w:r>
      <w:r w:rsidR="005818AA" w:rsidRPr="006756CC">
        <w:rPr>
          <w:rFonts w:ascii="Calibri" w:hAnsi="Calibri"/>
          <w:sz w:val="22"/>
          <w:szCs w:val="22"/>
        </w:rPr>
        <w:t>niniejszej</w:t>
      </w:r>
      <w:r w:rsidRPr="006756CC">
        <w:rPr>
          <w:rFonts w:ascii="Calibri" w:hAnsi="Calibri"/>
          <w:sz w:val="22"/>
          <w:szCs w:val="22"/>
        </w:rPr>
        <w:t xml:space="preserve"> umowy.</w:t>
      </w:r>
    </w:p>
    <w:p w14:paraId="3B233832" w14:textId="77777777" w:rsidR="00F936A1" w:rsidRPr="006756CC" w:rsidRDefault="00F936A1" w:rsidP="005F6FA3">
      <w:pPr>
        <w:spacing w:line="300" w:lineRule="exact"/>
        <w:jc w:val="center"/>
        <w:rPr>
          <w:rFonts w:ascii="Calibri" w:hAnsi="Calibri"/>
          <w:sz w:val="22"/>
          <w:szCs w:val="22"/>
        </w:rPr>
      </w:pPr>
      <w:r w:rsidRPr="006756CC">
        <w:rPr>
          <w:rFonts w:ascii="Calibri" w:hAnsi="Calibri"/>
          <w:b/>
          <w:sz w:val="22"/>
          <w:szCs w:val="22"/>
        </w:rPr>
        <w:t>§ 2</w:t>
      </w:r>
    </w:p>
    <w:p w14:paraId="3B233833" w14:textId="2B511DAB" w:rsidR="00900B49" w:rsidRPr="00070FD1" w:rsidRDefault="00F936A1" w:rsidP="00070FD1">
      <w:pPr>
        <w:pStyle w:val="Tekstwtabelcepunkty"/>
        <w:numPr>
          <w:ilvl w:val="0"/>
          <w:numId w:val="38"/>
        </w:numPr>
        <w:spacing w:before="120" w:after="0" w:line="300" w:lineRule="exact"/>
        <w:ind w:left="426" w:hanging="426"/>
        <w:contextualSpacing/>
        <w:jc w:val="both"/>
        <w:rPr>
          <w:rFonts w:ascii="Calibri" w:hAnsi="Calibri"/>
          <w:sz w:val="22"/>
          <w:szCs w:val="22"/>
        </w:rPr>
      </w:pPr>
      <w:r w:rsidRPr="00781197">
        <w:rPr>
          <w:rFonts w:ascii="Calibri" w:hAnsi="Calibri"/>
          <w:sz w:val="22"/>
          <w:szCs w:val="22"/>
        </w:rPr>
        <w:t>Wykonawca zobowiązuje się dostarczyć</w:t>
      </w:r>
      <w:r w:rsidR="0077133F">
        <w:rPr>
          <w:rFonts w:ascii="Calibri" w:hAnsi="Calibri"/>
          <w:sz w:val="22"/>
          <w:szCs w:val="22"/>
        </w:rPr>
        <w:t>, zamontować i uruchomić przedmiot umowy</w:t>
      </w:r>
      <w:r w:rsidRPr="00781197">
        <w:rPr>
          <w:rFonts w:ascii="Calibri" w:hAnsi="Calibri"/>
          <w:sz w:val="22"/>
          <w:szCs w:val="22"/>
        </w:rPr>
        <w:t xml:space="preserve"> w terminie </w:t>
      </w:r>
      <w:r w:rsidR="005830F7">
        <w:rPr>
          <w:rFonts w:ascii="Calibri" w:hAnsi="Calibri"/>
          <w:sz w:val="22"/>
          <w:szCs w:val="22"/>
        </w:rPr>
        <w:t>10 tygodni</w:t>
      </w:r>
      <w:r w:rsidR="00070FD1">
        <w:rPr>
          <w:rFonts w:ascii="Calibri" w:hAnsi="Calibri"/>
          <w:sz w:val="22"/>
          <w:szCs w:val="22"/>
        </w:rPr>
        <w:t xml:space="preserve"> od daty zawarcia umowy.</w:t>
      </w:r>
    </w:p>
    <w:p w14:paraId="3B233834" w14:textId="77777777" w:rsidR="00F936A1" w:rsidRPr="006756CC" w:rsidRDefault="00F936A1" w:rsidP="005F6FA3">
      <w:pPr>
        <w:spacing w:before="120" w:line="300" w:lineRule="exact"/>
        <w:contextualSpacing/>
        <w:jc w:val="center"/>
        <w:rPr>
          <w:rFonts w:ascii="Calibri" w:hAnsi="Calibri"/>
          <w:b/>
          <w:sz w:val="22"/>
          <w:szCs w:val="22"/>
        </w:rPr>
      </w:pPr>
      <w:r w:rsidRPr="006756CC">
        <w:rPr>
          <w:rFonts w:ascii="Calibri" w:hAnsi="Calibri"/>
          <w:b/>
          <w:sz w:val="22"/>
          <w:szCs w:val="22"/>
        </w:rPr>
        <w:t>§ 3</w:t>
      </w:r>
    </w:p>
    <w:p w14:paraId="3B233835" w14:textId="77777777" w:rsidR="00F936A1" w:rsidRPr="006756CC" w:rsidRDefault="00F936A1" w:rsidP="004E5A4C">
      <w:pPr>
        <w:numPr>
          <w:ilvl w:val="0"/>
          <w:numId w:val="11"/>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Przedmiot umowy zostanie dostarczony na koszt i ryzyko Wykonawcy.</w:t>
      </w:r>
    </w:p>
    <w:p w14:paraId="3B233836" w14:textId="77777777" w:rsidR="00F936A1" w:rsidRPr="006756CC" w:rsidRDefault="00F936A1" w:rsidP="004E5A4C">
      <w:pPr>
        <w:numPr>
          <w:ilvl w:val="0"/>
          <w:numId w:val="11"/>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Miejsce dostawy przedmiotu umowy: ITB, </w:t>
      </w:r>
      <w:r w:rsidR="00070FD1">
        <w:rPr>
          <w:rFonts w:ascii="Calibri" w:hAnsi="Calibri"/>
          <w:sz w:val="22"/>
          <w:szCs w:val="22"/>
        </w:rPr>
        <w:t>Katowice Al. W. Korfantego 191</w:t>
      </w:r>
    </w:p>
    <w:p w14:paraId="3B233837" w14:textId="77777777" w:rsidR="00F936A1" w:rsidRPr="006756CC" w:rsidRDefault="00F936A1" w:rsidP="004E5A4C">
      <w:pPr>
        <w:numPr>
          <w:ilvl w:val="0"/>
          <w:numId w:val="11"/>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Wykonawca oświadcza, że dostarczone przez niego urząd</w:t>
      </w:r>
      <w:r w:rsidR="00C36FD8">
        <w:rPr>
          <w:rFonts w:ascii="Calibri" w:hAnsi="Calibri"/>
          <w:sz w:val="22"/>
          <w:szCs w:val="22"/>
        </w:rPr>
        <w:t>zenie</w:t>
      </w:r>
      <w:r w:rsidRPr="006756CC">
        <w:rPr>
          <w:rFonts w:ascii="Calibri" w:hAnsi="Calibri"/>
          <w:sz w:val="22"/>
          <w:szCs w:val="22"/>
        </w:rPr>
        <w:t>:</w:t>
      </w:r>
    </w:p>
    <w:p w14:paraId="3B233838" w14:textId="77777777" w:rsidR="00F936A1" w:rsidRDefault="00C36FD8" w:rsidP="004E5A4C">
      <w:pPr>
        <w:numPr>
          <w:ilvl w:val="0"/>
          <w:numId w:val="22"/>
        </w:numPr>
        <w:spacing w:before="120" w:line="300" w:lineRule="exact"/>
        <w:contextualSpacing/>
        <w:jc w:val="both"/>
        <w:rPr>
          <w:rFonts w:ascii="Calibri" w:hAnsi="Calibri"/>
          <w:sz w:val="22"/>
          <w:szCs w:val="22"/>
        </w:rPr>
      </w:pPr>
      <w:r>
        <w:rPr>
          <w:rFonts w:ascii="Calibri" w:hAnsi="Calibri"/>
          <w:sz w:val="22"/>
          <w:szCs w:val="22"/>
        </w:rPr>
        <w:t>jest</w:t>
      </w:r>
      <w:r w:rsidR="00F936A1" w:rsidRPr="006756CC">
        <w:rPr>
          <w:rFonts w:ascii="Calibri" w:hAnsi="Calibri"/>
          <w:sz w:val="22"/>
          <w:szCs w:val="22"/>
        </w:rPr>
        <w:t xml:space="preserve"> fabrycznie nowe</w:t>
      </w:r>
      <w:r w:rsidR="00F936A1">
        <w:rPr>
          <w:rFonts w:ascii="Calibri" w:hAnsi="Calibri"/>
          <w:sz w:val="22"/>
          <w:szCs w:val="22"/>
        </w:rPr>
        <w:t>,</w:t>
      </w:r>
    </w:p>
    <w:p w14:paraId="3B233839" w14:textId="77777777" w:rsidR="007403A6" w:rsidRPr="0087597C" w:rsidRDefault="00545A38" w:rsidP="0087597C">
      <w:pPr>
        <w:numPr>
          <w:ilvl w:val="0"/>
          <w:numId w:val="22"/>
        </w:numPr>
        <w:spacing w:before="120" w:line="300" w:lineRule="exact"/>
        <w:contextualSpacing/>
        <w:jc w:val="both"/>
        <w:rPr>
          <w:rFonts w:ascii="Calibri" w:hAnsi="Calibri"/>
          <w:sz w:val="22"/>
          <w:szCs w:val="22"/>
        </w:rPr>
      </w:pPr>
      <w:r>
        <w:rPr>
          <w:rFonts w:ascii="Calibri" w:hAnsi="Calibri"/>
          <w:sz w:val="22"/>
          <w:szCs w:val="22"/>
        </w:rPr>
        <w:t>charakteryzuje</w:t>
      </w:r>
      <w:r w:rsidR="00F936A1" w:rsidRPr="006756CC">
        <w:rPr>
          <w:rFonts w:ascii="Calibri" w:hAnsi="Calibri"/>
          <w:sz w:val="22"/>
          <w:szCs w:val="22"/>
        </w:rPr>
        <w:t xml:space="preserve"> się parametrami nie gorszymi niż opisane w Rozdziale III SIWZ.</w:t>
      </w:r>
    </w:p>
    <w:p w14:paraId="3B23383A" w14:textId="77777777" w:rsidR="00F936A1" w:rsidRDefault="00F936A1" w:rsidP="004E5A4C">
      <w:pPr>
        <w:numPr>
          <w:ilvl w:val="0"/>
          <w:numId w:val="11"/>
        </w:numPr>
        <w:tabs>
          <w:tab w:val="clear" w:pos="720"/>
        </w:tabs>
        <w:spacing w:before="120" w:line="300" w:lineRule="exact"/>
        <w:ind w:left="360"/>
        <w:contextualSpacing/>
        <w:jc w:val="both"/>
        <w:rPr>
          <w:rFonts w:ascii="Calibri" w:hAnsi="Calibri"/>
          <w:sz w:val="22"/>
          <w:szCs w:val="22"/>
        </w:rPr>
      </w:pPr>
      <w:r w:rsidRPr="0082418D">
        <w:rPr>
          <w:rFonts w:ascii="Calibri" w:hAnsi="Calibri"/>
          <w:sz w:val="22"/>
          <w:szCs w:val="22"/>
        </w:rPr>
        <w:t xml:space="preserve">Odbiór przedmiotu umowy przez Zamawiającego zostanie dokonany w ciągu </w:t>
      </w:r>
      <w:r w:rsidR="00070FD1">
        <w:rPr>
          <w:rFonts w:ascii="Calibri" w:hAnsi="Calibri"/>
          <w:sz w:val="22"/>
          <w:szCs w:val="22"/>
        </w:rPr>
        <w:t>7</w:t>
      </w:r>
      <w:r w:rsidRPr="0082418D">
        <w:rPr>
          <w:rFonts w:ascii="Calibri" w:hAnsi="Calibri"/>
          <w:sz w:val="22"/>
          <w:szCs w:val="22"/>
        </w:rPr>
        <w:t xml:space="preserve"> dni roboczych od dnia zgłoszenia przez Wykonawcę </w:t>
      </w:r>
      <w:r w:rsidR="00070FD1">
        <w:rPr>
          <w:rFonts w:ascii="Calibri" w:hAnsi="Calibri"/>
          <w:sz w:val="22"/>
          <w:szCs w:val="22"/>
        </w:rPr>
        <w:t>przedmiotu do odbioru</w:t>
      </w:r>
      <w:r w:rsidR="00545A38" w:rsidRPr="0082418D">
        <w:rPr>
          <w:rFonts w:ascii="Calibri" w:hAnsi="Calibri"/>
          <w:sz w:val="22"/>
          <w:szCs w:val="22"/>
        </w:rPr>
        <w:t xml:space="preserve">, </w:t>
      </w:r>
      <w:r w:rsidRPr="0082418D">
        <w:rPr>
          <w:rFonts w:ascii="Calibri" w:hAnsi="Calibri"/>
          <w:sz w:val="22"/>
          <w:szCs w:val="22"/>
        </w:rPr>
        <w:t xml:space="preserve">zakończy się podpisaniem bezusterkowego protokołu końcowego odbioru przez obie strony. </w:t>
      </w:r>
    </w:p>
    <w:p w14:paraId="7D4682F1" w14:textId="65C70BAF" w:rsidR="0077133F" w:rsidRPr="0077133F" w:rsidRDefault="0077133F" w:rsidP="0077133F">
      <w:pPr>
        <w:numPr>
          <w:ilvl w:val="0"/>
          <w:numId w:val="11"/>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 xml:space="preserve">Jeżeli w toku czynności odbiorczych Zamawiający stwierdzi wady, wyznaczy wykonawcy termin na ich usunięcie. Wyznaczenie terminu na usunięcie wad nie stanowi zmiany terminu realizacji zamówienia. </w:t>
      </w:r>
    </w:p>
    <w:p w14:paraId="3B23383B" w14:textId="58CAEBC9" w:rsidR="00F936A1" w:rsidRPr="006756CC" w:rsidRDefault="00F936A1" w:rsidP="004E5A4C">
      <w:pPr>
        <w:numPr>
          <w:ilvl w:val="0"/>
          <w:numId w:val="11"/>
        </w:numPr>
        <w:tabs>
          <w:tab w:val="clear" w:pos="720"/>
        </w:tabs>
        <w:spacing w:before="120" w:line="300" w:lineRule="exact"/>
        <w:ind w:left="360"/>
        <w:contextualSpacing/>
        <w:jc w:val="both"/>
        <w:rPr>
          <w:rFonts w:ascii="Calibri" w:hAnsi="Calibri"/>
          <w:sz w:val="22"/>
          <w:szCs w:val="22"/>
        </w:rPr>
      </w:pPr>
      <w:r w:rsidRPr="0082418D">
        <w:rPr>
          <w:rFonts w:ascii="Calibri" w:hAnsi="Calibri"/>
          <w:sz w:val="22"/>
          <w:szCs w:val="22"/>
        </w:rPr>
        <w:t xml:space="preserve">Wykonawca dostarczy </w:t>
      </w:r>
      <w:r w:rsidR="0082418D">
        <w:rPr>
          <w:rFonts w:ascii="Calibri" w:hAnsi="Calibri"/>
          <w:sz w:val="22"/>
          <w:szCs w:val="22"/>
        </w:rPr>
        <w:t xml:space="preserve">dokumentacje </w:t>
      </w:r>
      <w:r w:rsidRPr="0082418D">
        <w:rPr>
          <w:rFonts w:ascii="Calibri" w:hAnsi="Calibri"/>
          <w:sz w:val="22"/>
          <w:szCs w:val="22"/>
        </w:rPr>
        <w:t>urządzenia</w:t>
      </w:r>
      <w:r w:rsidR="0077133F">
        <w:rPr>
          <w:rFonts w:ascii="Calibri" w:hAnsi="Calibri"/>
          <w:sz w:val="22"/>
          <w:szCs w:val="22"/>
        </w:rPr>
        <w:t xml:space="preserve"> w tym instrukcję obsługi oraz dokument gwarancyjny</w:t>
      </w:r>
      <w:r w:rsidR="0082418D">
        <w:rPr>
          <w:rFonts w:ascii="Calibri" w:hAnsi="Calibri"/>
          <w:sz w:val="22"/>
          <w:szCs w:val="22"/>
        </w:rPr>
        <w:t xml:space="preserve">, </w:t>
      </w:r>
      <w:r w:rsidRPr="0082418D">
        <w:rPr>
          <w:rFonts w:ascii="Calibri" w:hAnsi="Calibri"/>
          <w:sz w:val="22"/>
          <w:szCs w:val="22"/>
        </w:rPr>
        <w:t>w języku polskim nie później niż w dniu odbioru.</w:t>
      </w:r>
    </w:p>
    <w:p w14:paraId="3B23383C" w14:textId="77777777" w:rsidR="00F936A1" w:rsidRPr="006756CC" w:rsidRDefault="00F936A1" w:rsidP="005F6FA3">
      <w:pPr>
        <w:pStyle w:val="prawo1"/>
        <w:numPr>
          <w:ilvl w:val="0"/>
          <w:numId w:val="0"/>
        </w:numPr>
        <w:spacing w:before="120" w:after="0" w:line="300" w:lineRule="exact"/>
        <w:contextualSpacing/>
        <w:jc w:val="center"/>
        <w:rPr>
          <w:rFonts w:ascii="Calibri" w:hAnsi="Calibri"/>
          <w:b/>
          <w:sz w:val="22"/>
          <w:szCs w:val="22"/>
        </w:rPr>
      </w:pPr>
      <w:r w:rsidRPr="006756CC">
        <w:rPr>
          <w:rFonts w:ascii="Calibri" w:hAnsi="Calibri"/>
          <w:b/>
          <w:sz w:val="22"/>
          <w:szCs w:val="22"/>
        </w:rPr>
        <w:t>§ 4</w:t>
      </w:r>
    </w:p>
    <w:p w14:paraId="3B23383D" w14:textId="77777777" w:rsidR="00F936A1" w:rsidRDefault="00F936A1" w:rsidP="004E5A4C">
      <w:pPr>
        <w:pStyle w:val="Zwykytekst"/>
        <w:numPr>
          <w:ilvl w:val="0"/>
          <w:numId w:val="23"/>
        </w:numPr>
        <w:spacing w:before="120" w:line="300" w:lineRule="exact"/>
        <w:ind w:left="426"/>
        <w:jc w:val="both"/>
        <w:rPr>
          <w:rFonts w:ascii="Calibri" w:hAnsi="Calibri"/>
          <w:sz w:val="22"/>
          <w:szCs w:val="22"/>
        </w:rPr>
      </w:pPr>
      <w:r w:rsidRPr="006756CC">
        <w:rPr>
          <w:rFonts w:ascii="Calibri" w:hAnsi="Calibri"/>
          <w:sz w:val="22"/>
          <w:szCs w:val="22"/>
        </w:rPr>
        <w:t>Do kontaktów Zamawiającego z Wykonawcą zostają wyznaczone następujące osoby:</w:t>
      </w:r>
    </w:p>
    <w:p w14:paraId="3B23383E" w14:textId="77777777" w:rsidR="00F936A1" w:rsidRDefault="00545A38" w:rsidP="007403A6">
      <w:pPr>
        <w:pStyle w:val="Zwykytekst"/>
        <w:spacing w:before="120"/>
        <w:ind w:left="426"/>
        <w:jc w:val="both"/>
        <w:rPr>
          <w:rFonts w:ascii="Calibri" w:hAnsi="Calibri"/>
          <w:sz w:val="22"/>
          <w:szCs w:val="22"/>
        </w:rPr>
      </w:pPr>
      <w:r>
        <w:rPr>
          <w:rFonts w:ascii="Calibri" w:hAnsi="Calibri"/>
          <w:sz w:val="22"/>
          <w:szCs w:val="22"/>
        </w:rPr>
        <w:t>………………………………………………………………………………………………………………………………………………..</w:t>
      </w:r>
      <w:r w:rsidR="00F936A1">
        <w:rPr>
          <w:rFonts w:ascii="Calibri" w:hAnsi="Calibri"/>
          <w:sz w:val="22"/>
          <w:szCs w:val="22"/>
        </w:rPr>
        <w:t xml:space="preserve">. </w:t>
      </w:r>
    </w:p>
    <w:p w14:paraId="3B23383F" w14:textId="77777777" w:rsidR="00F936A1" w:rsidRPr="006756CC" w:rsidRDefault="00F936A1" w:rsidP="004E5A4C">
      <w:pPr>
        <w:pStyle w:val="Zwykytekst"/>
        <w:numPr>
          <w:ilvl w:val="0"/>
          <w:numId w:val="23"/>
        </w:numPr>
        <w:spacing w:before="120"/>
        <w:ind w:left="426"/>
        <w:jc w:val="both"/>
        <w:rPr>
          <w:rFonts w:ascii="Calibri" w:hAnsi="Calibri"/>
          <w:sz w:val="22"/>
          <w:szCs w:val="22"/>
        </w:rPr>
      </w:pPr>
      <w:r w:rsidRPr="006756CC">
        <w:rPr>
          <w:rFonts w:ascii="Calibri" w:hAnsi="Calibri"/>
          <w:sz w:val="22"/>
          <w:szCs w:val="22"/>
        </w:rPr>
        <w:t>Do kontaktów z Zamawiającym Wykonawca wyznacza następujące osoby:………………………….</w:t>
      </w:r>
    </w:p>
    <w:p w14:paraId="3B233840" w14:textId="77777777" w:rsidR="00F936A1" w:rsidRPr="006756CC" w:rsidRDefault="00F936A1" w:rsidP="005F6FA3">
      <w:pPr>
        <w:pStyle w:val="prawo1"/>
        <w:numPr>
          <w:ilvl w:val="0"/>
          <w:numId w:val="0"/>
        </w:numPr>
        <w:spacing w:before="120" w:after="0" w:line="300" w:lineRule="exact"/>
        <w:contextualSpacing/>
        <w:jc w:val="center"/>
        <w:rPr>
          <w:rFonts w:ascii="Calibri" w:hAnsi="Calibri"/>
          <w:b/>
          <w:sz w:val="22"/>
          <w:szCs w:val="22"/>
        </w:rPr>
      </w:pPr>
      <w:r w:rsidRPr="006756CC">
        <w:rPr>
          <w:rFonts w:ascii="Calibri" w:hAnsi="Calibri"/>
          <w:b/>
          <w:sz w:val="22"/>
          <w:szCs w:val="22"/>
        </w:rPr>
        <w:t xml:space="preserve">§ 5 </w:t>
      </w:r>
    </w:p>
    <w:p w14:paraId="3B233841" w14:textId="61EBE6DC" w:rsidR="00F936A1" w:rsidRDefault="00F936A1" w:rsidP="004E5A4C">
      <w:pPr>
        <w:numPr>
          <w:ilvl w:val="0"/>
          <w:numId w:val="12"/>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Wykonawca udzieli Zamawiającemu gwarancji na przedmiot umowy zgodnie ze swoją deklaracją zamieszczoną na formularzu „Warunki Gwarancji i Serwisu” dołączonym do Oferty</w:t>
      </w:r>
      <w:r>
        <w:rPr>
          <w:rFonts w:ascii="Calibri" w:hAnsi="Calibri"/>
          <w:sz w:val="22"/>
          <w:szCs w:val="22"/>
        </w:rPr>
        <w:t xml:space="preserve"> oraz zgodnie z postanowieniami i na warunkach określonych w pkt </w:t>
      </w:r>
      <w:r w:rsidR="00B30550">
        <w:rPr>
          <w:rFonts w:ascii="Calibri" w:hAnsi="Calibri"/>
          <w:sz w:val="22"/>
          <w:szCs w:val="22"/>
        </w:rPr>
        <w:t xml:space="preserve">9 </w:t>
      </w:r>
      <w:r>
        <w:rPr>
          <w:rFonts w:ascii="Calibri" w:hAnsi="Calibri"/>
          <w:sz w:val="22"/>
          <w:szCs w:val="22"/>
        </w:rPr>
        <w:t xml:space="preserve">Rozdziału III </w:t>
      </w:r>
      <w:r w:rsidRPr="008D15CB">
        <w:rPr>
          <w:rFonts w:ascii="Calibri" w:hAnsi="Calibri"/>
          <w:i/>
          <w:sz w:val="22"/>
          <w:szCs w:val="22"/>
        </w:rPr>
        <w:t>Szczegółowy opis przedmiotu zamówienia</w:t>
      </w:r>
      <w:r w:rsidRPr="006756CC">
        <w:rPr>
          <w:rFonts w:ascii="Calibri" w:hAnsi="Calibri"/>
          <w:sz w:val="22"/>
          <w:szCs w:val="22"/>
        </w:rPr>
        <w:t xml:space="preserve">. </w:t>
      </w:r>
    </w:p>
    <w:p w14:paraId="3B233842" w14:textId="77777777" w:rsidR="00F936A1" w:rsidRPr="008674D1" w:rsidRDefault="005818AA" w:rsidP="004E5A4C">
      <w:pPr>
        <w:numPr>
          <w:ilvl w:val="0"/>
          <w:numId w:val="12"/>
        </w:numPr>
        <w:tabs>
          <w:tab w:val="clear" w:pos="720"/>
        </w:tabs>
        <w:spacing w:before="120" w:line="300" w:lineRule="exact"/>
        <w:ind w:left="360"/>
        <w:contextualSpacing/>
        <w:jc w:val="both"/>
        <w:rPr>
          <w:rFonts w:ascii="Calibri" w:hAnsi="Calibri"/>
          <w:sz w:val="22"/>
          <w:szCs w:val="22"/>
        </w:rPr>
      </w:pPr>
      <w:r>
        <w:rPr>
          <w:rFonts w:ascii="Calibri" w:hAnsi="Calibri"/>
          <w:sz w:val="22"/>
          <w:szCs w:val="22"/>
        </w:rPr>
        <w:t>Okres gwarancji</w:t>
      </w:r>
      <w:r w:rsidR="00F936A1" w:rsidRPr="000759CD">
        <w:rPr>
          <w:rFonts w:ascii="Calibri" w:hAnsi="Calibri"/>
          <w:sz w:val="22"/>
          <w:szCs w:val="22"/>
        </w:rPr>
        <w:t xml:space="preserve"> liczony jest od dnia dokonania bez zastrzeżeń odbioru przedmiotu umowy.</w:t>
      </w:r>
    </w:p>
    <w:p w14:paraId="3B233843" w14:textId="1367A0FF" w:rsidR="00F936A1" w:rsidRPr="006756CC" w:rsidRDefault="00F936A1" w:rsidP="004E5A4C">
      <w:pPr>
        <w:numPr>
          <w:ilvl w:val="0"/>
          <w:numId w:val="12"/>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Wykonawca zapewni serwis gwarancyjny</w:t>
      </w:r>
      <w:r w:rsidR="00B30550">
        <w:rPr>
          <w:rFonts w:ascii="Calibri" w:hAnsi="Calibri"/>
          <w:sz w:val="22"/>
          <w:szCs w:val="22"/>
        </w:rPr>
        <w:t xml:space="preserve"> producenta lub autoryzowanego przedstawiciela producenta</w:t>
      </w:r>
      <w:r w:rsidRPr="006756CC">
        <w:rPr>
          <w:rFonts w:ascii="Calibri" w:hAnsi="Calibri"/>
          <w:sz w:val="22"/>
          <w:szCs w:val="22"/>
        </w:rPr>
        <w:t>.</w:t>
      </w:r>
    </w:p>
    <w:p w14:paraId="3B233844" w14:textId="0DA25EC3" w:rsidR="00F936A1" w:rsidRPr="006756CC" w:rsidRDefault="00F936A1" w:rsidP="004E5A4C">
      <w:pPr>
        <w:numPr>
          <w:ilvl w:val="0"/>
          <w:numId w:val="12"/>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W dokumencie gwarancji Wykonawca wskaże dane kontaktowe, pod którymi Zamawiający będzie mógł zgłaszać </w:t>
      </w:r>
      <w:r w:rsidR="00B30550">
        <w:rPr>
          <w:rFonts w:ascii="Calibri" w:hAnsi="Calibri"/>
          <w:sz w:val="22"/>
          <w:szCs w:val="22"/>
        </w:rPr>
        <w:t xml:space="preserve">awarie i </w:t>
      </w:r>
      <w:r w:rsidRPr="006756CC">
        <w:rPr>
          <w:rFonts w:ascii="Calibri" w:hAnsi="Calibri"/>
          <w:sz w:val="22"/>
          <w:szCs w:val="22"/>
        </w:rPr>
        <w:t>usterki.</w:t>
      </w:r>
    </w:p>
    <w:p w14:paraId="3B233845" w14:textId="77777777" w:rsidR="00F936A1" w:rsidRPr="00503D5A" w:rsidRDefault="0082418D" w:rsidP="00503D5A">
      <w:pPr>
        <w:spacing w:before="120" w:line="300" w:lineRule="exact"/>
        <w:contextualSpacing/>
        <w:jc w:val="center"/>
        <w:rPr>
          <w:rFonts w:ascii="Calibri" w:hAnsi="Calibri"/>
          <w:b/>
          <w:sz w:val="22"/>
          <w:szCs w:val="22"/>
        </w:rPr>
      </w:pPr>
      <w:r>
        <w:rPr>
          <w:rFonts w:ascii="Calibri" w:hAnsi="Calibri"/>
          <w:b/>
          <w:sz w:val="22"/>
          <w:szCs w:val="22"/>
        </w:rPr>
        <w:t>§ 6</w:t>
      </w:r>
    </w:p>
    <w:p w14:paraId="3B233846" w14:textId="77777777" w:rsidR="00F936A1" w:rsidRPr="006756CC" w:rsidRDefault="00F936A1" w:rsidP="004B0E53">
      <w:pPr>
        <w:pStyle w:val="Tekstpodstawowy"/>
        <w:numPr>
          <w:ilvl w:val="0"/>
          <w:numId w:val="10"/>
        </w:numPr>
        <w:tabs>
          <w:tab w:val="clear" w:pos="705"/>
        </w:tabs>
        <w:spacing w:before="120" w:after="0" w:line="300" w:lineRule="exact"/>
        <w:ind w:left="360" w:hanging="360"/>
        <w:contextualSpacing/>
        <w:rPr>
          <w:rFonts w:ascii="Calibri" w:hAnsi="Calibri"/>
          <w:sz w:val="22"/>
          <w:szCs w:val="22"/>
        </w:rPr>
      </w:pPr>
      <w:r w:rsidRPr="006756CC">
        <w:rPr>
          <w:rFonts w:ascii="Calibri" w:hAnsi="Calibri"/>
          <w:sz w:val="22"/>
          <w:szCs w:val="22"/>
        </w:rPr>
        <w:t>Z tytułu realizacji przedmiotu umowy opisanego w § 1 Zamawiający zapłaci Wykonawcy wynagrodzenie w kwocie netto ................ PLN (słownie złotych: ..................................................</w:t>
      </w:r>
      <w:r w:rsidR="004B0E53">
        <w:rPr>
          <w:rFonts w:ascii="Calibri" w:hAnsi="Calibri"/>
          <w:sz w:val="22"/>
          <w:szCs w:val="22"/>
        </w:rPr>
        <w:t>....................</w:t>
      </w:r>
      <w:r w:rsidRPr="006756CC">
        <w:rPr>
          <w:rFonts w:ascii="Calibri" w:hAnsi="Calibri"/>
          <w:sz w:val="22"/>
          <w:szCs w:val="22"/>
        </w:rPr>
        <w:t>........................), do której zostanie doliczony ..……% podatek VAT, co w sumie daje kwotę brutto  .......................... PLN, (słownie złotych: ..........................................................................................................)</w:t>
      </w:r>
    </w:p>
    <w:p w14:paraId="3B233847" w14:textId="77777777" w:rsidR="00F936A1" w:rsidRPr="006756CC" w:rsidRDefault="00F936A1" w:rsidP="004E5A4C">
      <w:pPr>
        <w:pStyle w:val="Tekstpodstawowy"/>
        <w:numPr>
          <w:ilvl w:val="0"/>
          <w:numId w:val="10"/>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 xml:space="preserve">Zapłata wynagrodzenia, o którym mowa w ust. 1 płatna będzie przelewem na rachunek wskazany przez Wykonawcę na fakturze VAT,  przy czym należność zostanie zapłacona przez Zamawiającego nie później niż </w:t>
      </w:r>
      <w:r>
        <w:rPr>
          <w:rFonts w:ascii="Calibri" w:hAnsi="Calibri"/>
          <w:sz w:val="22"/>
          <w:szCs w:val="22"/>
        </w:rPr>
        <w:t>21</w:t>
      </w:r>
      <w:r w:rsidRPr="006756CC">
        <w:rPr>
          <w:rFonts w:ascii="Calibri" w:hAnsi="Calibri"/>
          <w:sz w:val="22"/>
          <w:szCs w:val="22"/>
        </w:rPr>
        <w:t xml:space="preserve"> dni od doręczenia faktury do siedziby Zamawiającego.</w:t>
      </w:r>
    </w:p>
    <w:p w14:paraId="3B233848" w14:textId="77777777" w:rsidR="00F936A1" w:rsidRPr="006756CC" w:rsidRDefault="00F936A1" w:rsidP="004E5A4C">
      <w:pPr>
        <w:pStyle w:val="Tekstpodstawowy"/>
        <w:numPr>
          <w:ilvl w:val="0"/>
          <w:numId w:val="10"/>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lastRenderedPageBreak/>
        <w:t>Podstawą do wystawienia faktury przez Wykonawcę jest protokół bezusterkowego odbioru końcowego przedmiotu niniejszej umowy podpisany przez Zamawiającego.</w:t>
      </w:r>
    </w:p>
    <w:p w14:paraId="3B233849" w14:textId="77777777" w:rsidR="00F936A1" w:rsidRDefault="00F936A1" w:rsidP="004E5A4C">
      <w:pPr>
        <w:pStyle w:val="Tekstpodstawowy"/>
        <w:numPr>
          <w:ilvl w:val="0"/>
          <w:numId w:val="10"/>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Za dzień zapłaty strony przyjmują dzień wydania dyspozycji dokonania przelewu bankowi prowadzącemu rachunek Zamawiającego.</w:t>
      </w:r>
    </w:p>
    <w:p w14:paraId="484C952F" w14:textId="77777777" w:rsidR="00B30550" w:rsidRPr="000759CD" w:rsidRDefault="00B30550" w:rsidP="00B30550">
      <w:pPr>
        <w:pStyle w:val="Tekstpodstawowywcity"/>
        <w:numPr>
          <w:ilvl w:val="0"/>
          <w:numId w:val="10"/>
        </w:numPr>
        <w:jc w:val="both"/>
        <w:rPr>
          <w:rFonts w:ascii="Calibri" w:hAnsi="Calibri"/>
          <w:sz w:val="22"/>
          <w:szCs w:val="22"/>
        </w:rPr>
      </w:pPr>
      <w:r w:rsidRPr="000759CD">
        <w:rPr>
          <w:rFonts w:ascii="Calibri" w:hAnsi="Calibri"/>
          <w:sz w:val="22"/>
          <w:szCs w:val="22"/>
        </w:rPr>
        <w:t>W przypadku nieterminowej zapłaty wynagrodzenia, Wykonawcy przysługuje prawo do żądania odsetek ustawowych za opóźnienie.</w:t>
      </w:r>
    </w:p>
    <w:p w14:paraId="709EE9B8" w14:textId="55BDDA95" w:rsidR="00B30550" w:rsidRPr="006756CC" w:rsidRDefault="00B30550" w:rsidP="00254395">
      <w:pPr>
        <w:pStyle w:val="Tekstpodstawowy"/>
        <w:spacing w:before="120" w:after="0" w:line="300" w:lineRule="exact"/>
        <w:contextualSpacing/>
        <w:jc w:val="both"/>
        <w:rPr>
          <w:rFonts w:ascii="Calibri" w:hAnsi="Calibri"/>
          <w:sz w:val="22"/>
          <w:szCs w:val="22"/>
        </w:rPr>
      </w:pPr>
    </w:p>
    <w:p w14:paraId="3B23384A" w14:textId="24836637" w:rsidR="00F936A1" w:rsidRPr="006756CC" w:rsidRDefault="00F936A1" w:rsidP="004E5A4C">
      <w:pPr>
        <w:pStyle w:val="Tekstpodstawowy"/>
        <w:numPr>
          <w:ilvl w:val="0"/>
          <w:numId w:val="10"/>
        </w:numPr>
        <w:tabs>
          <w:tab w:val="clear" w:pos="705"/>
        </w:tabs>
        <w:spacing w:before="120" w:after="0" w:line="300" w:lineRule="exact"/>
        <w:ind w:left="360" w:hanging="360"/>
        <w:contextualSpacing/>
        <w:jc w:val="both"/>
        <w:rPr>
          <w:rFonts w:ascii="Calibri" w:hAnsi="Calibri"/>
          <w:sz w:val="22"/>
          <w:szCs w:val="22"/>
        </w:rPr>
      </w:pPr>
      <w:r w:rsidRPr="006756CC">
        <w:rPr>
          <w:rFonts w:ascii="Calibri" w:hAnsi="Calibri"/>
          <w:sz w:val="22"/>
          <w:szCs w:val="22"/>
        </w:rPr>
        <w:t>Strony przewidują możliwość zmiany wynagrodzenia Wykonawcy, o którym mowa w ust.1 w przypadku ustawowej zmiany stawki podatku VAT</w:t>
      </w:r>
      <w:r w:rsidR="00B30550">
        <w:rPr>
          <w:rFonts w:ascii="Calibri" w:hAnsi="Calibri"/>
          <w:sz w:val="22"/>
          <w:szCs w:val="22"/>
        </w:rPr>
        <w:t>; w takim przypadku zmiana wynagrodzenia będzie odpowiadać zmianie stawki podatku VAT</w:t>
      </w:r>
      <w:r w:rsidRPr="006756CC">
        <w:rPr>
          <w:rFonts w:ascii="Calibri" w:hAnsi="Calibri"/>
          <w:sz w:val="22"/>
          <w:szCs w:val="22"/>
        </w:rPr>
        <w:t>.</w:t>
      </w:r>
    </w:p>
    <w:p w14:paraId="3B23384B" w14:textId="77777777" w:rsidR="00F936A1" w:rsidRPr="006756CC" w:rsidRDefault="0082418D" w:rsidP="005F6FA3">
      <w:pPr>
        <w:spacing w:before="120" w:line="300" w:lineRule="exact"/>
        <w:contextualSpacing/>
        <w:jc w:val="center"/>
        <w:rPr>
          <w:rFonts w:ascii="Calibri" w:hAnsi="Calibri"/>
          <w:b/>
          <w:sz w:val="22"/>
          <w:szCs w:val="22"/>
        </w:rPr>
      </w:pPr>
      <w:r>
        <w:rPr>
          <w:rFonts w:ascii="Calibri" w:hAnsi="Calibri"/>
          <w:b/>
          <w:sz w:val="22"/>
          <w:szCs w:val="22"/>
        </w:rPr>
        <w:t>§ 7</w:t>
      </w:r>
    </w:p>
    <w:p w14:paraId="3B23384C" w14:textId="77777777" w:rsidR="00F936A1" w:rsidRPr="006756CC" w:rsidRDefault="00F936A1" w:rsidP="004E5A4C">
      <w:pPr>
        <w:numPr>
          <w:ilvl w:val="0"/>
          <w:numId w:val="13"/>
        </w:numPr>
        <w:tabs>
          <w:tab w:val="clear" w:pos="1065"/>
        </w:tabs>
        <w:spacing w:before="120" w:line="300" w:lineRule="exact"/>
        <w:ind w:left="330" w:hanging="330"/>
        <w:contextualSpacing/>
        <w:jc w:val="both"/>
        <w:rPr>
          <w:rFonts w:ascii="Calibri" w:hAnsi="Calibri"/>
          <w:sz w:val="22"/>
          <w:szCs w:val="22"/>
        </w:rPr>
      </w:pPr>
      <w:r w:rsidRPr="006756CC">
        <w:rPr>
          <w:rFonts w:ascii="Calibri" w:hAnsi="Calibri"/>
          <w:sz w:val="22"/>
          <w:szCs w:val="22"/>
        </w:rPr>
        <w:t xml:space="preserve">Zamawiający naliczy kary umowne Wykonawcy za: </w:t>
      </w:r>
    </w:p>
    <w:p w14:paraId="3B23384D" w14:textId="4445C3EC" w:rsidR="00F936A1" w:rsidRPr="00254395" w:rsidRDefault="00F936A1" w:rsidP="00254395">
      <w:pPr>
        <w:pStyle w:val="Akapitzlist"/>
        <w:numPr>
          <w:ilvl w:val="3"/>
          <w:numId w:val="39"/>
        </w:numPr>
        <w:spacing w:before="120" w:line="300" w:lineRule="exact"/>
        <w:ind w:left="567"/>
        <w:jc w:val="both"/>
        <w:rPr>
          <w:rFonts w:ascii="Calibri" w:hAnsi="Calibri"/>
          <w:sz w:val="22"/>
          <w:szCs w:val="22"/>
        </w:rPr>
      </w:pPr>
      <w:r w:rsidRPr="00254395">
        <w:rPr>
          <w:rFonts w:ascii="Calibri" w:hAnsi="Calibri"/>
          <w:sz w:val="22"/>
          <w:szCs w:val="22"/>
        </w:rPr>
        <w:t xml:space="preserve">zwłokę w </w:t>
      </w:r>
      <w:r w:rsidR="0082418D" w:rsidRPr="00254395">
        <w:rPr>
          <w:rFonts w:ascii="Calibri" w:hAnsi="Calibri"/>
          <w:sz w:val="22"/>
          <w:szCs w:val="22"/>
        </w:rPr>
        <w:t>terminie realizacji</w:t>
      </w:r>
      <w:r w:rsidRPr="00254395">
        <w:rPr>
          <w:rFonts w:ascii="Calibri" w:hAnsi="Calibri"/>
          <w:sz w:val="22"/>
          <w:szCs w:val="22"/>
        </w:rPr>
        <w:t xml:space="preserve"> przedmiotu umowy w wysokości 1 % wynagrodzenia brutto </w:t>
      </w:r>
      <w:r w:rsidR="0082418D" w:rsidRPr="00254395">
        <w:rPr>
          <w:rFonts w:ascii="Calibri" w:hAnsi="Calibri"/>
          <w:sz w:val="22"/>
          <w:szCs w:val="22"/>
        </w:rPr>
        <w:t>określonego w § 6</w:t>
      </w:r>
      <w:r w:rsidR="007403A6" w:rsidRPr="00254395">
        <w:rPr>
          <w:rFonts w:ascii="Calibri" w:hAnsi="Calibri"/>
          <w:sz w:val="22"/>
          <w:szCs w:val="22"/>
        </w:rPr>
        <w:t xml:space="preserve"> ust. 1 </w:t>
      </w:r>
      <w:r w:rsidRPr="00254395">
        <w:rPr>
          <w:rFonts w:ascii="Calibri" w:hAnsi="Calibri"/>
          <w:sz w:val="22"/>
          <w:szCs w:val="22"/>
        </w:rPr>
        <w:t xml:space="preserve"> za każdy dzień zwłoki,</w:t>
      </w:r>
    </w:p>
    <w:p w14:paraId="29E3DC3D" w14:textId="2841ED68" w:rsidR="00B30550" w:rsidRPr="00254395" w:rsidRDefault="00306BD9" w:rsidP="00254395">
      <w:pPr>
        <w:pStyle w:val="Akapitzlist"/>
        <w:numPr>
          <w:ilvl w:val="3"/>
          <w:numId w:val="39"/>
        </w:numPr>
        <w:spacing w:before="120" w:line="300" w:lineRule="exact"/>
        <w:ind w:left="567"/>
        <w:jc w:val="both"/>
        <w:rPr>
          <w:rFonts w:ascii="Calibri" w:hAnsi="Calibri"/>
          <w:sz w:val="22"/>
          <w:szCs w:val="22"/>
        </w:rPr>
      </w:pPr>
      <w:r w:rsidRPr="006756CC">
        <w:rPr>
          <w:rFonts w:ascii="Calibri" w:hAnsi="Calibri"/>
          <w:sz w:val="22"/>
          <w:szCs w:val="22"/>
        </w:rPr>
        <w:t>zwłokę w usunięciu wad stwierdzonych przy odbiorze lub w okresie gwarancji w wysokości 0,</w:t>
      </w:r>
      <w:r>
        <w:rPr>
          <w:rFonts w:ascii="Calibri" w:hAnsi="Calibri"/>
          <w:sz w:val="22"/>
          <w:szCs w:val="22"/>
        </w:rPr>
        <w:t>4</w:t>
      </w:r>
      <w:r w:rsidRPr="006756CC">
        <w:rPr>
          <w:rFonts w:ascii="Calibri" w:hAnsi="Calibri"/>
          <w:sz w:val="22"/>
          <w:szCs w:val="22"/>
        </w:rPr>
        <w:t xml:space="preserve"> % wynagrodzenia brutto określonego w § </w:t>
      </w:r>
      <w:r>
        <w:rPr>
          <w:rFonts w:ascii="Calibri" w:hAnsi="Calibri"/>
          <w:sz w:val="22"/>
          <w:szCs w:val="22"/>
        </w:rPr>
        <w:t>6</w:t>
      </w:r>
      <w:r w:rsidRPr="006756CC">
        <w:rPr>
          <w:rFonts w:ascii="Calibri" w:hAnsi="Calibri"/>
          <w:sz w:val="22"/>
          <w:szCs w:val="22"/>
        </w:rPr>
        <w:t xml:space="preserve"> ust. 1 za każdy dzień zwłoki, liczony od dnia wyznaczonego na usunięcie wady</w:t>
      </w:r>
      <w:r>
        <w:rPr>
          <w:rFonts w:ascii="Calibri" w:hAnsi="Calibri"/>
          <w:sz w:val="22"/>
          <w:szCs w:val="22"/>
        </w:rPr>
        <w:t xml:space="preserve"> lub od dnia, w którym miała zostać usunięta awaria lub usterka w ramach gwarancji</w:t>
      </w:r>
    </w:p>
    <w:p w14:paraId="3B23384E" w14:textId="77777777" w:rsidR="00F936A1" w:rsidRDefault="0082418D" w:rsidP="0017511D">
      <w:pPr>
        <w:spacing w:before="120" w:line="300" w:lineRule="exact"/>
        <w:ind w:left="550" w:hanging="266"/>
        <w:contextualSpacing/>
        <w:jc w:val="both"/>
        <w:rPr>
          <w:rFonts w:ascii="Calibri" w:hAnsi="Calibri"/>
          <w:sz w:val="22"/>
          <w:szCs w:val="22"/>
        </w:rPr>
      </w:pPr>
      <w:r>
        <w:rPr>
          <w:rFonts w:ascii="Calibri" w:hAnsi="Calibri"/>
          <w:sz w:val="22"/>
          <w:szCs w:val="22"/>
        </w:rPr>
        <w:t>2</w:t>
      </w:r>
      <w:r w:rsidR="00F936A1">
        <w:rPr>
          <w:rFonts w:ascii="Calibri" w:hAnsi="Calibri"/>
          <w:sz w:val="22"/>
          <w:szCs w:val="22"/>
        </w:rPr>
        <w:t xml:space="preserve">) </w:t>
      </w:r>
      <w:r w:rsidR="00F936A1" w:rsidRPr="006756CC">
        <w:rPr>
          <w:rFonts w:ascii="Calibri" w:hAnsi="Calibri"/>
          <w:sz w:val="22"/>
          <w:szCs w:val="22"/>
        </w:rPr>
        <w:t>odstąpienie od umowy przez którąkolwiek ze stron z przyczyn zależnych od Wykonawcy - w wysokości 10% wynagr</w:t>
      </w:r>
      <w:r>
        <w:rPr>
          <w:rFonts w:ascii="Calibri" w:hAnsi="Calibri"/>
          <w:sz w:val="22"/>
          <w:szCs w:val="22"/>
        </w:rPr>
        <w:t>odzenia brutto określonego w § 6</w:t>
      </w:r>
      <w:r w:rsidR="00F936A1" w:rsidRPr="006756CC">
        <w:rPr>
          <w:rFonts w:ascii="Calibri" w:hAnsi="Calibri"/>
          <w:sz w:val="22"/>
          <w:szCs w:val="22"/>
        </w:rPr>
        <w:t xml:space="preserve"> ust. 1.</w:t>
      </w:r>
    </w:p>
    <w:p w14:paraId="3B23384F" w14:textId="77777777" w:rsidR="00F936A1" w:rsidRDefault="00F936A1" w:rsidP="004E5A4C">
      <w:pPr>
        <w:pStyle w:val="Tekstpodstawowywcity"/>
        <w:numPr>
          <w:ilvl w:val="0"/>
          <w:numId w:val="13"/>
        </w:numPr>
        <w:tabs>
          <w:tab w:val="clear" w:pos="1065"/>
          <w:tab w:val="num" w:pos="284"/>
        </w:tabs>
        <w:ind w:left="284" w:hanging="284"/>
        <w:jc w:val="both"/>
        <w:rPr>
          <w:rFonts w:ascii="Calibri" w:hAnsi="Calibri"/>
          <w:sz w:val="22"/>
          <w:szCs w:val="22"/>
        </w:rPr>
      </w:pPr>
      <w:r w:rsidRPr="00BC1FBC">
        <w:rPr>
          <w:rFonts w:ascii="Calibri" w:hAnsi="Calibri"/>
          <w:sz w:val="22"/>
          <w:szCs w:val="22"/>
        </w:rPr>
        <w:t>Kary umowne płatne będą w ciągu 14 dni od dostarczenia Wykonawcy noty księgowej wystawionej przez Zamawiającego. Wykonawca wyraża zgodę na potrącenie kar umownych z przysługującego mu wynagrodzenia należnego z tytułu Umowy.</w:t>
      </w:r>
    </w:p>
    <w:p w14:paraId="3B233851" w14:textId="77777777" w:rsidR="00F936A1" w:rsidRPr="006756CC" w:rsidRDefault="00F936A1" w:rsidP="004E5A4C">
      <w:pPr>
        <w:numPr>
          <w:ilvl w:val="0"/>
          <w:numId w:val="13"/>
        </w:numPr>
        <w:tabs>
          <w:tab w:val="clear" w:pos="1065"/>
        </w:tabs>
        <w:spacing w:before="120" w:line="300" w:lineRule="exact"/>
        <w:ind w:left="360" w:hanging="360"/>
        <w:contextualSpacing/>
        <w:jc w:val="both"/>
        <w:rPr>
          <w:rFonts w:ascii="Calibri" w:hAnsi="Calibri"/>
          <w:sz w:val="22"/>
          <w:szCs w:val="22"/>
        </w:rPr>
      </w:pPr>
      <w:r w:rsidRPr="006756CC">
        <w:rPr>
          <w:rFonts w:ascii="Calibri" w:hAnsi="Calibri"/>
          <w:sz w:val="22"/>
          <w:szCs w:val="22"/>
        </w:rPr>
        <w:t>Strony zastrzegają sobie prawo dochodzenia odszkodowania przewyższającego wysokość kar umownych na zasadach ogólnych.</w:t>
      </w:r>
    </w:p>
    <w:p w14:paraId="3B233852" w14:textId="77777777" w:rsidR="00F936A1" w:rsidRPr="006756CC" w:rsidRDefault="0082418D" w:rsidP="005F6FA3">
      <w:pPr>
        <w:spacing w:before="120" w:line="300" w:lineRule="exact"/>
        <w:contextualSpacing/>
        <w:jc w:val="center"/>
        <w:rPr>
          <w:rFonts w:ascii="Calibri" w:hAnsi="Calibri"/>
          <w:b/>
          <w:sz w:val="22"/>
          <w:szCs w:val="22"/>
        </w:rPr>
      </w:pPr>
      <w:r>
        <w:rPr>
          <w:rFonts w:ascii="Calibri" w:hAnsi="Calibri"/>
          <w:b/>
          <w:sz w:val="22"/>
          <w:szCs w:val="22"/>
        </w:rPr>
        <w:t>§ 8</w:t>
      </w:r>
    </w:p>
    <w:p w14:paraId="3B233853" w14:textId="2C3517BF" w:rsidR="00F936A1" w:rsidRPr="0082418D" w:rsidRDefault="00244DEE" w:rsidP="00244DEE">
      <w:pPr>
        <w:pStyle w:val="Tekstpodstawowy"/>
        <w:spacing w:after="0" w:line="300" w:lineRule="exact"/>
        <w:contextualSpacing/>
        <w:jc w:val="both"/>
        <w:rPr>
          <w:rFonts w:ascii="Calibri" w:hAnsi="Calibri"/>
          <w:sz w:val="22"/>
          <w:szCs w:val="22"/>
        </w:rPr>
      </w:pPr>
      <w:r>
        <w:rPr>
          <w:rFonts w:ascii="Calibri" w:hAnsi="Calibri"/>
          <w:sz w:val="22"/>
          <w:szCs w:val="22"/>
        </w:rPr>
        <w:t xml:space="preserve">    </w:t>
      </w:r>
      <w:r w:rsidR="00F936A1" w:rsidRPr="006756CC">
        <w:rPr>
          <w:rFonts w:ascii="Calibri" w:hAnsi="Calibri"/>
          <w:sz w:val="22"/>
          <w:szCs w:val="22"/>
        </w:rPr>
        <w:t xml:space="preserve">Zmiana postanowień zawartej umowy może nastąpić w </w:t>
      </w:r>
      <w:r w:rsidR="00F936A1">
        <w:rPr>
          <w:rFonts w:ascii="Calibri" w:hAnsi="Calibri"/>
          <w:sz w:val="22"/>
          <w:szCs w:val="22"/>
        </w:rPr>
        <w:t xml:space="preserve">przypadkach określonych w art. 144 ustawy </w:t>
      </w:r>
      <w:proofErr w:type="spellStart"/>
      <w:r w:rsidR="00F936A1">
        <w:rPr>
          <w:rFonts w:ascii="Calibri" w:hAnsi="Calibri"/>
          <w:sz w:val="22"/>
          <w:szCs w:val="22"/>
        </w:rPr>
        <w:t>Pzp</w:t>
      </w:r>
      <w:proofErr w:type="spellEnd"/>
      <w:r w:rsidR="00F936A1">
        <w:rPr>
          <w:rFonts w:ascii="Calibri" w:hAnsi="Calibri"/>
          <w:sz w:val="22"/>
          <w:szCs w:val="22"/>
        </w:rPr>
        <w:t xml:space="preserve"> </w:t>
      </w:r>
      <w:r>
        <w:rPr>
          <w:rFonts w:ascii="Calibri" w:hAnsi="Calibri"/>
          <w:sz w:val="22"/>
          <w:szCs w:val="22"/>
        </w:rPr>
        <w:t>.</w:t>
      </w:r>
    </w:p>
    <w:p w14:paraId="3B233856" w14:textId="77777777" w:rsidR="00F936A1" w:rsidRDefault="00F936A1" w:rsidP="00DA174A">
      <w:pPr>
        <w:spacing w:before="120" w:line="300" w:lineRule="exact"/>
        <w:contextualSpacing/>
        <w:jc w:val="center"/>
        <w:rPr>
          <w:rFonts w:ascii="Calibri" w:hAnsi="Calibri"/>
          <w:b/>
          <w:sz w:val="22"/>
          <w:szCs w:val="22"/>
        </w:rPr>
      </w:pPr>
      <w:r w:rsidRPr="00BC1FBC">
        <w:rPr>
          <w:rFonts w:ascii="Calibri" w:hAnsi="Calibri"/>
          <w:b/>
          <w:sz w:val="22"/>
          <w:szCs w:val="22"/>
        </w:rPr>
        <w:t xml:space="preserve">§ </w:t>
      </w:r>
      <w:r w:rsidR="0082418D">
        <w:rPr>
          <w:rFonts w:ascii="Calibri" w:hAnsi="Calibri"/>
          <w:b/>
          <w:sz w:val="22"/>
          <w:szCs w:val="22"/>
        </w:rPr>
        <w:t>9</w:t>
      </w:r>
    </w:p>
    <w:p w14:paraId="3B233857" w14:textId="77777777" w:rsidR="00F936A1" w:rsidRPr="00C3781D" w:rsidRDefault="00F936A1" w:rsidP="004E5A4C">
      <w:pPr>
        <w:widowControl w:val="0"/>
        <w:numPr>
          <w:ilvl w:val="0"/>
          <w:numId w:val="20"/>
        </w:numPr>
        <w:tabs>
          <w:tab w:val="clear" w:pos="720"/>
        </w:tabs>
        <w:autoSpaceDE w:val="0"/>
        <w:autoSpaceDN w:val="0"/>
        <w:adjustRightInd w:val="0"/>
        <w:spacing w:after="120"/>
        <w:ind w:left="284" w:hanging="284"/>
        <w:jc w:val="both"/>
        <w:rPr>
          <w:rFonts w:ascii="Calibri" w:hAnsi="Calibri" w:cs="Arial"/>
          <w:sz w:val="22"/>
          <w:szCs w:val="22"/>
        </w:rPr>
      </w:pPr>
      <w:r w:rsidRPr="00C3781D">
        <w:rPr>
          <w:rFonts w:ascii="Calibri" w:hAnsi="Calibri" w:cs="Arial"/>
          <w:sz w:val="22"/>
          <w:szCs w:val="22"/>
        </w:rPr>
        <w:t xml:space="preserve">Zamawiający ma prawo do odstąpienia od umowy w terminie </w:t>
      </w:r>
      <w:r w:rsidRPr="006119A6">
        <w:rPr>
          <w:rFonts w:ascii="Calibri" w:hAnsi="Calibri" w:cs="Arial"/>
          <w:sz w:val="22"/>
          <w:szCs w:val="22"/>
        </w:rPr>
        <w:t>30 dni</w:t>
      </w:r>
      <w:r w:rsidRPr="00C3781D">
        <w:rPr>
          <w:rFonts w:ascii="Calibri" w:hAnsi="Calibri" w:cs="Arial"/>
          <w:sz w:val="22"/>
          <w:szCs w:val="22"/>
        </w:rPr>
        <w:t xml:space="preserve"> od powzięcia wiadomości o naruszeniu przez Wykonawcę postanowień umowy, tj.:</w:t>
      </w:r>
    </w:p>
    <w:p w14:paraId="3B233858" w14:textId="53B00F4E" w:rsidR="00F936A1" w:rsidRPr="00C3781D" w:rsidRDefault="00F936A1" w:rsidP="004E5A4C">
      <w:pPr>
        <w:widowControl w:val="0"/>
        <w:numPr>
          <w:ilvl w:val="1"/>
          <w:numId w:val="20"/>
        </w:numPr>
        <w:autoSpaceDE w:val="0"/>
        <w:autoSpaceDN w:val="0"/>
        <w:adjustRightInd w:val="0"/>
        <w:spacing w:after="120"/>
        <w:ind w:left="851" w:hanging="284"/>
        <w:jc w:val="both"/>
        <w:rPr>
          <w:rFonts w:ascii="Calibri" w:hAnsi="Calibri" w:cs="Arial"/>
          <w:sz w:val="22"/>
          <w:szCs w:val="22"/>
        </w:rPr>
      </w:pPr>
      <w:r w:rsidRPr="00C3781D">
        <w:rPr>
          <w:rFonts w:ascii="Calibri" w:hAnsi="Calibri" w:cs="Arial"/>
          <w:sz w:val="22"/>
          <w:szCs w:val="22"/>
        </w:rPr>
        <w:t xml:space="preserve">opóźnienia przez Wykonawcę </w:t>
      </w:r>
      <w:r w:rsidR="008118F4">
        <w:rPr>
          <w:rFonts w:ascii="Calibri" w:hAnsi="Calibri" w:cs="Arial"/>
          <w:sz w:val="22"/>
          <w:szCs w:val="22"/>
        </w:rPr>
        <w:t>w</w:t>
      </w:r>
      <w:r w:rsidR="0089256D">
        <w:rPr>
          <w:rFonts w:ascii="Calibri" w:hAnsi="Calibri" w:cs="Arial"/>
          <w:sz w:val="22"/>
          <w:szCs w:val="22"/>
        </w:rPr>
        <w:t xml:space="preserve"> </w:t>
      </w:r>
      <w:r w:rsidRPr="00C3781D">
        <w:rPr>
          <w:rFonts w:ascii="Calibri" w:hAnsi="Calibri" w:cs="Arial"/>
          <w:sz w:val="22"/>
          <w:szCs w:val="22"/>
        </w:rPr>
        <w:t>realizacji umowy</w:t>
      </w:r>
      <w:r w:rsidR="00306BD9">
        <w:rPr>
          <w:rFonts w:ascii="Calibri" w:hAnsi="Calibri" w:cs="Arial"/>
          <w:sz w:val="22"/>
          <w:szCs w:val="22"/>
        </w:rPr>
        <w:t xml:space="preserve"> przekraczającego 5 dni</w:t>
      </w:r>
      <w:r>
        <w:rPr>
          <w:rFonts w:ascii="Calibri" w:hAnsi="Calibri" w:cs="Arial"/>
          <w:sz w:val="22"/>
          <w:szCs w:val="22"/>
        </w:rPr>
        <w:t>,</w:t>
      </w:r>
    </w:p>
    <w:p w14:paraId="3B233859" w14:textId="15A5D695" w:rsidR="00F936A1" w:rsidRPr="00C3781D" w:rsidRDefault="00F936A1" w:rsidP="004E5A4C">
      <w:pPr>
        <w:widowControl w:val="0"/>
        <w:numPr>
          <w:ilvl w:val="1"/>
          <w:numId w:val="20"/>
        </w:numPr>
        <w:autoSpaceDE w:val="0"/>
        <w:autoSpaceDN w:val="0"/>
        <w:adjustRightInd w:val="0"/>
        <w:spacing w:after="120"/>
        <w:ind w:left="851" w:hanging="284"/>
        <w:jc w:val="both"/>
        <w:rPr>
          <w:rFonts w:ascii="Calibri" w:hAnsi="Calibri" w:cs="Arial"/>
          <w:sz w:val="22"/>
          <w:szCs w:val="22"/>
        </w:rPr>
      </w:pPr>
      <w:r w:rsidRPr="00C3781D">
        <w:rPr>
          <w:rFonts w:ascii="Calibri" w:hAnsi="Calibri" w:cs="Arial"/>
          <w:sz w:val="22"/>
          <w:szCs w:val="22"/>
        </w:rPr>
        <w:t xml:space="preserve">niezgodności dostarczanego sprzętu z opisem przedmiotu </w:t>
      </w:r>
    </w:p>
    <w:p w14:paraId="3B23385A" w14:textId="77777777" w:rsidR="00F936A1" w:rsidRPr="00C3781D" w:rsidRDefault="00F936A1" w:rsidP="004E5A4C">
      <w:pPr>
        <w:widowControl w:val="0"/>
        <w:numPr>
          <w:ilvl w:val="0"/>
          <w:numId w:val="20"/>
        </w:numPr>
        <w:tabs>
          <w:tab w:val="clear" w:pos="720"/>
        </w:tabs>
        <w:autoSpaceDE w:val="0"/>
        <w:autoSpaceDN w:val="0"/>
        <w:adjustRightInd w:val="0"/>
        <w:spacing w:after="120"/>
        <w:ind w:left="284" w:hanging="284"/>
        <w:jc w:val="both"/>
        <w:rPr>
          <w:rFonts w:ascii="Calibri" w:hAnsi="Calibri" w:cs="Arial"/>
          <w:b/>
          <w:sz w:val="22"/>
          <w:szCs w:val="22"/>
        </w:rPr>
      </w:pPr>
      <w:r w:rsidRPr="00C3781D">
        <w:rPr>
          <w:rFonts w:ascii="Calibri" w:hAnsi="Calibri" w:cs="Arial"/>
          <w:sz w:val="22"/>
          <w:szCs w:val="22"/>
        </w:rPr>
        <w:t xml:space="preserve">W przypadkach określonych w ust. 1 Wykonawca zobowiązany jest do zapłaty Zamawiającemu kar umownych, zgodnie z  § </w:t>
      </w:r>
      <w:r w:rsidR="0089256D">
        <w:rPr>
          <w:rFonts w:ascii="Calibri" w:hAnsi="Calibri" w:cs="Arial"/>
          <w:sz w:val="22"/>
          <w:szCs w:val="22"/>
        </w:rPr>
        <w:t>7</w:t>
      </w:r>
      <w:r w:rsidRPr="00C3781D">
        <w:rPr>
          <w:rFonts w:ascii="Calibri" w:hAnsi="Calibri" w:cs="Arial"/>
          <w:sz w:val="22"/>
          <w:szCs w:val="22"/>
        </w:rPr>
        <w:t>.</w:t>
      </w:r>
    </w:p>
    <w:p w14:paraId="3B23385B" w14:textId="77777777" w:rsidR="00F936A1" w:rsidRPr="006756CC" w:rsidRDefault="00F936A1" w:rsidP="005F48DF">
      <w:pPr>
        <w:spacing w:before="120" w:line="300" w:lineRule="exact"/>
        <w:contextualSpacing/>
        <w:jc w:val="center"/>
        <w:rPr>
          <w:rFonts w:ascii="Calibri" w:hAnsi="Calibri"/>
          <w:b/>
          <w:sz w:val="22"/>
          <w:szCs w:val="22"/>
        </w:rPr>
      </w:pPr>
      <w:r w:rsidRPr="006756CC">
        <w:rPr>
          <w:rFonts w:ascii="Calibri" w:hAnsi="Calibri"/>
          <w:b/>
          <w:sz w:val="22"/>
          <w:szCs w:val="22"/>
        </w:rPr>
        <w:t>§ 1</w:t>
      </w:r>
      <w:r w:rsidR="0082418D">
        <w:rPr>
          <w:rFonts w:ascii="Calibri" w:hAnsi="Calibri"/>
          <w:b/>
          <w:sz w:val="22"/>
          <w:szCs w:val="22"/>
        </w:rPr>
        <w:t>0</w:t>
      </w:r>
    </w:p>
    <w:p w14:paraId="3B23385C" w14:textId="699BDC21" w:rsidR="00F936A1" w:rsidRDefault="00F936A1" w:rsidP="004E5A4C">
      <w:pPr>
        <w:numPr>
          <w:ilvl w:val="0"/>
          <w:numId w:val="14"/>
        </w:numPr>
        <w:tabs>
          <w:tab w:val="clear" w:pos="720"/>
        </w:tabs>
        <w:spacing w:before="120" w:line="300" w:lineRule="exact"/>
        <w:ind w:left="360"/>
        <w:contextualSpacing/>
        <w:jc w:val="both"/>
        <w:rPr>
          <w:rFonts w:ascii="Calibri" w:hAnsi="Calibri"/>
          <w:sz w:val="22"/>
          <w:szCs w:val="22"/>
        </w:rPr>
      </w:pPr>
      <w:r w:rsidRPr="006756CC">
        <w:rPr>
          <w:rFonts w:ascii="Calibri" w:hAnsi="Calibri"/>
          <w:sz w:val="22"/>
          <w:szCs w:val="22"/>
        </w:rPr>
        <w:t xml:space="preserve">Strony zobowiązują się załatwiać spory w drodze polubownej. W razie braku polubownego </w:t>
      </w:r>
      <w:r w:rsidR="00306BD9">
        <w:rPr>
          <w:rFonts w:ascii="Calibri" w:hAnsi="Calibri"/>
          <w:sz w:val="22"/>
          <w:szCs w:val="22"/>
        </w:rPr>
        <w:t>rozstrzygnięcia</w:t>
      </w:r>
      <w:r w:rsidR="00306BD9" w:rsidRPr="006756CC">
        <w:rPr>
          <w:rFonts w:ascii="Calibri" w:hAnsi="Calibri"/>
          <w:sz w:val="22"/>
          <w:szCs w:val="22"/>
        </w:rPr>
        <w:t xml:space="preserve"> </w:t>
      </w:r>
      <w:r w:rsidRPr="006756CC">
        <w:rPr>
          <w:rFonts w:ascii="Calibri" w:hAnsi="Calibri"/>
          <w:sz w:val="22"/>
          <w:szCs w:val="22"/>
        </w:rPr>
        <w:t>spor</w:t>
      </w:r>
      <w:r w:rsidR="00306BD9">
        <w:rPr>
          <w:rFonts w:ascii="Calibri" w:hAnsi="Calibri"/>
          <w:sz w:val="22"/>
          <w:szCs w:val="22"/>
        </w:rPr>
        <w:t>u</w:t>
      </w:r>
      <w:r w:rsidRPr="006756CC">
        <w:rPr>
          <w:rFonts w:ascii="Calibri" w:hAnsi="Calibri"/>
          <w:sz w:val="22"/>
          <w:szCs w:val="22"/>
        </w:rPr>
        <w:t xml:space="preserve">, spory powstałe przy realizacji niniejszej umowy będą rozstrzygane przez </w:t>
      </w:r>
      <w:r>
        <w:rPr>
          <w:rFonts w:ascii="Calibri" w:hAnsi="Calibri"/>
          <w:sz w:val="22"/>
          <w:szCs w:val="22"/>
        </w:rPr>
        <w:t>s</w:t>
      </w:r>
      <w:r w:rsidRPr="006756CC">
        <w:rPr>
          <w:rFonts w:ascii="Calibri" w:hAnsi="Calibri"/>
          <w:sz w:val="22"/>
          <w:szCs w:val="22"/>
        </w:rPr>
        <w:t>ąd właściwy</w:t>
      </w:r>
      <w:r>
        <w:rPr>
          <w:rFonts w:ascii="Calibri" w:hAnsi="Calibri"/>
          <w:sz w:val="22"/>
          <w:szCs w:val="22"/>
        </w:rPr>
        <w:t xml:space="preserve"> miejscowo</w:t>
      </w:r>
      <w:r w:rsidRPr="006756CC">
        <w:rPr>
          <w:rFonts w:ascii="Calibri" w:hAnsi="Calibri"/>
          <w:sz w:val="22"/>
          <w:szCs w:val="22"/>
        </w:rPr>
        <w:t xml:space="preserve"> dla siedziby Zamawiającego.</w:t>
      </w:r>
    </w:p>
    <w:p w14:paraId="3B23385D" w14:textId="77777777" w:rsidR="00F936A1" w:rsidRPr="00B879BB" w:rsidRDefault="00F936A1" w:rsidP="004E5A4C">
      <w:pPr>
        <w:numPr>
          <w:ilvl w:val="0"/>
          <w:numId w:val="14"/>
        </w:numPr>
        <w:tabs>
          <w:tab w:val="clear" w:pos="720"/>
        </w:tabs>
        <w:spacing w:before="120" w:line="300" w:lineRule="exact"/>
        <w:ind w:left="360"/>
        <w:contextualSpacing/>
        <w:jc w:val="both"/>
        <w:rPr>
          <w:rFonts w:ascii="Calibri" w:hAnsi="Calibri"/>
          <w:sz w:val="22"/>
          <w:szCs w:val="22"/>
        </w:rPr>
      </w:pPr>
      <w:r w:rsidRPr="00B879BB">
        <w:rPr>
          <w:rFonts w:ascii="Calibri" w:hAnsi="Calibri"/>
          <w:sz w:val="22"/>
          <w:szCs w:val="22"/>
        </w:rPr>
        <w:t xml:space="preserve">W sprawach nieuregulowanych w niniejszej umowie stosuje się przepisy ustawy Prawo </w:t>
      </w:r>
      <w:r>
        <w:rPr>
          <w:rFonts w:ascii="Calibri" w:hAnsi="Calibri"/>
          <w:sz w:val="22"/>
          <w:szCs w:val="22"/>
        </w:rPr>
        <w:t>z</w:t>
      </w:r>
      <w:r w:rsidRPr="00B879BB">
        <w:rPr>
          <w:rFonts w:ascii="Calibri" w:hAnsi="Calibri"/>
          <w:sz w:val="22"/>
          <w:szCs w:val="22"/>
        </w:rPr>
        <w:t xml:space="preserve">amówień </w:t>
      </w:r>
      <w:r>
        <w:rPr>
          <w:rFonts w:ascii="Calibri" w:hAnsi="Calibri"/>
          <w:sz w:val="22"/>
          <w:szCs w:val="22"/>
        </w:rPr>
        <w:t>p</w:t>
      </w:r>
      <w:r w:rsidRPr="00B879BB">
        <w:rPr>
          <w:rFonts w:ascii="Calibri" w:hAnsi="Calibri"/>
          <w:sz w:val="22"/>
          <w:szCs w:val="22"/>
        </w:rPr>
        <w:t xml:space="preserve">ublicznych i ustawy Kodeks </w:t>
      </w:r>
      <w:r>
        <w:rPr>
          <w:rFonts w:ascii="Calibri" w:hAnsi="Calibri"/>
          <w:sz w:val="22"/>
          <w:szCs w:val="22"/>
        </w:rPr>
        <w:t>c</w:t>
      </w:r>
      <w:r w:rsidRPr="00B879BB">
        <w:rPr>
          <w:rFonts w:ascii="Calibri" w:hAnsi="Calibri"/>
          <w:sz w:val="22"/>
          <w:szCs w:val="22"/>
        </w:rPr>
        <w:t>ywilny.</w:t>
      </w:r>
    </w:p>
    <w:sectPr w:rsidR="00F936A1" w:rsidRPr="00B879BB" w:rsidSect="0031314D">
      <w:pgSz w:w="11907" w:h="16839" w:code="9"/>
      <w:pgMar w:top="720" w:right="720" w:bottom="720" w:left="1134"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A151D" w14:textId="77777777" w:rsidR="00371F92" w:rsidRDefault="00371F92" w:rsidP="003D492C">
      <w:r>
        <w:separator/>
      </w:r>
    </w:p>
  </w:endnote>
  <w:endnote w:type="continuationSeparator" w:id="0">
    <w:p w14:paraId="64ED5507" w14:textId="77777777" w:rsidR="00371F92" w:rsidRDefault="00371F92"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2" w14:textId="77777777" w:rsidR="0059015E" w:rsidRDefault="0059015E"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B233863" w14:textId="77777777" w:rsidR="0059015E" w:rsidRDefault="0059015E"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4" w14:textId="40DD45DD" w:rsidR="0059015E" w:rsidRDefault="0059015E"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2BF5">
      <w:rPr>
        <w:rStyle w:val="Numerstrony"/>
        <w:noProof/>
      </w:rPr>
      <w:t>9</w:t>
    </w:r>
    <w:r>
      <w:rPr>
        <w:rStyle w:val="Numerstrony"/>
      </w:rPr>
      <w:fldChar w:fldCharType="end"/>
    </w:r>
  </w:p>
  <w:p w14:paraId="3B233865" w14:textId="77777777" w:rsidR="0059015E" w:rsidRDefault="0059015E" w:rsidP="00112AC9">
    <w:pPr>
      <w:ind w:right="360"/>
      <w:rPr>
        <w:rFonts w:ascii="Arial" w:hAnsi="Arial" w:cs="Arial"/>
        <w:sz w:val="16"/>
        <w:szCs w:val="16"/>
      </w:rPr>
    </w:pPr>
    <w:r>
      <w:tab/>
    </w:r>
    <w:r>
      <w:tab/>
    </w:r>
    <w:r>
      <w:tab/>
    </w:r>
    <w:r>
      <w:tab/>
    </w:r>
    <w:r>
      <w:rPr>
        <w:rFonts w:ascii="Arial" w:hAnsi="Arial" w:cs="Arial"/>
        <w:sz w:val="16"/>
        <w:szCs w:val="16"/>
      </w:rPr>
      <w:t>tel. (</w:t>
    </w:r>
    <w:r w:rsidRPr="003B05C3">
      <w:rPr>
        <w:rFonts w:ascii="Arial" w:hAnsi="Arial" w:cs="Arial"/>
        <w:sz w:val="16"/>
        <w:szCs w:val="16"/>
      </w:rPr>
      <w:t>22) 825 04 71</w:t>
    </w:r>
  </w:p>
  <w:p w14:paraId="3B233866" w14:textId="77777777" w:rsidR="0059015E" w:rsidRDefault="0059015E"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t>fax (</w:t>
    </w:r>
    <w:r w:rsidRPr="003B05C3">
      <w:rPr>
        <w:rFonts w:ascii="Arial" w:hAnsi="Arial" w:cs="Arial"/>
        <w:sz w:val="16"/>
        <w:szCs w:val="16"/>
      </w:rPr>
      <w:t>22) 825 52 86</w:t>
    </w:r>
  </w:p>
  <w:p w14:paraId="3B233867" w14:textId="77777777" w:rsidR="0059015E" w:rsidRDefault="0059015E"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3B233868" w14:textId="77777777" w:rsidR="0059015E" w:rsidRPr="003B05C3" w:rsidRDefault="0059015E"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r>
    <w:r w:rsidRPr="003B05C3">
      <w:rPr>
        <w:rFonts w:ascii="Arial" w:hAnsi="Arial" w:cs="Arial"/>
        <w:sz w:val="16"/>
        <w:szCs w:val="16"/>
      </w:rPr>
      <w:t>instytut@itb.pl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25A70A" w14:textId="77777777" w:rsidR="00371F92" w:rsidRDefault="00371F92" w:rsidP="003D492C">
      <w:r>
        <w:separator/>
      </w:r>
    </w:p>
  </w:footnote>
  <w:footnote w:type="continuationSeparator" w:id="0">
    <w:p w14:paraId="50048084" w14:textId="77777777" w:rsidR="00371F92" w:rsidRDefault="00371F92" w:rsidP="003D492C">
      <w:r>
        <w:continuationSeparator/>
      </w:r>
    </w:p>
  </w:footnote>
  <w:footnote w:id="1">
    <w:p w14:paraId="3B233869" w14:textId="77777777" w:rsidR="0059015E" w:rsidRPr="00A56E7E" w:rsidRDefault="0059015E"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3B23386A" w14:textId="77777777" w:rsidR="0059015E" w:rsidRDefault="0059015E"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A3A"/>
    <w:multiLevelType w:val="hybridMultilevel"/>
    <w:tmpl w:val="20BC304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3480640"/>
    <w:multiLevelType w:val="hybridMultilevel"/>
    <w:tmpl w:val="D9C02456"/>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431CDD00">
      <w:start w:val="8"/>
      <w:numFmt w:val="upperRoman"/>
      <w:lvlText w:val="%7."/>
      <w:lvlJc w:val="left"/>
      <w:pPr>
        <w:ind w:left="5760" w:hanging="720"/>
      </w:pPr>
      <w:rPr>
        <w:rFonts w:hint="default"/>
        <w:b/>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2" w15:restartNumberingAfterBreak="0">
    <w:nsid w:val="03667E85"/>
    <w:multiLevelType w:val="hybridMultilevel"/>
    <w:tmpl w:val="2960C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80725AF"/>
    <w:multiLevelType w:val="multilevel"/>
    <w:tmpl w:val="B8648E4A"/>
    <w:lvl w:ilvl="0">
      <w:start w:val="17"/>
      <w:numFmt w:val="decimal"/>
      <w:lvlText w:val="%1."/>
      <w:lvlJc w:val="left"/>
      <w:pPr>
        <w:ind w:left="480" w:hanging="480"/>
      </w:pPr>
      <w:rPr>
        <w:rFonts w:hint="default"/>
      </w:rPr>
    </w:lvl>
    <w:lvl w:ilvl="1">
      <w:start w:val="4"/>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85B3D22"/>
    <w:multiLevelType w:val="hybridMultilevel"/>
    <w:tmpl w:val="232A47FE"/>
    <w:lvl w:ilvl="0" w:tplc="04150001">
      <w:start w:val="1"/>
      <w:numFmt w:val="bullet"/>
      <w:lvlText w:val=""/>
      <w:lvlJc w:val="left"/>
      <w:pPr>
        <w:tabs>
          <w:tab w:val="num" w:pos="644"/>
        </w:tabs>
        <w:ind w:left="644" w:hanging="360"/>
      </w:pPr>
      <w:rPr>
        <w:rFonts w:ascii="Symbol" w:hAnsi="Symbol" w:hint="default"/>
      </w:rPr>
    </w:lvl>
    <w:lvl w:ilvl="1" w:tplc="04150001">
      <w:start w:val="1"/>
      <w:numFmt w:val="bullet"/>
      <w:lvlText w:val=""/>
      <w:lvlJc w:val="left"/>
      <w:pPr>
        <w:tabs>
          <w:tab w:val="num" w:pos="2160"/>
        </w:tabs>
        <w:ind w:left="2160" w:hanging="360"/>
      </w:pPr>
      <w:rPr>
        <w:rFonts w:ascii="Symbol" w:hAnsi="Symbol" w:hint="default"/>
      </w:rPr>
    </w:lvl>
    <w:lvl w:ilvl="2" w:tplc="5B22A778">
      <w:start w:val="1"/>
      <w:numFmt w:val="bullet"/>
      <w:lvlText w:val=""/>
      <w:lvlJc w:val="left"/>
      <w:pPr>
        <w:tabs>
          <w:tab w:val="num" w:pos="3060"/>
        </w:tabs>
        <w:ind w:left="3060" w:hanging="360"/>
      </w:pPr>
      <w:rPr>
        <w:rFonts w:ascii="Wingdings" w:hAnsi="Wingdings" w:hint="default"/>
      </w:r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FB36E7E"/>
    <w:multiLevelType w:val="hybridMultilevel"/>
    <w:tmpl w:val="3678F4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10" w15:restartNumberingAfterBreak="0">
    <w:nsid w:val="121A2669"/>
    <w:multiLevelType w:val="hybridMultilevel"/>
    <w:tmpl w:val="76366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8D6E3B"/>
    <w:multiLevelType w:val="hybridMultilevel"/>
    <w:tmpl w:val="1DD61CCC"/>
    <w:lvl w:ilvl="0" w:tplc="04150011">
      <w:start w:val="1"/>
      <w:numFmt w:val="decimal"/>
      <w:lvlText w:val="%1)"/>
      <w:lvlJc w:val="left"/>
      <w:pPr>
        <w:ind w:left="2421" w:hanging="360"/>
      </w:pPr>
      <w:rPr>
        <w:rFonts w:cs="Times New Roman"/>
      </w:r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12" w15:restartNumberingAfterBreak="0">
    <w:nsid w:val="133D37B0"/>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13"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54365EA"/>
    <w:multiLevelType w:val="hybridMultilevel"/>
    <w:tmpl w:val="FFD0525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7B817CF"/>
    <w:multiLevelType w:val="hybridMultilevel"/>
    <w:tmpl w:val="425E70E8"/>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7" w15:restartNumberingAfterBreak="0">
    <w:nsid w:val="1D394F1A"/>
    <w:multiLevelType w:val="multilevel"/>
    <w:tmpl w:val="A5181DC4"/>
    <w:lvl w:ilvl="0">
      <w:start w:val="17"/>
      <w:numFmt w:val="decimal"/>
      <w:lvlText w:val="%1"/>
      <w:lvlJc w:val="left"/>
      <w:pPr>
        <w:ind w:left="540" w:hanging="540"/>
      </w:pPr>
      <w:rPr>
        <w:rFonts w:hint="default"/>
      </w:rPr>
    </w:lvl>
    <w:lvl w:ilvl="1">
      <w:start w:val="10"/>
      <w:numFmt w:val="decimal"/>
      <w:lvlText w:val="%1.%2"/>
      <w:lvlJc w:val="left"/>
      <w:pPr>
        <w:ind w:left="1250" w:hanging="54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8" w15:restartNumberingAfterBreak="0">
    <w:nsid w:val="207B51C7"/>
    <w:multiLevelType w:val="hybridMultilevel"/>
    <w:tmpl w:val="12187C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0" w15:restartNumberingAfterBreak="0">
    <w:nsid w:val="212965DD"/>
    <w:multiLevelType w:val="multilevel"/>
    <w:tmpl w:val="41D4E36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21" w15:restartNumberingAfterBreak="0">
    <w:nsid w:val="226536AC"/>
    <w:multiLevelType w:val="hybridMultilevel"/>
    <w:tmpl w:val="5FCA38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3594017"/>
    <w:multiLevelType w:val="hybridMultilevel"/>
    <w:tmpl w:val="089494FA"/>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259D2378"/>
    <w:multiLevelType w:val="hybridMultilevel"/>
    <w:tmpl w:val="CCEE4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7B035A4"/>
    <w:multiLevelType w:val="hybridMultilevel"/>
    <w:tmpl w:val="285A6D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C817E91"/>
    <w:multiLevelType w:val="hybridMultilevel"/>
    <w:tmpl w:val="9622137A"/>
    <w:lvl w:ilvl="0" w:tplc="4620BD02">
      <w:start w:val="10"/>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AAE7694"/>
    <w:multiLevelType w:val="hybridMultilevel"/>
    <w:tmpl w:val="AC8CFA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CBF32C5"/>
    <w:multiLevelType w:val="hybridMultilevel"/>
    <w:tmpl w:val="E7DA27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19463B"/>
    <w:multiLevelType w:val="multilevel"/>
    <w:tmpl w:val="00528CDA"/>
    <w:lvl w:ilvl="0">
      <w:start w:val="17"/>
      <w:numFmt w:val="decimal"/>
      <w:lvlText w:val="%1"/>
      <w:lvlJc w:val="left"/>
      <w:pPr>
        <w:ind w:left="420" w:hanging="420"/>
      </w:pPr>
      <w:rPr>
        <w:rFonts w:hint="default"/>
      </w:rPr>
    </w:lvl>
    <w:lvl w:ilvl="1">
      <w:start w:val="1"/>
      <w:numFmt w:val="decimal"/>
      <w:lvlText w:val="%1.%2"/>
      <w:lvlJc w:val="left"/>
      <w:pPr>
        <w:ind w:left="1132" w:hanging="42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33" w15:restartNumberingAfterBreak="0">
    <w:nsid w:val="4587035C"/>
    <w:multiLevelType w:val="hybridMultilevel"/>
    <w:tmpl w:val="3B28C26A"/>
    <w:lvl w:ilvl="0" w:tplc="04150001">
      <w:start w:val="1"/>
      <w:numFmt w:val="bullet"/>
      <w:lvlText w:val=""/>
      <w:lvlJc w:val="left"/>
      <w:pPr>
        <w:tabs>
          <w:tab w:val="num" w:pos="1440"/>
        </w:tabs>
        <w:ind w:left="1440" w:hanging="360"/>
      </w:pPr>
      <w:rPr>
        <w:rFonts w:ascii="Symbol" w:hAnsi="Symbol" w:hint="default"/>
      </w:rPr>
    </w:lvl>
    <w:lvl w:ilvl="1" w:tplc="255223AE">
      <w:start w:val="7"/>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48756E0B"/>
    <w:multiLevelType w:val="hybridMultilevel"/>
    <w:tmpl w:val="BD8424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961555E"/>
    <w:multiLevelType w:val="hybridMultilevel"/>
    <w:tmpl w:val="60005A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37"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4F582C1F"/>
    <w:multiLevelType w:val="hybridMultilevel"/>
    <w:tmpl w:val="A7B2D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4587B0E"/>
    <w:multiLevelType w:val="hybridMultilevel"/>
    <w:tmpl w:val="A11EA770"/>
    <w:lvl w:ilvl="0" w:tplc="0415000F">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5B22A778">
      <w:start w:val="1"/>
      <w:numFmt w:val="bullet"/>
      <w:lvlText w:val=""/>
      <w:lvlJc w:val="left"/>
      <w:pPr>
        <w:tabs>
          <w:tab w:val="num" w:pos="3060"/>
        </w:tabs>
        <w:ind w:left="3060" w:hanging="360"/>
      </w:pPr>
      <w:rPr>
        <w:rFonts w:ascii="Wingdings" w:hAnsi="Wingdings" w:hint="default"/>
      </w:rPr>
    </w:lvl>
    <w:lvl w:ilvl="3" w:tplc="17B83F0C">
      <w:start w:val="1"/>
      <w:numFmt w:val="decimal"/>
      <w:lvlText w:val="%4)"/>
      <w:lvlJc w:val="left"/>
      <w:pPr>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598B766B"/>
    <w:multiLevelType w:val="hybridMultilevel"/>
    <w:tmpl w:val="4EC66D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323C40"/>
    <w:multiLevelType w:val="hybridMultilevel"/>
    <w:tmpl w:val="304C6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5E176CBB"/>
    <w:multiLevelType w:val="hybridMultilevel"/>
    <w:tmpl w:val="2056E5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886AAA"/>
    <w:multiLevelType w:val="hybridMultilevel"/>
    <w:tmpl w:val="A7A877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74644E6"/>
    <w:multiLevelType w:val="hybridMultilevel"/>
    <w:tmpl w:val="7D78E2CC"/>
    <w:lvl w:ilvl="0" w:tplc="45AC23CE">
      <w:start w:val="1"/>
      <w:numFmt w:val="bullet"/>
      <w:lvlText w:val=""/>
      <w:lvlJc w:val="left"/>
      <w:pPr>
        <w:tabs>
          <w:tab w:val="num" w:pos="3060"/>
        </w:tabs>
        <w:ind w:left="3060" w:hanging="360"/>
      </w:pPr>
      <w:rPr>
        <w:rFonts w:ascii="Symbol" w:hAnsi="Symbol" w:hint="default"/>
        <w:color w:val="auto"/>
      </w:rPr>
    </w:lvl>
    <w:lvl w:ilvl="1" w:tplc="04150003" w:tentative="1">
      <w:start w:val="1"/>
      <w:numFmt w:val="bullet"/>
      <w:lvlText w:val="o"/>
      <w:lvlJc w:val="left"/>
      <w:pPr>
        <w:tabs>
          <w:tab w:val="num" w:pos="3780"/>
        </w:tabs>
        <w:ind w:left="3780" w:hanging="360"/>
      </w:pPr>
      <w:rPr>
        <w:rFonts w:ascii="Courier New" w:hAnsi="Courier New" w:cs="Courier New" w:hint="default"/>
      </w:rPr>
    </w:lvl>
    <w:lvl w:ilvl="2" w:tplc="04150005" w:tentative="1">
      <w:start w:val="1"/>
      <w:numFmt w:val="bullet"/>
      <w:lvlText w:val=""/>
      <w:lvlJc w:val="left"/>
      <w:pPr>
        <w:tabs>
          <w:tab w:val="num" w:pos="4500"/>
        </w:tabs>
        <w:ind w:left="4500" w:hanging="360"/>
      </w:pPr>
      <w:rPr>
        <w:rFonts w:ascii="Wingdings" w:hAnsi="Wingdings" w:hint="default"/>
      </w:rPr>
    </w:lvl>
    <w:lvl w:ilvl="3" w:tplc="04150001" w:tentative="1">
      <w:start w:val="1"/>
      <w:numFmt w:val="bullet"/>
      <w:lvlText w:val=""/>
      <w:lvlJc w:val="left"/>
      <w:pPr>
        <w:tabs>
          <w:tab w:val="num" w:pos="5220"/>
        </w:tabs>
        <w:ind w:left="5220" w:hanging="360"/>
      </w:pPr>
      <w:rPr>
        <w:rFonts w:ascii="Symbol" w:hAnsi="Symbol" w:hint="default"/>
      </w:rPr>
    </w:lvl>
    <w:lvl w:ilvl="4" w:tplc="04150003" w:tentative="1">
      <w:start w:val="1"/>
      <w:numFmt w:val="bullet"/>
      <w:lvlText w:val="o"/>
      <w:lvlJc w:val="left"/>
      <w:pPr>
        <w:tabs>
          <w:tab w:val="num" w:pos="5940"/>
        </w:tabs>
        <w:ind w:left="5940" w:hanging="360"/>
      </w:pPr>
      <w:rPr>
        <w:rFonts w:ascii="Courier New" w:hAnsi="Courier New" w:cs="Courier New" w:hint="default"/>
      </w:rPr>
    </w:lvl>
    <w:lvl w:ilvl="5" w:tplc="04150005" w:tentative="1">
      <w:start w:val="1"/>
      <w:numFmt w:val="bullet"/>
      <w:lvlText w:val=""/>
      <w:lvlJc w:val="left"/>
      <w:pPr>
        <w:tabs>
          <w:tab w:val="num" w:pos="6660"/>
        </w:tabs>
        <w:ind w:left="6660" w:hanging="360"/>
      </w:pPr>
      <w:rPr>
        <w:rFonts w:ascii="Wingdings" w:hAnsi="Wingdings" w:hint="default"/>
      </w:rPr>
    </w:lvl>
    <w:lvl w:ilvl="6" w:tplc="04150001" w:tentative="1">
      <w:start w:val="1"/>
      <w:numFmt w:val="bullet"/>
      <w:lvlText w:val=""/>
      <w:lvlJc w:val="left"/>
      <w:pPr>
        <w:tabs>
          <w:tab w:val="num" w:pos="7380"/>
        </w:tabs>
        <w:ind w:left="7380" w:hanging="360"/>
      </w:pPr>
      <w:rPr>
        <w:rFonts w:ascii="Symbol" w:hAnsi="Symbol" w:hint="default"/>
      </w:rPr>
    </w:lvl>
    <w:lvl w:ilvl="7" w:tplc="04150003" w:tentative="1">
      <w:start w:val="1"/>
      <w:numFmt w:val="bullet"/>
      <w:lvlText w:val="o"/>
      <w:lvlJc w:val="left"/>
      <w:pPr>
        <w:tabs>
          <w:tab w:val="num" w:pos="8100"/>
        </w:tabs>
        <w:ind w:left="8100" w:hanging="360"/>
      </w:pPr>
      <w:rPr>
        <w:rFonts w:ascii="Courier New" w:hAnsi="Courier New" w:cs="Courier New" w:hint="default"/>
      </w:rPr>
    </w:lvl>
    <w:lvl w:ilvl="8" w:tplc="04150005" w:tentative="1">
      <w:start w:val="1"/>
      <w:numFmt w:val="bullet"/>
      <w:lvlText w:val=""/>
      <w:lvlJc w:val="left"/>
      <w:pPr>
        <w:tabs>
          <w:tab w:val="num" w:pos="8820"/>
        </w:tabs>
        <w:ind w:left="8820" w:hanging="360"/>
      </w:pPr>
      <w:rPr>
        <w:rFonts w:ascii="Wingdings" w:hAnsi="Wingdings" w:hint="default"/>
      </w:rPr>
    </w:lvl>
  </w:abstractNum>
  <w:abstractNum w:abstractNumId="46" w15:restartNumberingAfterBreak="0">
    <w:nsid w:val="6DA65A79"/>
    <w:multiLevelType w:val="hybridMultilevel"/>
    <w:tmpl w:val="4D262362"/>
    <w:lvl w:ilvl="0" w:tplc="04150001">
      <w:start w:val="1"/>
      <w:numFmt w:val="bullet"/>
      <w:lvlText w:val=""/>
      <w:lvlJc w:val="left"/>
      <w:pPr>
        <w:tabs>
          <w:tab w:val="num" w:pos="1440"/>
        </w:tabs>
        <w:ind w:left="1440" w:hanging="360"/>
      </w:pPr>
      <w:rPr>
        <w:rFonts w:ascii="Symbol" w:hAnsi="Symbol" w:hint="default"/>
      </w:rPr>
    </w:lvl>
    <w:lvl w:ilvl="1" w:tplc="255223AE">
      <w:start w:val="7"/>
      <w:numFmt w:val="decimal"/>
      <w:lvlText w:val="%2."/>
      <w:lvlJc w:val="left"/>
      <w:pPr>
        <w:tabs>
          <w:tab w:val="num" w:pos="2160"/>
        </w:tabs>
        <w:ind w:left="2160" w:hanging="360"/>
      </w:pPr>
      <w:rPr>
        <w:rFonts w:hint="default"/>
      </w:rPr>
    </w:lvl>
    <w:lvl w:ilvl="2" w:tplc="04150001">
      <w:start w:val="1"/>
      <w:numFmt w:val="bullet"/>
      <w:lvlText w:val=""/>
      <w:lvlJc w:val="left"/>
      <w:pPr>
        <w:tabs>
          <w:tab w:val="num" w:pos="2880"/>
        </w:tabs>
        <w:ind w:left="2880" w:hanging="360"/>
      </w:pPr>
      <w:rPr>
        <w:rFonts w:ascii="Symbol" w:hAnsi="Symbol" w:hint="default"/>
      </w:rPr>
    </w:lvl>
    <w:lvl w:ilvl="3" w:tplc="255223AE">
      <w:start w:val="7"/>
      <w:numFmt w:val="decimal"/>
      <w:lvlText w:val="%4."/>
      <w:lvlJc w:val="left"/>
      <w:pPr>
        <w:tabs>
          <w:tab w:val="num" w:pos="3600"/>
        </w:tabs>
        <w:ind w:left="3600" w:hanging="360"/>
      </w:pPr>
      <w:rPr>
        <w:rFonts w:hint="default"/>
      </w:rPr>
    </w:lvl>
    <w:lvl w:ilvl="4" w:tplc="04150001">
      <w:start w:val="1"/>
      <w:numFmt w:val="bullet"/>
      <w:lvlText w:val=""/>
      <w:lvlJc w:val="left"/>
      <w:pPr>
        <w:tabs>
          <w:tab w:val="num" w:pos="4320"/>
        </w:tabs>
        <w:ind w:left="4320" w:hanging="360"/>
      </w:pPr>
      <w:rPr>
        <w:rFonts w:ascii="Symbol" w:hAnsi="Symbol" w:hint="default"/>
      </w:rPr>
    </w:lvl>
    <w:lvl w:ilvl="5" w:tplc="26422824">
      <w:start w:val="1"/>
      <w:numFmt w:val="decimal"/>
      <w:lvlText w:val="%6."/>
      <w:lvlJc w:val="left"/>
      <w:pPr>
        <w:tabs>
          <w:tab w:val="num" w:pos="3600"/>
        </w:tabs>
        <w:ind w:left="3600" w:hanging="360"/>
      </w:pPr>
      <w:rPr>
        <w:rFont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0E850E5"/>
    <w:multiLevelType w:val="hybridMultilevel"/>
    <w:tmpl w:val="70B8DCE6"/>
    <w:lvl w:ilvl="0" w:tplc="FFFFFFFF">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0" w15:restartNumberingAfterBreak="0">
    <w:nsid w:val="75B61517"/>
    <w:multiLevelType w:val="hybridMultilevel"/>
    <w:tmpl w:val="7604E4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5"/>
  </w:num>
  <w:num w:numId="3">
    <w:abstractNumId w:val="42"/>
  </w:num>
  <w:num w:numId="4">
    <w:abstractNumId w:val="29"/>
  </w:num>
  <w:num w:numId="5">
    <w:abstractNumId w:val="40"/>
  </w:num>
  <w:num w:numId="6">
    <w:abstractNumId w:val="19"/>
  </w:num>
  <w:num w:numId="7">
    <w:abstractNumId w:val="24"/>
  </w:num>
  <w:num w:numId="8">
    <w:abstractNumId w:val="49"/>
  </w:num>
  <w:num w:numId="9">
    <w:abstractNumId w:val="37"/>
    <w:lvlOverride w:ilvl="0">
      <w:startOverride w:val="1"/>
    </w:lvlOverride>
  </w:num>
  <w:num w:numId="10">
    <w:abstractNumId w:val="9"/>
  </w:num>
  <w:num w:numId="11">
    <w:abstractNumId w:val="3"/>
  </w:num>
  <w:num w:numId="12">
    <w:abstractNumId w:val="7"/>
  </w:num>
  <w:num w:numId="13">
    <w:abstractNumId w:val="6"/>
  </w:num>
  <w:num w:numId="14">
    <w:abstractNumId w:val="13"/>
  </w:num>
  <w:num w:numId="15">
    <w:abstractNumId w:val="16"/>
  </w:num>
  <w:num w:numId="16">
    <w:abstractNumId w:val="51"/>
  </w:num>
  <w:num w:numId="17">
    <w:abstractNumId w:val="36"/>
  </w:num>
  <w:num w:numId="18">
    <w:abstractNumId w:val="12"/>
  </w:num>
  <w:num w:numId="19">
    <w:abstractNumId w:val="11"/>
  </w:num>
  <w:num w:numId="20">
    <w:abstractNumId w:val="22"/>
  </w:num>
  <w:num w:numId="21">
    <w:abstractNumId w:val="20"/>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num>
  <w:num w:numId="23">
    <w:abstractNumId w:val="47"/>
  </w:num>
  <w:num w:numId="24">
    <w:abstractNumId w:val="38"/>
  </w:num>
  <w:num w:numId="25">
    <w:abstractNumId w:val="44"/>
  </w:num>
  <w:num w:numId="26">
    <w:abstractNumId w:val="41"/>
  </w:num>
  <w:num w:numId="27">
    <w:abstractNumId w:val="18"/>
  </w:num>
  <w:num w:numId="28">
    <w:abstractNumId w:val="34"/>
  </w:num>
  <w:num w:numId="29">
    <w:abstractNumId w:val="2"/>
  </w:num>
  <w:num w:numId="30">
    <w:abstractNumId w:val="43"/>
  </w:num>
  <w:num w:numId="31">
    <w:abstractNumId w:val="26"/>
  </w:num>
  <w:num w:numId="32">
    <w:abstractNumId w:val="21"/>
  </w:num>
  <w:num w:numId="33">
    <w:abstractNumId w:val="31"/>
  </w:num>
  <w:num w:numId="34">
    <w:abstractNumId w:val="27"/>
  </w:num>
  <w:num w:numId="35">
    <w:abstractNumId w:val="30"/>
  </w:num>
  <w:num w:numId="36">
    <w:abstractNumId w:val="10"/>
  </w:num>
  <w:num w:numId="37">
    <w:abstractNumId w:val="48"/>
  </w:num>
  <w:num w:numId="38">
    <w:abstractNumId w:val="14"/>
  </w:num>
  <w:num w:numId="39">
    <w:abstractNumId w:val="39"/>
  </w:num>
  <w:num w:numId="40">
    <w:abstractNumId w:val="0"/>
  </w:num>
  <w:num w:numId="41">
    <w:abstractNumId w:val="23"/>
  </w:num>
  <w:num w:numId="42">
    <w:abstractNumId w:val="15"/>
  </w:num>
  <w:num w:numId="43">
    <w:abstractNumId w:val="46"/>
  </w:num>
  <w:num w:numId="44">
    <w:abstractNumId w:val="33"/>
  </w:num>
  <w:num w:numId="45">
    <w:abstractNumId w:val="45"/>
  </w:num>
  <w:num w:numId="46">
    <w:abstractNumId w:val="5"/>
  </w:num>
  <w:num w:numId="47">
    <w:abstractNumId w:val="8"/>
  </w:num>
  <w:num w:numId="48">
    <w:abstractNumId w:val="28"/>
  </w:num>
  <w:num w:numId="49">
    <w:abstractNumId w:val="35"/>
  </w:num>
  <w:num w:numId="50">
    <w:abstractNumId w:val="32"/>
  </w:num>
  <w:num w:numId="51">
    <w:abstractNumId w:val="4"/>
  </w:num>
  <w:num w:numId="52">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10A0D"/>
    <w:rsid w:val="00012433"/>
    <w:rsid w:val="00013AFB"/>
    <w:rsid w:val="000148C1"/>
    <w:rsid w:val="0001788E"/>
    <w:rsid w:val="00020E08"/>
    <w:rsid w:val="000233DE"/>
    <w:rsid w:val="00023922"/>
    <w:rsid w:val="00023EF1"/>
    <w:rsid w:val="00023EF7"/>
    <w:rsid w:val="00030317"/>
    <w:rsid w:val="00033146"/>
    <w:rsid w:val="00034DB6"/>
    <w:rsid w:val="00036D02"/>
    <w:rsid w:val="00037527"/>
    <w:rsid w:val="00044D7F"/>
    <w:rsid w:val="00050CBA"/>
    <w:rsid w:val="000512ED"/>
    <w:rsid w:val="000515B6"/>
    <w:rsid w:val="00052075"/>
    <w:rsid w:val="0005590B"/>
    <w:rsid w:val="00055B34"/>
    <w:rsid w:val="0006091B"/>
    <w:rsid w:val="00062E65"/>
    <w:rsid w:val="00063624"/>
    <w:rsid w:val="000644A2"/>
    <w:rsid w:val="00065386"/>
    <w:rsid w:val="00070FD1"/>
    <w:rsid w:val="00072617"/>
    <w:rsid w:val="000759CD"/>
    <w:rsid w:val="0007694D"/>
    <w:rsid w:val="00081558"/>
    <w:rsid w:val="00083336"/>
    <w:rsid w:val="000838E7"/>
    <w:rsid w:val="00086370"/>
    <w:rsid w:val="000870B2"/>
    <w:rsid w:val="00090E4D"/>
    <w:rsid w:val="00093036"/>
    <w:rsid w:val="00093134"/>
    <w:rsid w:val="000946D7"/>
    <w:rsid w:val="000A5976"/>
    <w:rsid w:val="000B1FC8"/>
    <w:rsid w:val="000B4E96"/>
    <w:rsid w:val="000B5986"/>
    <w:rsid w:val="000B6693"/>
    <w:rsid w:val="000C1B6A"/>
    <w:rsid w:val="000C566E"/>
    <w:rsid w:val="000C658D"/>
    <w:rsid w:val="000C74B9"/>
    <w:rsid w:val="000D0D2D"/>
    <w:rsid w:val="000D1E66"/>
    <w:rsid w:val="000D355C"/>
    <w:rsid w:val="000D6B9B"/>
    <w:rsid w:val="000F08A1"/>
    <w:rsid w:val="000F2452"/>
    <w:rsid w:val="000F2EFA"/>
    <w:rsid w:val="000F717D"/>
    <w:rsid w:val="001005E9"/>
    <w:rsid w:val="001014D1"/>
    <w:rsid w:val="00103165"/>
    <w:rsid w:val="00105A53"/>
    <w:rsid w:val="00107CCE"/>
    <w:rsid w:val="00107E77"/>
    <w:rsid w:val="0011086B"/>
    <w:rsid w:val="00112AC9"/>
    <w:rsid w:val="00116D83"/>
    <w:rsid w:val="001172C8"/>
    <w:rsid w:val="00120122"/>
    <w:rsid w:val="00120D6B"/>
    <w:rsid w:val="0012127E"/>
    <w:rsid w:val="00121B03"/>
    <w:rsid w:val="00123208"/>
    <w:rsid w:val="0013147B"/>
    <w:rsid w:val="001327D0"/>
    <w:rsid w:val="00132B0F"/>
    <w:rsid w:val="00134AAD"/>
    <w:rsid w:val="001353F6"/>
    <w:rsid w:val="001355DA"/>
    <w:rsid w:val="00140DE5"/>
    <w:rsid w:val="0014143A"/>
    <w:rsid w:val="001460FE"/>
    <w:rsid w:val="00153462"/>
    <w:rsid w:val="00155778"/>
    <w:rsid w:val="00155B85"/>
    <w:rsid w:val="001601C9"/>
    <w:rsid w:val="001629E1"/>
    <w:rsid w:val="0016492A"/>
    <w:rsid w:val="00166EDE"/>
    <w:rsid w:val="00171245"/>
    <w:rsid w:val="00172F6A"/>
    <w:rsid w:val="00173305"/>
    <w:rsid w:val="00174012"/>
    <w:rsid w:val="0017511D"/>
    <w:rsid w:val="00181AB3"/>
    <w:rsid w:val="00182035"/>
    <w:rsid w:val="00184A13"/>
    <w:rsid w:val="00187C20"/>
    <w:rsid w:val="001907DD"/>
    <w:rsid w:val="001918EA"/>
    <w:rsid w:val="00192987"/>
    <w:rsid w:val="0019343D"/>
    <w:rsid w:val="00193D9A"/>
    <w:rsid w:val="001950EE"/>
    <w:rsid w:val="00196543"/>
    <w:rsid w:val="001A0EDD"/>
    <w:rsid w:val="001A130D"/>
    <w:rsid w:val="001A2481"/>
    <w:rsid w:val="001B023D"/>
    <w:rsid w:val="001B5019"/>
    <w:rsid w:val="001C0438"/>
    <w:rsid w:val="001C2076"/>
    <w:rsid w:val="001C22CA"/>
    <w:rsid w:val="001C39AC"/>
    <w:rsid w:val="001C5D81"/>
    <w:rsid w:val="001D11B3"/>
    <w:rsid w:val="001D20A5"/>
    <w:rsid w:val="001D2414"/>
    <w:rsid w:val="001D500A"/>
    <w:rsid w:val="001D530F"/>
    <w:rsid w:val="001E273A"/>
    <w:rsid w:val="001F63A2"/>
    <w:rsid w:val="001F6C99"/>
    <w:rsid w:val="001F6FEE"/>
    <w:rsid w:val="00202115"/>
    <w:rsid w:val="00202F8E"/>
    <w:rsid w:val="00204495"/>
    <w:rsid w:val="0020455F"/>
    <w:rsid w:val="00205DB5"/>
    <w:rsid w:val="002109A7"/>
    <w:rsid w:val="002116A2"/>
    <w:rsid w:val="00215859"/>
    <w:rsid w:val="00215AFB"/>
    <w:rsid w:val="00217277"/>
    <w:rsid w:val="00217C90"/>
    <w:rsid w:val="00220F15"/>
    <w:rsid w:val="00232251"/>
    <w:rsid w:val="00233168"/>
    <w:rsid w:val="00237709"/>
    <w:rsid w:val="00241231"/>
    <w:rsid w:val="00241382"/>
    <w:rsid w:val="00241E55"/>
    <w:rsid w:val="002427EE"/>
    <w:rsid w:val="00243FF2"/>
    <w:rsid w:val="002444CF"/>
    <w:rsid w:val="00244757"/>
    <w:rsid w:val="00244DEE"/>
    <w:rsid w:val="00244E14"/>
    <w:rsid w:val="00251F02"/>
    <w:rsid w:val="00252752"/>
    <w:rsid w:val="00254024"/>
    <w:rsid w:val="00254395"/>
    <w:rsid w:val="00254D2C"/>
    <w:rsid w:val="002570B2"/>
    <w:rsid w:val="0026326C"/>
    <w:rsid w:val="00264EF4"/>
    <w:rsid w:val="00265CD7"/>
    <w:rsid w:val="00266E05"/>
    <w:rsid w:val="00267559"/>
    <w:rsid w:val="002703B4"/>
    <w:rsid w:val="00271572"/>
    <w:rsid w:val="0027438D"/>
    <w:rsid w:val="002767BD"/>
    <w:rsid w:val="00284565"/>
    <w:rsid w:val="00284EC0"/>
    <w:rsid w:val="002852CE"/>
    <w:rsid w:val="00285EC5"/>
    <w:rsid w:val="00287868"/>
    <w:rsid w:val="00290187"/>
    <w:rsid w:val="002913E1"/>
    <w:rsid w:val="00294372"/>
    <w:rsid w:val="0029573D"/>
    <w:rsid w:val="002A3A3A"/>
    <w:rsid w:val="002A499A"/>
    <w:rsid w:val="002A6F55"/>
    <w:rsid w:val="002A7CEA"/>
    <w:rsid w:val="002B13CD"/>
    <w:rsid w:val="002B46FA"/>
    <w:rsid w:val="002B5C02"/>
    <w:rsid w:val="002B6305"/>
    <w:rsid w:val="002B7BF9"/>
    <w:rsid w:val="002C0A2F"/>
    <w:rsid w:val="002C1854"/>
    <w:rsid w:val="002C197E"/>
    <w:rsid w:val="002C1999"/>
    <w:rsid w:val="002C1C4B"/>
    <w:rsid w:val="002C3CFC"/>
    <w:rsid w:val="002C7AE2"/>
    <w:rsid w:val="002D11A7"/>
    <w:rsid w:val="002D1F97"/>
    <w:rsid w:val="002D3948"/>
    <w:rsid w:val="002D5CB7"/>
    <w:rsid w:val="002E1103"/>
    <w:rsid w:val="002E11EB"/>
    <w:rsid w:val="002E1D2B"/>
    <w:rsid w:val="002E4C65"/>
    <w:rsid w:val="002F084B"/>
    <w:rsid w:val="002F2852"/>
    <w:rsid w:val="002F32AD"/>
    <w:rsid w:val="002F5102"/>
    <w:rsid w:val="002F5996"/>
    <w:rsid w:val="002F7FB6"/>
    <w:rsid w:val="0030139E"/>
    <w:rsid w:val="00306BD9"/>
    <w:rsid w:val="00307A36"/>
    <w:rsid w:val="00310E64"/>
    <w:rsid w:val="00311D51"/>
    <w:rsid w:val="0031314D"/>
    <w:rsid w:val="00314C36"/>
    <w:rsid w:val="003150D8"/>
    <w:rsid w:val="00315400"/>
    <w:rsid w:val="00317271"/>
    <w:rsid w:val="00320CBB"/>
    <w:rsid w:val="00323B66"/>
    <w:rsid w:val="00325E5D"/>
    <w:rsid w:val="0032706C"/>
    <w:rsid w:val="003301F5"/>
    <w:rsid w:val="00333432"/>
    <w:rsid w:val="003348C7"/>
    <w:rsid w:val="00340C26"/>
    <w:rsid w:val="0034142D"/>
    <w:rsid w:val="0034152A"/>
    <w:rsid w:val="00341A62"/>
    <w:rsid w:val="00350FF1"/>
    <w:rsid w:val="00353861"/>
    <w:rsid w:val="003539F9"/>
    <w:rsid w:val="00355C3C"/>
    <w:rsid w:val="00355C74"/>
    <w:rsid w:val="003561B6"/>
    <w:rsid w:val="003566A4"/>
    <w:rsid w:val="00357BD4"/>
    <w:rsid w:val="003646F6"/>
    <w:rsid w:val="00365873"/>
    <w:rsid w:val="00366D45"/>
    <w:rsid w:val="003705D3"/>
    <w:rsid w:val="00370FAC"/>
    <w:rsid w:val="00371F92"/>
    <w:rsid w:val="0037263A"/>
    <w:rsid w:val="003774DA"/>
    <w:rsid w:val="00383D2F"/>
    <w:rsid w:val="00383D57"/>
    <w:rsid w:val="003918C4"/>
    <w:rsid w:val="00391C9B"/>
    <w:rsid w:val="00393C24"/>
    <w:rsid w:val="0039780E"/>
    <w:rsid w:val="003A31E5"/>
    <w:rsid w:val="003A44F0"/>
    <w:rsid w:val="003A4655"/>
    <w:rsid w:val="003A744C"/>
    <w:rsid w:val="003B05C3"/>
    <w:rsid w:val="003B1D9D"/>
    <w:rsid w:val="003B2E3F"/>
    <w:rsid w:val="003B5A50"/>
    <w:rsid w:val="003B6936"/>
    <w:rsid w:val="003B6C45"/>
    <w:rsid w:val="003B7457"/>
    <w:rsid w:val="003C0FFA"/>
    <w:rsid w:val="003C3C08"/>
    <w:rsid w:val="003C48D7"/>
    <w:rsid w:val="003C4DE7"/>
    <w:rsid w:val="003C5236"/>
    <w:rsid w:val="003C6BC3"/>
    <w:rsid w:val="003C717B"/>
    <w:rsid w:val="003D1874"/>
    <w:rsid w:val="003D25A1"/>
    <w:rsid w:val="003D284A"/>
    <w:rsid w:val="003D492C"/>
    <w:rsid w:val="003D4FB4"/>
    <w:rsid w:val="003E0F93"/>
    <w:rsid w:val="003E54C9"/>
    <w:rsid w:val="003E5623"/>
    <w:rsid w:val="003F1F93"/>
    <w:rsid w:val="003F4204"/>
    <w:rsid w:val="003F6A91"/>
    <w:rsid w:val="003F6CC4"/>
    <w:rsid w:val="00400D95"/>
    <w:rsid w:val="004012B2"/>
    <w:rsid w:val="00402253"/>
    <w:rsid w:val="00404842"/>
    <w:rsid w:val="00404D5F"/>
    <w:rsid w:val="00405793"/>
    <w:rsid w:val="004068D1"/>
    <w:rsid w:val="00407DB6"/>
    <w:rsid w:val="00410602"/>
    <w:rsid w:val="00410770"/>
    <w:rsid w:val="00410F26"/>
    <w:rsid w:val="00412087"/>
    <w:rsid w:val="004137A7"/>
    <w:rsid w:val="00421220"/>
    <w:rsid w:val="00425E15"/>
    <w:rsid w:val="004270B4"/>
    <w:rsid w:val="004313CD"/>
    <w:rsid w:val="00432C1E"/>
    <w:rsid w:val="00434876"/>
    <w:rsid w:val="00436DE7"/>
    <w:rsid w:val="00440D8A"/>
    <w:rsid w:val="00441400"/>
    <w:rsid w:val="00443CE9"/>
    <w:rsid w:val="00444CAF"/>
    <w:rsid w:val="00445ED6"/>
    <w:rsid w:val="004551FE"/>
    <w:rsid w:val="004553B9"/>
    <w:rsid w:val="004601E6"/>
    <w:rsid w:val="00460EAE"/>
    <w:rsid w:val="004633C3"/>
    <w:rsid w:val="00471266"/>
    <w:rsid w:val="00471767"/>
    <w:rsid w:val="00471890"/>
    <w:rsid w:val="00476B93"/>
    <w:rsid w:val="00480516"/>
    <w:rsid w:val="004827C5"/>
    <w:rsid w:val="00485084"/>
    <w:rsid w:val="004864D4"/>
    <w:rsid w:val="00493529"/>
    <w:rsid w:val="004978D6"/>
    <w:rsid w:val="004A0F53"/>
    <w:rsid w:val="004A42FD"/>
    <w:rsid w:val="004A433B"/>
    <w:rsid w:val="004A6F65"/>
    <w:rsid w:val="004B0E53"/>
    <w:rsid w:val="004B1F06"/>
    <w:rsid w:val="004B2C46"/>
    <w:rsid w:val="004B499F"/>
    <w:rsid w:val="004B4CFD"/>
    <w:rsid w:val="004C04A9"/>
    <w:rsid w:val="004C3674"/>
    <w:rsid w:val="004C37D7"/>
    <w:rsid w:val="004C4CF4"/>
    <w:rsid w:val="004C6B04"/>
    <w:rsid w:val="004D047B"/>
    <w:rsid w:val="004D3263"/>
    <w:rsid w:val="004E22E7"/>
    <w:rsid w:val="004E3E8A"/>
    <w:rsid w:val="004E5A4C"/>
    <w:rsid w:val="004F1CC1"/>
    <w:rsid w:val="004F27B7"/>
    <w:rsid w:val="004F59B3"/>
    <w:rsid w:val="004F5E46"/>
    <w:rsid w:val="005024E9"/>
    <w:rsid w:val="00502C79"/>
    <w:rsid w:val="00503D5A"/>
    <w:rsid w:val="00510336"/>
    <w:rsid w:val="00510E74"/>
    <w:rsid w:val="005200FF"/>
    <w:rsid w:val="00520DEC"/>
    <w:rsid w:val="0052380A"/>
    <w:rsid w:val="005270D0"/>
    <w:rsid w:val="00527A9D"/>
    <w:rsid w:val="00532F98"/>
    <w:rsid w:val="0053353C"/>
    <w:rsid w:val="00533A54"/>
    <w:rsid w:val="00534454"/>
    <w:rsid w:val="00534FBB"/>
    <w:rsid w:val="00537BA2"/>
    <w:rsid w:val="00541E5C"/>
    <w:rsid w:val="00543854"/>
    <w:rsid w:val="00544057"/>
    <w:rsid w:val="00544F73"/>
    <w:rsid w:val="00545A38"/>
    <w:rsid w:val="00545AA1"/>
    <w:rsid w:val="00545E8E"/>
    <w:rsid w:val="00546B45"/>
    <w:rsid w:val="00547CAC"/>
    <w:rsid w:val="0055288C"/>
    <w:rsid w:val="00552BF5"/>
    <w:rsid w:val="005616B8"/>
    <w:rsid w:val="00562CB9"/>
    <w:rsid w:val="005648E0"/>
    <w:rsid w:val="00564984"/>
    <w:rsid w:val="005679C4"/>
    <w:rsid w:val="00574B4F"/>
    <w:rsid w:val="00580FF8"/>
    <w:rsid w:val="005818AA"/>
    <w:rsid w:val="00581A44"/>
    <w:rsid w:val="005830F7"/>
    <w:rsid w:val="00585A00"/>
    <w:rsid w:val="00587CAF"/>
    <w:rsid w:val="0059015E"/>
    <w:rsid w:val="00595C14"/>
    <w:rsid w:val="00597425"/>
    <w:rsid w:val="00597815"/>
    <w:rsid w:val="00597C43"/>
    <w:rsid w:val="005A2CE4"/>
    <w:rsid w:val="005A5992"/>
    <w:rsid w:val="005A7DA2"/>
    <w:rsid w:val="005C5AF1"/>
    <w:rsid w:val="005C5C88"/>
    <w:rsid w:val="005C6F72"/>
    <w:rsid w:val="005C7322"/>
    <w:rsid w:val="005D4658"/>
    <w:rsid w:val="005D4EEE"/>
    <w:rsid w:val="005E184F"/>
    <w:rsid w:val="005E284C"/>
    <w:rsid w:val="005E3ECC"/>
    <w:rsid w:val="005F0EDF"/>
    <w:rsid w:val="005F17BC"/>
    <w:rsid w:val="005F1F35"/>
    <w:rsid w:val="005F2468"/>
    <w:rsid w:val="005F268D"/>
    <w:rsid w:val="005F48DF"/>
    <w:rsid w:val="005F6FA3"/>
    <w:rsid w:val="006015B1"/>
    <w:rsid w:val="00607C3B"/>
    <w:rsid w:val="00610B64"/>
    <w:rsid w:val="00610BAF"/>
    <w:rsid w:val="00610FBD"/>
    <w:rsid w:val="006119A6"/>
    <w:rsid w:val="006152B5"/>
    <w:rsid w:val="00615419"/>
    <w:rsid w:val="006236BA"/>
    <w:rsid w:val="006242F8"/>
    <w:rsid w:val="006263F2"/>
    <w:rsid w:val="00626D2B"/>
    <w:rsid w:val="00627BEF"/>
    <w:rsid w:val="00635055"/>
    <w:rsid w:val="00640BD7"/>
    <w:rsid w:val="00645134"/>
    <w:rsid w:val="00646536"/>
    <w:rsid w:val="00652104"/>
    <w:rsid w:val="0065239F"/>
    <w:rsid w:val="00652B8C"/>
    <w:rsid w:val="00654B3A"/>
    <w:rsid w:val="00654BF8"/>
    <w:rsid w:val="00656343"/>
    <w:rsid w:val="00657D30"/>
    <w:rsid w:val="006612FB"/>
    <w:rsid w:val="00662949"/>
    <w:rsid w:val="00664189"/>
    <w:rsid w:val="00665FF0"/>
    <w:rsid w:val="00673690"/>
    <w:rsid w:val="00673AE1"/>
    <w:rsid w:val="00673B49"/>
    <w:rsid w:val="006756CC"/>
    <w:rsid w:val="00676BAF"/>
    <w:rsid w:val="00677A87"/>
    <w:rsid w:val="00681654"/>
    <w:rsid w:val="00683CD5"/>
    <w:rsid w:val="006842CF"/>
    <w:rsid w:val="00685D59"/>
    <w:rsid w:val="006873BD"/>
    <w:rsid w:val="00687CA3"/>
    <w:rsid w:val="00693A8D"/>
    <w:rsid w:val="0069546E"/>
    <w:rsid w:val="00695EC1"/>
    <w:rsid w:val="00697B38"/>
    <w:rsid w:val="006A2E5B"/>
    <w:rsid w:val="006A5DD1"/>
    <w:rsid w:val="006A6A1E"/>
    <w:rsid w:val="006A6E0A"/>
    <w:rsid w:val="006A72BA"/>
    <w:rsid w:val="006A7EF2"/>
    <w:rsid w:val="006B0664"/>
    <w:rsid w:val="006B078F"/>
    <w:rsid w:val="006B0DA1"/>
    <w:rsid w:val="006B266D"/>
    <w:rsid w:val="006B3388"/>
    <w:rsid w:val="006B6047"/>
    <w:rsid w:val="006C3145"/>
    <w:rsid w:val="006C3B6E"/>
    <w:rsid w:val="006C6A06"/>
    <w:rsid w:val="006D18D0"/>
    <w:rsid w:val="006D1DAC"/>
    <w:rsid w:val="006D3997"/>
    <w:rsid w:val="006D51E7"/>
    <w:rsid w:val="006D5B52"/>
    <w:rsid w:val="006D69D7"/>
    <w:rsid w:val="006D6CAF"/>
    <w:rsid w:val="006E62D4"/>
    <w:rsid w:val="006E6948"/>
    <w:rsid w:val="006F051C"/>
    <w:rsid w:val="006F08A2"/>
    <w:rsid w:val="006F2EE6"/>
    <w:rsid w:val="006F341C"/>
    <w:rsid w:val="006F68A7"/>
    <w:rsid w:val="006F6FB4"/>
    <w:rsid w:val="006F71F8"/>
    <w:rsid w:val="007038DF"/>
    <w:rsid w:val="00705A3A"/>
    <w:rsid w:val="007062BB"/>
    <w:rsid w:val="007068CD"/>
    <w:rsid w:val="00707037"/>
    <w:rsid w:val="00710332"/>
    <w:rsid w:val="00710DEF"/>
    <w:rsid w:val="00710EA6"/>
    <w:rsid w:val="007131BC"/>
    <w:rsid w:val="00716988"/>
    <w:rsid w:val="00716998"/>
    <w:rsid w:val="007225E2"/>
    <w:rsid w:val="00727590"/>
    <w:rsid w:val="00734523"/>
    <w:rsid w:val="00734A2E"/>
    <w:rsid w:val="0073799F"/>
    <w:rsid w:val="007403A6"/>
    <w:rsid w:val="0074048D"/>
    <w:rsid w:val="00741AA9"/>
    <w:rsid w:val="00743679"/>
    <w:rsid w:val="00744B96"/>
    <w:rsid w:val="007542CD"/>
    <w:rsid w:val="007566E3"/>
    <w:rsid w:val="00757621"/>
    <w:rsid w:val="00767933"/>
    <w:rsid w:val="0077133F"/>
    <w:rsid w:val="007745C6"/>
    <w:rsid w:val="00781197"/>
    <w:rsid w:val="007863E6"/>
    <w:rsid w:val="00787AD5"/>
    <w:rsid w:val="007906E1"/>
    <w:rsid w:val="0079180B"/>
    <w:rsid w:val="00795E69"/>
    <w:rsid w:val="007A0259"/>
    <w:rsid w:val="007A0A98"/>
    <w:rsid w:val="007A2AD3"/>
    <w:rsid w:val="007A42DF"/>
    <w:rsid w:val="007B3037"/>
    <w:rsid w:val="007B3CAC"/>
    <w:rsid w:val="007B4185"/>
    <w:rsid w:val="007B524E"/>
    <w:rsid w:val="007B57BB"/>
    <w:rsid w:val="007B5C45"/>
    <w:rsid w:val="007B7335"/>
    <w:rsid w:val="007C007B"/>
    <w:rsid w:val="007C1A68"/>
    <w:rsid w:val="007C1BD8"/>
    <w:rsid w:val="007C274C"/>
    <w:rsid w:val="007C62BD"/>
    <w:rsid w:val="007C656F"/>
    <w:rsid w:val="007D1AAD"/>
    <w:rsid w:val="007D344C"/>
    <w:rsid w:val="007D4FC5"/>
    <w:rsid w:val="007D751F"/>
    <w:rsid w:val="007E0143"/>
    <w:rsid w:val="007E35B0"/>
    <w:rsid w:val="007E5022"/>
    <w:rsid w:val="007E5AB8"/>
    <w:rsid w:val="007E5E8B"/>
    <w:rsid w:val="007E650E"/>
    <w:rsid w:val="007E69F6"/>
    <w:rsid w:val="007F0C2E"/>
    <w:rsid w:val="007F462D"/>
    <w:rsid w:val="00800CBE"/>
    <w:rsid w:val="00801539"/>
    <w:rsid w:val="008043E8"/>
    <w:rsid w:val="00805341"/>
    <w:rsid w:val="00806057"/>
    <w:rsid w:val="008118F4"/>
    <w:rsid w:val="00812E6B"/>
    <w:rsid w:val="00813BA7"/>
    <w:rsid w:val="00814521"/>
    <w:rsid w:val="008157CF"/>
    <w:rsid w:val="00815880"/>
    <w:rsid w:val="00817755"/>
    <w:rsid w:val="008230A4"/>
    <w:rsid w:val="0082418D"/>
    <w:rsid w:val="00824AD5"/>
    <w:rsid w:val="00824D3B"/>
    <w:rsid w:val="0083032A"/>
    <w:rsid w:val="00830CBC"/>
    <w:rsid w:val="008328ED"/>
    <w:rsid w:val="008345EE"/>
    <w:rsid w:val="0084121E"/>
    <w:rsid w:val="00841ABB"/>
    <w:rsid w:val="008431C0"/>
    <w:rsid w:val="0084329A"/>
    <w:rsid w:val="008432BE"/>
    <w:rsid w:val="00844FF0"/>
    <w:rsid w:val="00846EA5"/>
    <w:rsid w:val="0084721E"/>
    <w:rsid w:val="00850564"/>
    <w:rsid w:val="008551A2"/>
    <w:rsid w:val="00855539"/>
    <w:rsid w:val="0085649E"/>
    <w:rsid w:val="0086311F"/>
    <w:rsid w:val="00864389"/>
    <w:rsid w:val="008674D1"/>
    <w:rsid w:val="0087149F"/>
    <w:rsid w:val="00872380"/>
    <w:rsid w:val="0087597C"/>
    <w:rsid w:val="00877353"/>
    <w:rsid w:val="008812DB"/>
    <w:rsid w:val="00886585"/>
    <w:rsid w:val="00886844"/>
    <w:rsid w:val="00890BEF"/>
    <w:rsid w:val="00891099"/>
    <w:rsid w:val="0089256D"/>
    <w:rsid w:val="008A13DF"/>
    <w:rsid w:val="008A14D3"/>
    <w:rsid w:val="008A6C32"/>
    <w:rsid w:val="008A7832"/>
    <w:rsid w:val="008B0EC7"/>
    <w:rsid w:val="008B0F1A"/>
    <w:rsid w:val="008B2A21"/>
    <w:rsid w:val="008B77E2"/>
    <w:rsid w:val="008C3905"/>
    <w:rsid w:val="008C4869"/>
    <w:rsid w:val="008C764D"/>
    <w:rsid w:val="008C7843"/>
    <w:rsid w:val="008D09E6"/>
    <w:rsid w:val="008D0D89"/>
    <w:rsid w:val="008D106B"/>
    <w:rsid w:val="008D15CB"/>
    <w:rsid w:val="008D1872"/>
    <w:rsid w:val="008D5018"/>
    <w:rsid w:val="008D7926"/>
    <w:rsid w:val="008E0DCF"/>
    <w:rsid w:val="008E1018"/>
    <w:rsid w:val="008E1CD1"/>
    <w:rsid w:val="008E3C35"/>
    <w:rsid w:val="008E48A2"/>
    <w:rsid w:val="008F417A"/>
    <w:rsid w:val="008F6059"/>
    <w:rsid w:val="00900B49"/>
    <w:rsid w:val="00902129"/>
    <w:rsid w:val="00902EFF"/>
    <w:rsid w:val="00903DC5"/>
    <w:rsid w:val="009048E2"/>
    <w:rsid w:val="00904932"/>
    <w:rsid w:val="00906E61"/>
    <w:rsid w:val="00910DD1"/>
    <w:rsid w:val="00910F80"/>
    <w:rsid w:val="00913264"/>
    <w:rsid w:val="0091499D"/>
    <w:rsid w:val="009165DC"/>
    <w:rsid w:val="00920C64"/>
    <w:rsid w:val="0092127E"/>
    <w:rsid w:val="00923890"/>
    <w:rsid w:val="00923D8C"/>
    <w:rsid w:val="00923EAA"/>
    <w:rsid w:val="009245D8"/>
    <w:rsid w:val="00925445"/>
    <w:rsid w:val="00926089"/>
    <w:rsid w:val="00927ED4"/>
    <w:rsid w:val="009314AC"/>
    <w:rsid w:val="009330E8"/>
    <w:rsid w:val="009334A6"/>
    <w:rsid w:val="009364A4"/>
    <w:rsid w:val="00936B11"/>
    <w:rsid w:val="00944B1E"/>
    <w:rsid w:val="009471A8"/>
    <w:rsid w:val="009507FC"/>
    <w:rsid w:val="00950AC3"/>
    <w:rsid w:val="00953CA1"/>
    <w:rsid w:val="00955094"/>
    <w:rsid w:val="009552AE"/>
    <w:rsid w:val="00955560"/>
    <w:rsid w:val="00961083"/>
    <w:rsid w:val="00962EBC"/>
    <w:rsid w:val="00963B70"/>
    <w:rsid w:val="00963CB3"/>
    <w:rsid w:val="0096457E"/>
    <w:rsid w:val="00964B87"/>
    <w:rsid w:val="00966FAC"/>
    <w:rsid w:val="009700CD"/>
    <w:rsid w:val="00971D7D"/>
    <w:rsid w:val="00972936"/>
    <w:rsid w:val="00973523"/>
    <w:rsid w:val="00973E51"/>
    <w:rsid w:val="00974706"/>
    <w:rsid w:val="00974C72"/>
    <w:rsid w:val="009765AB"/>
    <w:rsid w:val="009815E9"/>
    <w:rsid w:val="00981BA0"/>
    <w:rsid w:val="00983D19"/>
    <w:rsid w:val="00987173"/>
    <w:rsid w:val="00987C48"/>
    <w:rsid w:val="0099105F"/>
    <w:rsid w:val="009941E9"/>
    <w:rsid w:val="00996A9B"/>
    <w:rsid w:val="00997716"/>
    <w:rsid w:val="0099791B"/>
    <w:rsid w:val="009A0193"/>
    <w:rsid w:val="009A0318"/>
    <w:rsid w:val="009A2BAF"/>
    <w:rsid w:val="009A3A81"/>
    <w:rsid w:val="009B266A"/>
    <w:rsid w:val="009B4261"/>
    <w:rsid w:val="009B4E56"/>
    <w:rsid w:val="009B6C0A"/>
    <w:rsid w:val="009B76CD"/>
    <w:rsid w:val="009B7CA7"/>
    <w:rsid w:val="009C0EB1"/>
    <w:rsid w:val="009C4912"/>
    <w:rsid w:val="009C4DF6"/>
    <w:rsid w:val="009C50C3"/>
    <w:rsid w:val="009C6C8C"/>
    <w:rsid w:val="009C6D99"/>
    <w:rsid w:val="009D15A4"/>
    <w:rsid w:val="009D1D63"/>
    <w:rsid w:val="009E3797"/>
    <w:rsid w:val="009E535E"/>
    <w:rsid w:val="009E5CDF"/>
    <w:rsid w:val="009F3273"/>
    <w:rsid w:val="009F4990"/>
    <w:rsid w:val="00A04E1E"/>
    <w:rsid w:val="00A07149"/>
    <w:rsid w:val="00A07F3B"/>
    <w:rsid w:val="00A15440"/>
    <w:rsid w:val="00A15D4C"/>
    <w:rsid w:val="00A15FE4"/>
    <w:rsid w:val="00A17929"/>
    <w:rsid w:val="00A20F16"/>
    <w:rsid w:val="00A22380"/>
    <w:rsid w:val="00A24454"/>
    <w:rsid w:val="00A24DC7"/>
    <w:rsid w:val="00A3199F"/>
    <w:rsid w:val="00A32967"/>
    <w:rsid w:val="00A35320"/>
    <w:rsid w:val="00A35AA4"/>
    <w:rsid w:val="00A4107A"/>
    <w:rsid w:val="00A41969"/>
    <w:rsid w:val="00A42217"/>
    <w:rsid w:val="00A43A4F"/>
    <w:rsid w:val="00A51D38"/>
    <w:rsid w:val="00A51D7A"/>
    <w:rsid w:val="00A5602E"/>
    <w:rsid w:val="00A56660"/>
    <w:rsid w:val="00A56E7E"/>
    <w:rsid w:val="00A60236"/>
    <w:rsid w:val="00A66723"/>
    <w:rsid w:val="00A6746C"/>
    <w:rsid w:val="00A71B79"/>
    <w:rsid w:val="00A725DD"/>
    <w:rsid w:val="00A76D49"/>
    <w:rsid w:val="00A8025F"/>
    <w:rsid w:val="00A80950"/>
    <w:rsid w:val="00A80A1E"/>
    <w:rsid w:val="00A81D55"/>
    <w:rsid w:val="00A81EA1"/>
    <w:rsid w:val="00A81EEB"/>
    <w:rsid w:val="00A833C8"/>
    <w:rsid w:val="00A84722"/>
    <w:rsid w:val="00A86286"/>
    <w:rsid w:val="00A87327"/>
    <w:rsid w:val="00A90A7E"/>
    <w:rsid w:val="00A91236"/>
    <w:rsid w:val="00A93F94"/>
    <w:rsid w:val="00A954B8"/>
    <w:rsid w:val="00A95771"/>
    <w:rsid w:val="00AA0872"/>
    <w:rsid w:val="00AA106D"/>
    <w:rsid w:val="00AA2427"/>
    <w:rsid w:val="00AA3742"/>
    <w:rsid w:val="00AA3EB1"/>
    <w:rsid w:val="00AA67D4"/>
    <w:rsid w:val="00AA6DBC"/>
    <w:rsid w:val="00AB1D9D"/>
    <w:rsid w:val="00AB2C10"/>
    <w:rsid w:val="00AB4622"/>
    <w:rsid w:val="00AB52BF"/>
    <w:rsid w:val="00AB53B1"/>
    <w:rsid w:val="00AB6528"/>
    <w:rsid w:val="00AB6C1F"/>
    <w:rsid w:val="00AB6D4C"/>
    <w:rsid w:val="00AB7F08"/>
    <w:rsid w:val="00AC5693"/>
    <w:rsid w:val="00AC6694"/>
    <w:rsid w:val="00AD15AD"/>
    <w:rsid w:val="00AD2E78"/>
    <w:rsid w:val="00AD4D58"/>
    <w:rsid w:val="00AD4EA8"/>
    <w:rsid w:val="00AD7B40"/>
    <w:rsid w:val="00AD7E18"/>
    <w:rsid w:val="00AE26C0"/>
    <w:rsid w:val="00AE2B23"/>
    <w:rsid w:val="00AE7470"/>
    <w:rsid w:val="00AE77F8"/>
    <w:rsid w:val="00AF2582"/>
    <w:rsid w:val="00AF313A"/>
    <w:rsid w:val="00AF5193"/>
    <w:rsid w:val="00AF728B"/>
    <w:rsid w:val="00AF7BD1"/>
    <w:rsid w:val="00B00EE1"/>
    <w:rsid w:val="00B01772"/>
    <w:rsid w:val="00B027F5"/>
    <w:rsid w:val="00B02E34"/>
    <w:rsid w:val="00B06DA7"/>
    <w:rsid w:val="00B06E76"/>
    <w:rsid w:val="00B13532"/>
    <w:rsid w:val="00B158D4"/>
    <w:rsid w:val="00B2035E"/>
    <w:rsid w:val="00B23EFE"/>
    <w:rsid w:val="00B27BC5"/>
    <w:rsid w:val="00B30550"/>
    <w:rsid w:val="00B31E96"/>
    <w:rsid w:val="00B363F2"/>
    <w:rsid w:val="00B36F54"/>
    <w:rsid w:val="00B40053"/>
    <w:rsid w:val="00B42091"/>
    <w:rsid w:val="00B454FE"/>
    <w:rsid w:val="00B51D6D"/>
    <w:rsid w:val="00B56F24"/>
    <w:rsid w:val="00B60023"/>
    <w:rsid w:val="00B603E1"/>
    <w:rsid w:val="00B60AD6"/>
    <w:rsid w:val="00B61CDF"/>
    <w:rsid w:val="00B61F7B"/>
    <w:rsid w:val="00B62403"/>
    <w:rsid w:val="00B638E3"/>
    <w:rsid w:val="00B6417E"/>
    <w:rsid w:val="00B65561"/>
    <w:rsid w:val="00B65D04"/>
    <w:rsid w:val="00B66792"/>
    <w:rsid w:val="00B766EE"/>
    <w:rsid w:val="00B81F03"/>
    <w:rsid w:val="00B83EC4"/>
    <w:rsid w:val="00B86EC4"/>
    <w:rsid w:val="00B879BB"/>
    <w:rsid w:val="00B91CF3"/>
    <w:rsid w:val="00B9293B"/>
    <w:rsid w:val="00B92A83"/>
    <w:rsid w:val="00B9303D"/>
    <w:rsid w:val="00B9512E"/>
    <w:rsid w:val="00B9565A"/>
    <w:rsid w:val="00B96F32"/>
    <w:rsid w:val="00B97883"/>
    <w:rsid w:val="00B97FB1"/>
    <w:rsid w:val="00BA0F24"/>
    <w:rsid w:val="00BA2A1F"/>
    <w:rsid w:val="00BA424E"/>
    <w:rsid w:val="00BA5BD2"/>
    <w:rsid w:val="00BA6981"/>
    <w:rsid w:val="00BB0241"/>
    <w:rsid w:val="00BB2ACB"/>
    <w:rsid w:val="00BB2F1C"/>
    <w:rsid w:val="00BB41A9"/>
    <w:rsid w:val="00BB4CD1"/>
    <w:rsid w:val="00BB62AA"/>
    <w:rsid w:val="00BB643B"/>
    <w:rsid w:val="00BB7E3B"/>
    <w:rsid w:val="00BC1FBC"/>
    <w:rsid w:val="00BC3F09"/>
    <w:rsid w:val="00BD1BA0"/>
    <w:rsid w:val="00BD3253"/>
    <w:rsid w:val="00BD56FA"/>
    <w:rsid w:val="00BE00A0"/>
    <w:rsid w:val="00BE2D36"/>
    <w:rsid w:val="00BE381D"/>
    <w:rsid w:val="00BE4759"/>
    <w:rsid w:val="00BE4B7B"/>
    <w:rsid w:val="00BE617B"/>
    <w:rsid w:val="00BE7A1B"/>
    <w:rsid w:val="00BF11B3"/>
    <w:rsid w:val="00BF2DAA"/>
    <w:rsid w:val="00BF33DC"/>
    <w:rsid w:val="00BF34F0"/>
    <w:rsid w:val="00BF50E5"/>
    <w:rsid w:val="00BF56A4"/>
    <w:rsid w:val="00C0067F"/>
    <w:rsid w:val="00C01AC4"/>
    <w:rsid w:val="00C07A9F"/>
    <w:rsid w:val="00C1553E"/>
    <w:rsid w:val="00C15579"/>
    <w:rsid w:val="00C27886"/>
    <w:rsid w:val="00C315A3"/>
    <w:rsid w:val="00C31F8F"/>
    <w:rsid w:val="00C3494C"/>
    <w:rsid w:val="00C35BA0"/>
    <w:rsid w:val="00C36FD8"/>
    <w:rsid w:val="00C3781D"/>
    <w:rsid w:val="00C416B5"/>
    <w:rsid w:val="00C41CE8"/>
    <w:rsid w:val="00C512B8"/>
    <w:rsid w:val="00C5169E"/>
    <w:rsid w:val="00C614AC"/>
    <w:rsid w:val="00C61E57"/>
    <w:rsid w:val="00C62B50"/>
    <w:rsid w:val="00C62E24"/>
    <w:rsid w:val="00C65F7E"/>
    <w:rsid w:val="00C671ED"/>
    <w:rsid w:val="00C70676"/>
    <w:rsid w:val="00C71BDD"/>
    <w:rsid w:val="00C7369F"/>
    <w:rsid w:val="00C73747"/>
    <w:rsid w:val="00C7491C"/>
    <w:rsid w:val="00C77137"/>
    <w:rsid w:val="00C827C5"/>
    <w:rsid w:val="00C8502A"/>
    <w:rsid w:val="00C864B6"/>
    <w:rsid w:val="00C87AFA"/>
    <w:rsid w:val="00C87CDB"/>
    <w:rsid w:val="00C90D69"/>
    <w:rsid w:val="00C97321"/>
    <w:rsid w:val="00CA3ED5"/>
    <w:rsid w:val="00CA5530"/>
    <w:rsid w:val="00CA754C"/>
    <w:rsid w:val="00CB1018"/>
    <w:rsid w:val="00CB20B7"/>
    <w:rsid w:val="00CB2DA5"/>
    <w:rsid w:val="00CB3BE2"/>
    <w:rsid w:val="00CB5214"/>
    <w:rsid w:val="00CB660D"/>
    <w:rsid w:val="00CB742E"/>
    <w:rsid w:val="00CC1731"/>
    <w:rsid w:val="00CC1D37"/>
    <w:rsid w:val="00CC4666"/>
    <w:rsid w:val="00CD0BA3"/>
    <w:rsid w:val="00CD34E9"/>
    <w:rsid w:val="00CD3688"/>
    <w:rsid w:val="00CD74C4"/>
    <w:rsid w:val="00CD7631"/>
    <w:rsid w:val="00CE067E"/>
    <w:rsid w:val="00CE3559"/>
    <w:rsid w:val="00CE77E8"/>
    <w:rsid w:val="00CF0704"/>
    <w:rsid w:val="00CF21BE"/>
    <w:rsid w:val="00CF36B7"/>
    <w:rsid w:val="00CF6155"/>
    <w:rsid w:val="00D00626"/>
    <w:rsid w:val="00D0187C"/>
    <w:rsid w:val="00D032F3"/>
    <w:rsid w:val="00D04670"/>
    <w:rsid w:val="00D05886"/>
    <w:rsid w:val="00D07148"/>
    <w:rsid w:val="00D14239"/>
    <w:rsid w:val="00D176D4"/>
    <w:rsid w:val="00D20C6F"/>
    <w:rsid w:val="00D21AEA"/>
    <w:rsid w:val="00D21DB6"/>
    <w:rsid w:val="00D22471"/>
    <w:rsid w:val="00D235DD"/>
    <w:rsid w:val="00D242F2"/>
    <w:rsid w:val="00D24DDE"/>
    <w:rsid w:val="00D26FB8"/>
    <w:rsid w:val="00D35B82"/>
    <w:rsid w:val="00D36675"/>
    <w:rsid w:val="00D3745A"/>
    <w:rsid w:val="00D37B6F"/>
    <w:rsid w:val="00D40468"/>
    <w:rsid w:val="00D52729"/>
    <w:rsid w:val="00D52ECA"/>
    <w:rsid w:val="00D54E93"/>
    <w:rsid w:val="00D57E25"/>
    <w:rsid w:val="00D65BFA"/>
    <w:rsid w:val="00D75989"/>
    <w:rsid w:val="00D76E08"/>
    <w:rsid w:val="00D80E35"/>
    <w:rsid w:val="00D85C08"/>
    <w:rsid w:val="00D87006"/>
    <w:rsid w:val="00D9025E"/>
    <w:rsid w:val="00D92E3C"/>
    <w:rsid w:val="00D9373D"/>
    <w:rsid w:val="00D9626D"/>
    <w:rsid w:val="00DA036E"/>
    <w:rsid w:val="00DA1745"/>
    <w:rsid w:val="00DA174A"/>
    <w:rsid w:val="00DA25FA"/>
    <w:rsid w:val="00DA2714"/>
    <w:rsid w:val="00DA4687"/>
    <w:rsid w:val="00DA5D15"/>
    <w:rsid w:val="00DB00E3"/>
    <w:rsid w:val="00DB03B2"/>
    <w:rsid w:val="00DB4F11"/>
    <w:rsid w:val="00DB59BA"/>
    <w:rsid w:val="00DC0564"/>
    <w:rsid w:val="00DC09B9"/>
    <w:rsid w:val="00DC1A94"/>
    <w:rsid w:val="00DC21EC"/>
    <w:rsid w:val="00DC5EF5"/>
    <w:rsid w:val="00DD3757"/>
    <w:rsid w:val="00DD656B"/>
    <w:rsid w:val="00DD7430"/>
    <w:rsid w:val="00DE00B9"/>
    <w:rsid w:val="00DE1E25"/>
    <w:rsid w:val="00DE49A5"/>
    <w:rsid w:val="00DE5B82"/>
    <w:rsid w:val="00DE6187"/>
    <w:rsid w:val="00DE641F"/>
    <w:rsid w:val="00DF0FA7"/>
    <w:rsid w:val="00DF19ED"/>
    <w:rsid w:val="00DF20FA"/>
    <w:rsid w:val="00DF254D"/>
    <w:rsid w:val="00DF7599"/>
    <w:rsid w:val="00DF7D4D"/>
    <w:rsid w:val="00E12DC2"/>
    <w:rsid w:val="00E13931"/>
    <w:rsid w:val="00E13FED"/>
    <w:rsid w:val="00E14A5E"/>
    <w:rsid w:val="00E162B4"/>
    <w:rsid w:val="00E200A9"/>
    <w:rsid w:val="00E2722B"/>
    <w:rsid w:val="00E301F9"/>
    <w:rsid w:val="00E32931"/>
    <w:rsid w:val="00E32B9A"/>
    <w:rsid w:val="00E33932"/>
    <w:rsid w:val="00E36686"/>
    <w:rsid w:val="00E36D18"/>
    <w:rsid w:val="00E409FF"/>
    <w:rsid w:val="00E435B8"/>
    <w:rsid w:val="00E451BB"/>
    <w:rsid w:val="00E53A65"/>
    <w:rsid w:val="00E55234"/>
    <w:rsid w:val="00E555F2"/>
    <w:rsid w:val="00E61B7E"/>
    <w:rsid w:val="00E62746"/>
    <w:rsid w:val="00E630EA"/>
    <w:rsid w:val="00E6366B"/>
    <w:rsid w:val="00E63C4A"/>
    <w:rsid w:val="00E652FE"/>
    <w:rsid w:val="00E6611C"/>
    <w:rsid w:val="00E70382"/>
    <w:rsid w:val="00E77AF2"/>
    <w:rsid w:val="00E84D70"/>
    <w:rsid w:val="00E856B7"/>
    <w:rsid w:val="00E866FB"/>
    <w:rsid w:val="00E91191"/>
    <w:rsid w:val="00E94C0A"/>
    <w:rsid w:val="00E96E43"/>
    <w:rsid w:val="00E9738F"/>
    <w:rsid w:val="00E97428"/>
    <w:rsid w:val="00EA392D"/>
    <w:rsid w:val="00EA70C1"/>
    <w:rsid w:val="00EA7400"/>
    <w:rsid w:val="00EA74AE"/>
    <w:rsid w:val="00EB5C92"/>
    <w:rsid w:val="00EC2133"/>
    <w:rsid w:val="00EC7D6E"/>
    <w:rsid w:val="00EE01F3"/>
    <w:rsid w:val="00EE0502"/>
    <w:rsid w:val="00EE0A1A"/>
    <w:rsid w:val="00EE3676"/>
    <w:rsid w:val="00EE38AF"/>
    <w:rsid w:val="00EE4864"/>
    <w:rsid w:val="00EE51E9"/>
    <w:rsid w:val="00EE5245"/>
    <w:rsid w:val="00EE7004"/>
    <w:rsid w:val="00EF0D81"/>
    <w:rsid w:val="00EF128B"/>
    <w:rsid w:val="00EF683C"/>
    <w:rsid w:val="00EF70BA"/>
    <w:rsid w:val="00EF747A"/>
    <w:rsid w:val="00EF77E3"/>
    <w:rsid w:val="00F01CDA"/>
    <w:rsid w:val="00F023F1"/>
    <w:rsid w:val="00F05184"/>
    <w:rsid w:val="00F101A4"/>
    <w:rsid w:val="00F1075A"/>
    <w:rsid w:val="00F12AF2"/>
    <w:rsid w:val="00F139ED"/>
    <w:rsid w:val="00F1454E"/>
    <w:rsid w:val="00F14BE2"/>
    <w:rsid w:val="00F16A11"/>
    <w:rsid w:val="00F204A4"/>
    <w:rsid w:val="00F22C81"/>
    <w:rsid w:val="00F2431A"/>
    <w:rsid w:val="00F261A9"/>
    <w:rsid w:val="00F304DC"/>
    <w:rsid w:val="00F345AE"/>
    <w:rsid w:val="00F37065"/>
    <w:rsid w:val="00F4014E"/>
    <w:rsid w:val="00F420B0"/>
    <w:rsid w:val="00F4248B"/>
    <w:rsid w:val="00F44081"/>
    <w:rsid w:val="00F44F67"/>
    <w:rsid w:val="00F4731C"/>
    <w:rsid w:val="00F505E9"/>
    <w:rsid w:val="00F52825"/>
    <w:rsid w:val="00F52831"/>
    <w:rsid w:val="00F5492A"/>
    <w:rsid w:val="00F55CF3"/>
    <w:rsid w:val="00F577EA"/>
    <w:rsid w:val="00F618E7"/>
    <w:rsid w:val="00F62C0C"/>
    <w:rsid w:val="00F65F75"/>
    <w:rsid w:val="00F675DE"/>
    <w:rsid w:val="00F70C39"/>
    <w:rsid w:val="00F72E8F"/>
    <w:rsid w:val="00F7336C"/>
    <w:rsid w:val="00F7378B"/>
    <w:rsid w:val="00F74608"/>
    <w:rsid w:val="00F8711E"/>
    <w:rsid w:val="00F9001F"/>
    <w:rsid w:val="00F906D5"/>
    <w:rsid w:val="00F936A1"/>
    <w:rsid w:val="00F959B0"/>
    <w:rsid w:val="00F96DB3"/>
    <w:rsid w:val="00FA6A92"/>
    <w:rsid w:val="00FA720A"/>
    <w:rsid w:val="00FB0CF7"/>
    <w:rsid w:val="00FB1A16"/>
    <w:rsid w:val="00FB2209"/>
    <w:rsid w:val="00FB7E97"/>
    <w:rsid w:val="00FC050C"/>
    <w:rsid w:val="00FC0797"/>
    <w:rsid w:val="00FC0A15"/>
    <w:rsid w:val="00FC2B53"/>
    <w:rsid w:val="00FC3E56"/>
    <w:rsid w:val="00FC416C"/>
    <w:rsid w:val="00FD31A3"/>
    <w:rsid w:val="00FD64CD"/>
    <w:rsid w:val="00FE09F9"/>
    <w:rsid w:val="00FE0E76"/>
    <w:rsid w:val="00FE1AD2"/>
    <w:rsid w:val="00FE2B4E"/>
    <w:rsid w:val="00FE429C"/>
    <w:rsid w:val="00FE53C7"/>
    <w:rsid w:val="00FE613A"/>
    <w:rsid w:val="00FE69B2"/>
    <w:rsid w:val="00FF27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33602"/>
  <w15:docId w15:val="{5A88C4BC-EE15-47D6-8CF3-3D8D2DD3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C70676"/>
    <w:pPr>
      <w:spacing w:before="120" w:after="120" w:line="300" w:lineRule="exact"/>
      <w:ind w:left="709" w:hanging="283"/>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877353"/>
    <w:pPr>
      <w:spacing w:after="0" w:line="300" w:lineRule="exact"/>
      <w:contextualSpacing/>
      <w:jc w:val="center"/>
    </w:pPr>
    <w:rPr>
      <w:rFonts w:ascii="Calibri" w:hAnsi="Calibri"/>
      <w:b/>
      <w:bCs/>
      <w:sz w:val="28"/>
      <w:szCs w:val="22"/>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471890"/>
    <w:pPr>
      <w:spacing w:after="120"/>
      <w:ind w:left="720"/>
      <w:jc w:val="center"/>
    </w:pPr>
    <w:rPr>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8B2A21"/>
    <w:pPr>
      <w:spacing w:after="120" w:line="300" w:lineRule="exact"/>
    </w:pPr>
    <w:rPr>
      <w:rFonts w:ascii="Calibri" w:hAnsi="Calibri"/>
      <w:sz w:val="22"/>
      <w:szCs w:val="22"/>
    </w:rPr>
  </w:style>
  <w:style w:type="paragraph" w:customStyle="1" w:styleId="punkt1">
    <w:name w:val="punkt1"/>
    <w:basedOn w:val="Normalny"/>
    <w:uiPriority w:val="99"/>
    <w:rsid w:val="005F6FA3"/>
    <w:pPr>
      <w:numPr>
        <w:numId w:val="6"/>
      </w:numPr>
      <w:spacing w:after="80"/>
    </w:pPr>
    <w:rPr>
      <w:b/>
      <w:szCs w:val="20"/>
    </w:rPr>
  </w:style>
  <w:style w:type="paragraph" w:customStyle="1" w:styleId="punkt2">
    <w:name w:val="punkt2"/>
    <w:basedOn w:val="Normalny"/>
    <w:uiPriority w:val="99"/>
    <w:rsid w:val="005F6FA3"/>
    <w:pPr>
      <w:numPr>
        <w:ilvl w:val="1"/>
        <w:numId w:val="6"/>
      </w:numPr>
      <w:spacing w:after="80"/>
    </w:pPr>
    <w:rPr>
      <w:szCs w:val="20"/>
    </w:rPr>
  </w:style>
  <w:style w:type="paragraph" w:customStyle="1" w:styleId="punkt3">
    <w:name w:val="punkt3"/>
    <w:basedOn w:val="Normalny"/>
    <w:uiPriority w:val="99"/>
    <w:rsid w:val="005F6FA3"/>
    <w:pPr>
      <w:numPr>
        <w:ilvl w:val="2"/>
        <w:numId w:val="6"/>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7"/>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8"/>
      </w:numPr>
      <w:spacing w:after="80"/>
    </w:pPr>
    <w:rPr>
      <w:szCs w:val="20"/>
    </w:rPr>
  </w:style>
  <w:style w:type="paragraph" w:customStyle="1" w:styleId="prawo2">
    <w:name w:val="prawo 2"/>
    <w:basedOn w:val="Normalny"/>
    <w:uiPriority w:val="99"/>
    <w:rsid w:val="005F6FA3"/>
    <w:pPr>
      <w:numPr>
        <w:ilvl w:val="1"/>
        <w:numId w:val="8"/>
      </w:numPr>
      <w:spacing w:after="80"/>
    </w:pPr>
    <w:rPr>
      <w:szCs w:val="20"/>
    </w:rPr>
  </w:style>
  <w:style w:type="paragraph" w:customStyle="1" w:styleId="Tekstwtabelcepunkty">
    <w:name w:val="Tekst w tabelce punkty"/>
    <w:basedOn w:val="Normalny"/>
    <w:uiPriority w:val="99"/>
    <w:rsid w:val="005F6FA3"/>
    <w:pPr>
      <w:numPr>
        <w:numId w:val="9"/>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5"/>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basedOn w:val="Normalny"/>
    <w:uiPriority w:val="99"/>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krzyzanowska@itb.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pogodzinska@itb.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rzetargi.egospodarka.pl/Maszyny-i-aparatura-badawcza-i-pomiarowa"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cmzyhezt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CFFF46-B879-43F3-9A00-004A85F14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294</TotalTime>
  <Pages>25</Pages>
  <Words>8278</Words>
  <Characters>49671</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57834</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Pogodzińska Katarzyna</cp:lastModifiedBy>
  <cp:revision>19</cp:revision>
  <cp:lastPrinted>2017-05-11T10:54:00Z</cp:lastPrinted>
  <dcterms:created xsi:type="dcterms:W3CDTF">2017-12-05T12:55:00Z</dcterms:created>
  <dcterms:modified xsi:type="dcterms:W3CDTF">2017-12-13T11:19:00Z</dcterms:modified>
</cp:coreProperties>
</file>