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6121" w14:textId="77777777" w:rsidR="00B40AD0" w:rsidRDefault="00B40AD0">
      <w:pPr>
        <w:rPr>
          <w:rFonts w:ascii="Calibri" w:hAnsi="Calibri" w:cs="Calibri"/>
        </w:rPr>
      </w:pPr>
    </w:p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03544B36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O.261.0</w:t>
      </w:r>
      <w:r w:rsidR="002A1623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OW.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21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4F7F73C1" w:rsidR="00956FA2" w:rsidRDefault="00956FA2" w:rsidP="00956FA2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6317A" w:rsidRPr="005D059D">
        <w:rPr>
          <w:rFonts w:asciiTheme="minorHAnsi" w:hAnsiTheme="minorHAnsi" w:cstheme="minorHAnsi"/>
          <w:b/>
          <w:sz w:val="22"/>
          <w:szCs w:val="22"/>
        </w:rPr>
        <w:t xml:space="preserve">„Dostawa </w:t>
      </w:r>
      <w:r w:rsidR="00F6317A" w:rsidRPr="002A1623">
        <w:rPr>
          <w:rFonts w:asciiTheme="minorHAnsi" w:hAnsiTheme="minorHAnsi" w:cstheme="minorHAnsi"/>
          <w:b/>
          <w:sz w:val="22"/>
          <w:szCs w:val="22"/>
        </w:rPr>
        <w:t>obrabiar</w:t>
      </w:r>
      <w:r w:rsidR="002A1623">
        <w:rPr>
          <w:rFonts w:asciiTheme="minorHAnsi" w:hAnsiTheme="minorHAnsi" w:cstheme="minorHAnsi"/>
          <w:b/>
          <w:sz w:val="22"/>
          <w:szCs w:val="22"/>
        </w:rPr>
        <w:t xml:space="preserve">ki - </w:t>
      </w:r>
      <w:r w:rsidR="00F6317A">
        <w:rPr>
          <w:rFonts w:asciiTheme="minorHAnsi" w:hAnsiTheme="minorHAnsi" w:cstheme="minorHAnsi"/>
          <w:b/>
          <w:sz w:val="22"/>
          <w:szCs w:val="22"/>
        </w:rPr>
        <w:t xml:space="preserve">konwencjonalnej tokarki </w:t>
      </w:r>
      <w:r w:rsidR="00F6317A">
        <w:rPr>
          <w:rFonts w:asciiTheme="minorHAnsi" w:hAnsiTheme="minorHAnsi" w:cstheme="minorHAnsi"/>
          <w:b/>
          <w:sz w:val="22"/>
          <w:szCs w:val="22"/>
        </w:rPr>
        <w:br/>
      </w:r>
      <w:r w:rsidR="00E23B23">
        <w:rPr>
          <w:rFonts w:asciiTheme="minorHAnsi" w:hAnsiTheme="minorHAnsi" w:cstheme="minorHAnsi"/>
          <w:b/>
          <w:sz w:val="22"/>
          <w:szCs w:val="22"/>
        </w:rPr>
        <w:t>do Oddziału Wielkopolskiego ITB.</w:t>
      </w:r>
      <w:r w:rsidR="00F6317A" w:rsidRPr="005D059D">
        <w:rPr>
          <w:rFonts w:asciiTheme="minorHAnsi" w:hAnsiTheme="minorHAnsi" w:cstheme="minorHAnsi"/>
          <w:b/>
          <w:sz w:val="22"/>
          <w:szCs w:val="22"/>
        </w:rPr>
        <w:t>”</w:t>
      </w:r>
    </w:p>
    <w:p w14:paraId="1DA52253" w14:textId="77777777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176BC57E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E23B23">
        <w:rPr>
          <w:rFonts w:asciiTheme="minorHAnsi" w:hAnsiTheme="minorHAnsi" w:cstheme="minorHAnsi"/>
          <w:sz w:val="22"/>
          <w:szCs w:val="22"/>
        </w:rPr>
        <w:t>ogłoszeniu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Pr="00B43FCA">
        <w:rPr>
          <w:rFonts w:asciiTheme="minorHAnsi" w:hAnsiTheme="minorHAnsi" w:cstheme="minorHAnsi"/>
          <w:sz w:val="22"/>
          <w:szCs w:val="22"/>
        </w:rPr>
        <w:t xml:space="preserve"> i w Istotnych postanowieniach umowy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50C8D6AF" w14:textId="7C9068F5" w:rsidR="00B43FCA" w:rsidRPr="00B43FCA" w:rsidRDefault="00956FA2" w:rsidP="00B43FCA">
      <w:pPr>
        <w:numPr>
          <w:ilvl w:val="1"/>
          <w:numId w:val="17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zamówienia</w:t>
      </w:r>
      <w:r w:rsidR="00B43FCA" w:rsidRPr="00B43FCA">
        <w:rPr>
          <w:rFonts w:asciiTheme="minorHAnsi" w:hAnsiTheme="minorHAnsi" w:cstheme="minorHAnsi"/>
          <w:sz w:val="22"/>
          <w:szCs w:val="22"/>
        </w:rPr>
        <w:t>:</w:t>
      </w:r>
    </w:p>
    <w:p w14:paraId="079469B9" w14:textId="11C3D609" w:rsidR="00956FA2" w:rsidRPr="00B43FCA" w:rsidRDefault="00956FA2" w:rsidP="00910377">
      <w:pPr>
        <w:pStyle w:val="Akapitzlist"/>
        <w:tabs>
          <w:tab w:val="left" w:pos="504"/>
        </w:tabs>
        <w:spacing w:after="120" w:line="288" w:lineRule="auto"/>
        <w:ind w:left="786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</w:rPr>
        <w:t>za kwotę netto ................</w:t>
      </w:r>
      <w:r w:rsidR="00B43FCA" w:rsidRPr="00B43FCA">
        <w:rPr>
          <w:rFonts w:asciiTheme="minorHAnsi" w:hAnsiTheme="minorHAnsi" w:cstheme="minorHAnsi"/>
        </w:rPr>
        <w:t>...................</w:t>
      </w:r>
      <w:r w:rsidRPr="00B43FCA">
        <w:rPr>
          <w:rFonts w:asciiTheme="minorHAnsi" w:hAnsiTheme="minorHAnsi" w:cstheme="minorHAnsi"/>
        </w:rPr>
        <w:t>...................</w:t>
      </w:r>
      <w:r w:rsidR="00E23B23">
        <w:rPr>
          <w:rFonts w:asciiTheme="minorHAnsi" w:hAnsiTheme="minorHAnsi" w:cstheme="minorHAnsi"/>
        </w:rPr>
        <w:t xml:space="preserve"> </w:t>
      </w:r>
      <w:r w:rsidRPr="00B43FCA">
        <w:rPr>
          <w:rFonts w:asciiTheme="minorHAnsi" w:hAnsiTheme="minorHAnsi" w:cstheme="minorHAnsi"/>
        </w:rPr>
        <w:t xml:space="preserve">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B43FCA">
        <w:rPr>
          <w:rFonts w:asciiTheme="minorHAnsi" w:hAnsiTheme="minorHAnsi" w:cstheme="minorHAnsi"/>
        </w:rPr>
        <w:t>złotych</w:t>
      </w:r>
      <w:r w:rsidRPr="00B43FCA">
        <w:rPr>
          <w:rFonts w:asciiTheme="minorHAnsi" w:hAnsiTheme="minorHAnsi" w:cstheme="minorHAnsi"/>
        </w:rPr>
        <w:t>………………………………………………………………………………………………….…………);</w:t>
      </w:r>
    </w:p>
    <w:p w14:paraId="63A895A7" w14:textId="562A590F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wszelkie koszty realizacji zamówienia.</w:t>
      </w:r>
    </w:p>
    <w:p w14:paraId="3ED8BE8C" w14:textId="6DAD0996" w:rsidR="00AE1A05" w:rsidRPr="00C127B4" w:rsidRDefault="00AE1A05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 w:rsidRPr="00AE1A05">
        <w:rPr>
          <w:rFonts w:asciiTheme="minorHAnsi" w:hAnsiTheme="minorHAnsi" w:cstheme="minorHAnsi"/>
          <w:sz w:val="22"/>
          <w:szCs w:val="22"/>
        </w:rPr>
        <w:t xml:space="preserve">, że </w:t>
      </w:r>
      <w:r w:rsidRPr="00C127B4">
        <w:rPr>
          <w:rFonts w:asciiTheme="minorHAnsi" w:hAnsiTheme="minorHAnsi" w:cstheme="minorHAnsi"/>
          <w:sz w:val="22"/>
          <w:szCs w:val="22"/>
        </w:rPr>
        <w:t>nie podlegamy wykluczeniu</w:t>
      </w:r>
      <w:r w:rsidR="00F32CF9" w:rsidRPr="00C127B4">
        <w:rPr>
          <w:rFonts w:asciiTheme="minorHAnsi" w:hAnsiTheme="minorHAnsi" w:cstheme="minorHAnsi"/>
          <w:sz w:val="22"/>
          <w:szCs w:val="22"/>
        </w:rPr>
        <w:t xml:space="preserve"> </w:t>
      </w:r>
      <w:r w:rsidR="00A94AAC" w:rsidRPr="00C127B4">
        <w:rPr>
          <w:rFonts w:asciiTheme="minorHAnsi" w:hAnsiTheme="minorHAnsi" w:cstheme="minorHAnsi"/>
          <w:sz w:val="22"/>
          <w:szCs w:val="22"/>
        </w:rPr>
        <w:t xml:space="preserve">z art. 109 ust.1 pkt 4 </w:t>
      </w:r>
      <w:r w:rsidR="00A06688">
        <w:rPr>
          <w:rFonts w:asciiTheme="minorHAnsi" w:hAnsiTheme="minorHAnsi" w:cstheme="minorHAnsi"/>
          <w:sz w:val="22"/>
          <w:szCs w:val="22"/>
        </w:rPr>
        <w:t xml:space="preserve">oraz pkt 7 </w:t>
      </w:r>
      <w:r w:rsidR="00A94AAC" w:rsidRPr="00C127B4">
        <w:rPr>
          <w:rFonts w:asciiTheme="minorHAnsi" w:hAnsiTheme="minorHAnsi" w:cstheme="minorHAnsi"/>
          <w:sz w:val="22"/>
          <w:szCs w:val="22"/>
        </w:rPr>
        <w:t>ustawy Prawo zamówień publicznych</w:t>
      </w:r>
      <w:r w:rsidR="009069E6" w:rsidRPr="00C127B4">
        <w:rPr>
          <w:rFonts w:asciiTheme="minorHAnsi" w:hAnsiTheme="minorHAnsi" w:cstheme="minorHAnsi"/>
          <w:sz w:val="22"/>
          <w:szCs w:val="22"/>
        </w:rPr>
        <w:t>.</w:t>
      </w:r>
    </w:p>
    <w:p w14:paraId="35EF51D7" w14:textId="4E877D24" w:rsidR="002E3C16" w:rsidRPr="002E3C16" w:rsidRDefault="002E3C16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2.</w:t>
      </w:r>
    </w:p>
    <w:p w14:paraId="55821164" w14:textId="1C45D80F" w:rsidR="00956FA2" w:rsidRPr="006936BF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2E3C16">
        <w:rPr>
          <w:rFonts w:asciiTheme="minorHAnsi" w:hAnsiTheme="minorHAnsi" w:cstheme="minorHAnsi"/>
          <w:bCs/>
          <w:sz w:val="22"/>
          <w:szCs w:val="22"/>
        </w:rPr>
        <w:t>3</w:t>
      </w:r>
      <w:r w:rsidR="00B43FCA">
        <w:rPr>
          <w:rFonts w:asciiTheme="minorHAnsi" w:hAnsiTheme="minorHAnsi" w:cstheme="minorHAnsi"/>
          <w:bCs/>
          <w:sz w:val="22"/>
          <w:szCs w:val="22"/>
        </w:rPr>
        <w:t xml:space="preserve">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2E3C16">
        <w:rPr>
          <w:rFonts w:asciiTheme="minorHAnsi" w:hAnsiTheme="minorHAnsi" w:cstheme="minorHAnsi"/>
          <w:bCs/>
          <w:sz w:val="22"/>
          <w:szCs w:val="22"/>
        </w:rPr>
        <w:t>podpisania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BD26A3C" w14:textId="77777777" w:rsidR="00DC1FDB" w:rsidRPr="00DC1FDB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B43FCA">
        <w:rPr>
          <w:rFonts w:asciiTheme="minorHAnsi" w:hAnsiTheme="minorHAnsi" w:cstheme="minorHAnsi"/>
          <w:bCs/>
          <w:sz w:val="22"/>
          <w:szCs w:val="22"/>
        </w:rPr>
        <w:t>2</w:t>
      </w:r>
      <w:r w:rsidR="00910377">
        <w:rPr>
          <w:rFonts w:asciiTheme="minorHAnsi" w:hAnsiTheme="minorHAnsi" w:cstheme="minorHAnsi"/>
          <w:bCs/>
          <w:sz w:val="22"/>
          <w:szCs w:val="22"/>
        </w:rPr>
        <w:t>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 w:rsidR="002E3C16">
        <w:rPr>
          <w:rFonts w:asciiTheme="minorHAnsi" w:hAnsiTheme="minorHAnsi" w:cstheme="minorHAnsi"/>
          <w:bCs/>
          <w:sz w:val="22"/>
          <w:szCs w:val="22"/>
        </w:rPr>
        <w:t>ą</w:t>
      </w:r>
      <w:r w:rsidR="00B43FCA">
        <w:rPr>
          <w:rFonts w:asciiTheme="minorHAnsi" w:hAnsiTheme="minorHAnsi" w:cstheme="minorHAnsi"/>
          <w:bCs/>
          <w:sz w:val="22"/>
          <w:szCs w:val="22"/>
        </w:rPr>
        <w:t>c</w:t>
      </w:r>
      <w:r w:rsidR="002E3C16">
        <w:rPr>
          <w:rFonts w:asciiTheme="minorHAnsi" w:hAnsiTheme="minorHAnsi" w:cstheme="minorHAnsi"/>
          <w:bCs/>
          <w:sz w:val="22"/>
          <w:szCs w:val="22"/>
        </w:rPr>
        <w:t>e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14:paraId="79E20E7A" w14:textId="64BE98CF" w:rsidR="00956FA2" w:rsidRPr="00DC1FDB" w:rsidRDefault="00DC1FDB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 w:rsidR="00956FA2" w:rsidRPr="00DC1FD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 dokumenty rejestrowe dostępne są w następujących bezpłatnych i ogólnodostępnych bazach danych:</w:t>
      </w:r>
    </w:p>
    <w:p w14:paraId="7EF9336F" w14:textId="785F4895" w:rsidR="00DC1FDB" w:rsidRPr="00AE1A05" w:rsidRDefault="00AE1A05" w:rsidP="00DC1FDB">
      <w:pPr>
        <w:pStyle w:val="Zwykytekst"/>
        <w:numPr>
          <w:ilvl w:val="0"/>
          <w:numId w:val="33"/>
        </w:numPr>
        <w:tabs>
          <w:tab w:val="left" w:pos="50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https://ekrs.ms.gov.pl/web/wyszukiwarka-krs;</w:t>
      </w:r>
    </w:p>
    <w:p w14:paraId="1BF7A9DF" w14:textId="7A707A61" w:rsidR="00DC1FDB" w:rsidRPr="00AE1A05" w:rsidRDefault="00AE1A05" w:rsidP="00DC1FDB">
      <w:pPr>
        <w:pStyle w:val="Zwykytekst"/>
        <w:numPr>
          <w:ilvl w:val="0"/>
          <w:numId w:val="33"/>
        </w:numPr>
        <w:tabs>
          <w:tab w:val="left" w:pos="50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https://prod.ceidg.gov.pl/CEIDG/Ceigd.Public.Ul/Search.aspx;</w:t>
      </w:r>
    </w:p>
    <w:p w14:paraId="552DB4DF" w14:textId="5CF0E42C" w:rsidR="00AE1A05" w:rsidRPr="00AE1A05" w:rsidRDefault="00AE1A05" w:rsidP="00DC1FDB">
      <w:pPr>
        <w:pStyle w:val="Zwykytekst"/>
        <w:numPr>
          <w:ilvl w:val="0"/>
          <w:numId w:val="33"/>
        </w:numPr>
        <w:tabs>
          <w:tab w:val="left" w:pos="504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lastRenderedPageBreak/>
        <w:t>Inne **:…………………………………</w:t>
      </w:r>
    </w:p>
    <w:p w14:paraId="469C1982" w14:textId="2F1BAD49" w:rsidR="00DC1FDB" w:rsidRPr="00B40AD0" w:rsidRDefault="00AE1A05" w:rsidP="00AE1A05">
      <w:pPr>
        <w:pStyle w:val="Zwykytekst"/>
        <w:tabs>
          <w:tab w:val="left" w:pos="504"/>
        </w:tabs>
        <w:spacing w:after="120" w:line="276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  <w:r w:rsidRPr="00AE1A05">
        <w:rPr>
          <w:rFonts w:asciiTheme="minorHAnsi" w:hAnsiTheme="minorHAnsi" w:cstheme="minorHAnsi"/>
          <w:sz w:val="18"/>
          <w:szCs w:val="18"/>
        </w:rPr>
        <w:t>**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 w:rsidRPr="00B40AD0">
        <w:rPr>
          <w:rFonts w:asciiTheme="minorHAnsi" w:hAnsiTheme="minorHAnsi" w:cstheme="minorHAnsi"/>
          <w:sz w:val="18"/>
          <w:szCs w:val="18"/>
        </w:rPr>
        <w:t>. I 2 rejestrze.</w:t>
      </w:r>
    </w:p>
    <w:p w14:paraId="705266C3" w14:textId="517B8817" w:rsidR="00956FA2" w:rsidRPr="00B40AD0" w:rsidRDefault="00956FA2" w:rsidP="00204335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014A43" w:rsidRPr="00B40AD0"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4B3A7F9F" w:rsidR="00956FA2" w:rsidRPr="00B40AD0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</w:t>
      </w:r>
      <w:r w:rsidR="00DC1FDB" w:rsidRPr="00B40AD0">
        <w:rPr>
          <w:rFonts w:asciiTheme="minorHAnsi" w:hAnsiTheme="minorHAnsi" w:cstheme="minorHAnsi"/>
          <w:sz w:val="22"/>
          <w:szCs w:val="22"/>
        </w:rPr>
        <w:t>.</w:t>
      </w:r>
      <w:r w:rsidRPr="00B40AD0">
        <w:rPr>
          <w:rFonts w:asciiTheme="minorHAnsi" w:hAnsiTheme="minorHAnsi" w:cstheme="minorHAnsi"/>
          <w:sz w:val="22"/>
          <w:szCs w:val="22"/>
        </w:rPr>
        <w:t xml:space="preserve"> od upływu terminu składania ofert.</w:t>
      </w:r>
    </w:p>
    <w:p w14:paraId="5C881200" w14:textId="5913656F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</w:p>
    <w:p w14:paraId="6B278448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4878BB92" w14:textId="77777777" w:rsidR="008B3806" w:rsidRPr="00F235ED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24394989" w:rsidR="00956FA2" w:rsidRPr="00F235ED" w:rsidRDefault="009069E6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956FA2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2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1748242" w14:textId="77777777" w:rsidR="009069E6" w:rsidRPr="009C07AD" w:rsidRDefault="009069E6" w:rsidP="009069E6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9A2EB7" w:rsidRDefault="009069E6" w:rsidP="009069E6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3798" w14:textId="77777777" w:rsidR="00D41989" w:rsidRDefault="00D41989">
      <w:r>
        <w:separator/>
      </w:r>
    </w:p>
  </w:endnote>
  <w:endnote w:type="continuationSeparator" w:id="0">
    <w:p w14:paraId="2B19E8BF" w14:textId="77777777" w:rsidR="00D41989" w:rsidRDefault="00D41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1AE6DF46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1D8">
          <w:rPr>
            <w:noProof/>
          </w:rP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ADB64" w14:textId="77777777" w:rsidR="00D41989" w:rsidRDefault="00D41989">
      <w:r>
        <w:separator/>
      </w:r>
    </w:p>
  </w:footnote>
  <w:footnote w:type="continuationSeparator" w:id="0">
    <w:p w14:paraId="078BC39D" w14:textId="77777777" w:rsidR="00D41989" w:rsidRDefault="00D41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600DD0"/>
    <w:multiLevelType w:val="hybridMultilevel"/>
    <w:tmpl w:val="3914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2EA98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19785597"/>
    <w:multiLevelType w:val="hybridMultilevel"/>
    <w:tmpl w:val="5B30C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647466"/>
    <w:multiLevelType w:val="hybridMultilevel"/>
    <w:tmpl w:val="B7526F84"/>
    <w:lvl w:ilvl="0" w:tplc="7FD2037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2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6E25E5"/>
    <w:multiLevelType w:val="hybridMultilevel"/>
    <w:tmpl w:val="CB52B07C"/>
    <w:lvl w:ilvl="0" w:tplc="189A2B5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A622C4C"/>
    <w:multiLevelType w:val="hybridMultilevel"/>
    <w:tmpl w:val="491C0F06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EE10DE5"/>
    <w:multiLevelType w:val="hybridMultilevel"/>
    <w:tmpl w:val="F2706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FE7E5D"/>
    <w:multiLevelType w:val="hybridMultilevel"/>
    <w:tmpl w:val="6FF2018C"/>
    <w:lvl w:ilvl="0" w:tplc="AB64B00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EC0F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E6F3577"/>
    <w:multiLevelType w:val="hybridMultilevel"/>
    <w:tmpl w:val="108C4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6" w15:restartNumberingAfterBreak="0">
    <w:nsid w:val="560C54E6"/>
    <w:multiLevelType w:val="hybridMultilevel"/>
    <w:tmpl w:val="AD122F42"/>
    <w:lvl w:ilvl="0" w:tplc="80247F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E2F89"/>
    <w:multiLevelType w:val="hybridMultilevel"/>
    <w:tmpl w:val="B32887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0380F"/>
    <w:multiLevelType w:val="hybridMultilevel"/>
    <w:tmpl w:val="29AC2D82"/>
    <w:lvl w:ilvl="0" w:tplc="2D4284B0">
      <w:start w:val="1"/>
      <w:numFmt w:val="decimal"/>
      <w:lvlText w:val="%1."/>
      <w:lvlJc w:val="left"/>
      <w:pPr>
        <w:ind w:left="474" w:hanging="361"/>
      </w:pPr>
      <w:rPr>
        <w:rFonts w:ascii="Cambria" w:eastAsia="Arial" w:hAnsi="Cambria" w:cs="Arial" w:hint="default"/>
        <w:spacing w:val="-29"/>
        <w:w w:val="100"/>
        <w:sz w:val="22"/>
        <w:szCs w:val="22"/>
      </w:rPr>
    </w:lvl>
    <w:lvl w:ilvl="1" w:tplc="FDB47F54">
      <w:numFmt w:val="bullet"/>
      <w:lvlText w:val="•"/>
      <w:lvlJc w:val="left"/>
      <w:pPr>
        <w:ind w:left="1422" w:hanging="361"/>
      </w:pPr>
      <w:rPr>
        <w:rFonts w:hint="default"/>
      </w:rPr>
    </w:lvl>
    <w:lvl w:ilvl="2" w:tplc="35021286">
      <w:numFmt w:val="bullet"/>
      <w:lvlText w:val="•"/>
      <w:lvlJc w:val="left"/>
      <w:pPr>
        <w:ind w:left="2361" w:hanging="361"/>
      </w:pPr>
      <w:rPr>
        <w:rFonts w:hint="default"/>
      </w:rPr>
    </w:lvl>
    <w:lvl w:ilvl="3" w:tplc="EBF49A04">
      <w:numFmt w:val="bullet"/>
      <w:lvlText w:val="•"/>
      <w:lvlJc w:val="left"/>
      <w:pPr>
        <w:ind w:left="3299" w:hanging="361"/>
      </w:pPr>
      <w:rPr>
        <w:rFonts w:hint="default"/>
      </w:rPr>
    </w:lvl>
    <w:lvl w:ilvl="4" w:tplc="1D3CF1A6">
      <w:numFmt w:val="bullet"/>
      <w:lvlText w:val="•"/>
      <w:lvlJc w:val="left"/>
      <w:pPr>
        <w:ind w:left="4238" w:hanging="361"/>
      </w:pPr>
      <w:rPr>
        <w:rFonts w:hint="default"/>
      </w:rPr>
    </w:lvl>
    <w:lvl w:ilvl="5" w:tplc="32F2F782">
      <w:numFmt w:val="bullet"/>
      <w:lvlText w:val="•"/>
      <w:lvlJc w:val="left"/>
      <w:pPr>
        <w:ind w:left="5177" w:hanging="361"/>
      </w:pPr>
      <w:rPr>
        <w:rFonts w:hint="default"/>
      </w:rPr>
    </w:lvl>
    <w:lvl w:ilvl="6" w:tplc="F4561110">
      <w:numFmt w:val="bullet"/>
      <w:lvlText w:val="•"/>
      <w:lvlJc w:val="left"/>
      <w:pPr>
        <w:ind w:left="6115" w:hanging="361"/>
      </w:pPr>
      <w:rPr>
        <w:rFonts w:hint="default"/>
      </w:rPr>
    </w:lvl>
    <w:lvl w:ilvl="7" w:tplc="029C7AEC">
      <w:numFmt w:val="bullet"/>
      <w:lvlText w:val="•"/>
      <w:lvlJc w:val="left"/>
      <w:pPr>
        <w:ind w:left="7054" w:hanging="361"/>
      </w:pPr>
      <w:rPr>
        <w:rFonts w:hint="default"/>
      </w:rPr>
    </w:lvl>
    <w:lvl w:ilvl="8" w:tplc="1AB62BDE">
      <w:numFmt w:val="bullet"/>
      <w:lvlText w:val="•"/>
      <w:lvlJc w:val="left"/>
      <w:pPr>
        <w:ind w:left="7993" w:hanging="361"/>
      </w:pPr>
      <w:rPr>
        <w:rFonts w:hint="default"/>
      </w:rPr>
    </w:lvl>
  </w:abstractNum>
  <w:abstractNum w:abstractNumId="29" w15:restartNumberingAfterBreak="0">
    <w:nsid w:val="631F7279"/>
    <w:multiLevelType w:val="hybridMultilevel"/>
    <w:tmpl w:val="620A701A"/>
    <w:lvl w:ilvl="0" w:tplc="098CC3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6812945"/>
    <w:multiLevelType w:val="hybridMultilevel"/>
    <w:tmpl w:val="1ACC4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3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3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7844FFB"/>
    <w:multiLevelType w:val="hybridMultilevel"/>
    <w:tmpl w:val="458A3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7C35BF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2"/>
  </w:num>
  <w:num w:numId="2">
    <w:abstractNumId w:val="34"/>
  </w:num>
  <w:num w:numId="3">
    <w:abstractNumId w:val="20"/>
  </w:num>
  <w:num w:numId="4">
    <w:abstractNumId w:val="9"/>
  </w:num>
  <w:num w:numId="5">
    <w:abstractNumId w:val="16"/>
  </w:num>
  <w:num w:numId="6">
    <w:abstractNumId w:val="31"/>
  </w:num>
  <w:num w:numId="7">
    <w:abstractNumId w:val="4"/>
  </w:num>
  <w:num w:numId="8">
    <w:abstractNumId w:val="33"/>
  </w:num>
  <w:num w:numId="9">
    <w:abstractNumId w:val="6"/>
  </w:num>
  <w:num w:numId="10">
    <w:abstractNumId w:val="7"/>
  </w:num>
  <w:num w:numId="11">
    <w:abstractNumId w:val="25"/>
  </w:num>
  <w:num w:numId="12">
    <w:abstractNumId w:val="0"/>
  </w:num>
  <w:num w:numId="13">
    <w:abstractNumId w:val="17"/>
  </w:num>
  <w:num w:numId="14">
    <w:abstractNumId w:val="3"/>
  </w:num>
  <w:num w:numId="15">
    <w:abstractNumId w:val="23"/>
  </w:num>
  <w:num w:numId="16">
    <w:abstractNumId w:val="12"/>
  </w:num>
  <w:num w:numId="17">
    <w:abstractNumId w:val="32"/>
  </w:num>
  <w:num w:numId="18">
    <w:abstractNumId w:val="18"/>
  </w:num>
  <w:num w:numId="19">
    <w:abstractNumId w:val="29"/>
  </w:num>
  <w:num w:numId="20">
    <w:abstractNumId w:val="30"/>
  </w:num>
  <w:num w:numId="21">
    <w:abstractNumId w:val="15"/>
  </w:num>
  <w:num w:numId="22">
    <w:abstractNumId w:val="27"/>
  </w:num>
  <w:num w:numId="23">
    <w:abstractNumId w:val="8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21"/>
  </w:num>
  <w:num w:numId="30">
    <w:abstractNumId w:val="11"/>
  </w:num>
  <w:num w:numId="31">
    <w:abstractNumId w:val="14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36"/>
  </w:num>
  <w:num w:numId="35">
    <w:abstractNumId w:val="35"/>
  </w:num>
  <w:num w:numId="36">
    <w:abstractNumId w:val="22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19"/>
  </w:num>
  <w:num w:numId="42">
    <w:abstractNumId w:val="2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14A43"/>
    <w:rsid w:val="00032A75"/>
    <w:rsid w:val="00033178"/>
    <w:rsid w:val="00033C42"/>
    <w:rsid w:val="00042DFE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B647C"/>
    <w:rsid w:val="000E219A"/>
    <w:rsid w:val="000E3FA8"/>
    <w:rsid w:val="000E7D3D"/>
    <w:rsid w:val="00101EC5"/>
    <w:rsid w:val="001023A2"/>
    <w:rsid w:val="00106113"/>
    <w:rsid w:val="00112A16"/>
    <w:rsid w:val="00115875"/>
    <w:rsid w:val="00120004"/>
    <w:rsid w:val="0012100D"/>
    <w:rsid w:val="00130ACC"/>
    <w:rsid w:val="00131062"/>
    <w:rsid w:val="00136D14"/>
    <w:rsid w:val="0014292D"/>
    <w:rsid w:val="001849D8"/>
    <w:rsid w:val="00195E96"/>
    <w:rsid w:val="001A0C63"/>
    <w:rsid w:val="001B1E43"/>
    <w:rsid w:val="001B3C5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7F1A"/>
    <w:rsid w:val="00243C49"/>
    <w:rsid w:val="00251F8A"/>
    <w:rsid w:val="00254AB9"/>
    <w:rsid w:val="002647B3"/>
    <w:rsid w:val="00276395"/>
    <w:rsid w:val="002820E9"/>
    <w:rsid w:val="00286B80"/>
    <w:rsid w:val="002A1623"/>
    <w:rsid w:val="002A2D34"/>
    <w:rsid w:val="002A5809"/>
    <w:rsid w:val="002A6E6C"/>
    <w:rsid w:val="002B320D"/>
    <w:rsid w:val="002B7B14"/>
    <w:rsid w:val="002C0710"/>
    <w:rsid w:val="002D1F47"/>
    <w:rsid w:val="002D234A"/>
    <w:rsid w:val="002D4ED9"/>
    <w:rsid w:val="002E3C16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D7938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57E4A"/>
    <w:rsid w:val="00464740"/>
    <w:rsid w:val="004919D6"/>
    <w:rsid w:val="00496A65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97DA1"/>
    <w:rsid w:val="005A3C7E"/>
    <w:rsid w:val="005B1DB6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6133B"/>
    <w:rsid w:val="00662534"/>
    <w:rsid w:val="00663109"/>
    <w:rsid w:val="006731CA"/>
    <w:rsid w:val="006751D3"/>
    <w:rsid w:val="00680989"/>
    <w:rsid w:val="00696D57"/>
    <w:rsid w:val="00697162"/>
    <w:rsid w:val="006A0B1D"/>
    <w:rsid w:val="006A2C9D"/>
    <w:rsid w:val="006C0060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B68FC"/>
    <w:rsid w:val="007B7D4A"/>
    <w:rsid w:val="007D1903"/>
    <w:rsid w:val="007D683D"/>
    <w:rsid w:val="007E2718"/>
    <w:rsid w:val="007F3818"/>
    <w:rsid w:val="007F54B4"/>
    <w:rsid w:val="00827B01"/>
    <w:rsid w:val="0083106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38EF"/>
    <w:rsid w:val="00883ADB"/>
    <w:rsid w:val="00886DC4"/>
    <w:rsid w:val="0089057D"/>
    <w:rsid w:val="00891FA8"/>
    <w:rsid w:val="008B3806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069E6"/>
    <w:rsid w:val="00910377"/>
    <w:rsid w:val="00917C62"/>
    <w:rsid w:val="009240C4"/>
    <w:rsid w:val="00925D91"/>
    <w:rsid w:val="0093725A"/>
    <w:rsid w:val="00940E01"/>
    <w:rsid w:val="00944097"/>
    <w:rsid w:val="00950F5B"/>
    <w:rsid w:val="00956FA2"/>
    <w:rsid w:val="00965C78"/>
    <w:rsid w:val="00966D50"/>
    <w:rsid w:val="009754D4"/>
    <w:rsid w:val="009812AD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A05BF8"/>
    <w:rsid w:val="00A06688"/>
    <w:rsid w:val="00A10E78"/>
    <w:rsid w:val="00A134E7"/>
    <w:rsid w:val="00A1687F"/>
    <w:rsid w:val="00A3412C"/>
    <w:rsid w:val="00A3567B"/>
    <w:rsid w:val="00A36BEC"/>
    <w:rsid w:val="00A44AE0"/>
    <w:rsid w:val="00A51A34"/>
    <w:rsid w:val="00A52021"/>
    <w:rsid w:val="00A53172"/>
    <w:rsid w:val="00A5619F"/>
    <w:rsid w:val="00A7588A"/>
    <w:rsid w:val="00A77254"/>
    <w:rsid w:val="00A86387"/>
    <w:rsid w:val="00A870A3"/>
    <w:rsid w:val="00A904E2"/>
    <w:rsid w:val="00A94AAC"/>
    <w:rsid w:val="00AA30DE"/>
    <w:rsid w:val="00AB3AF5"/>
    <w:rsid w:val="00AB7A72"/>
    <w:rsid w:val="00AC418A"/>
    <w:rsid w:val="00AC5284"/>
    <w:rsid w:val="00AD062F"/>
    <w:rsid w:val="00AD3E1C"/>
    <w:rsid w:val="00AD3E64"/>
    <w:rsid w:val="00AD3EAF"/>
    <w:rsid w:val="00AE1A05"/>
    <w:rsid w:val="00AE4218"/>
    <w:rsid w:val="00AF09AC"/>
    <w:rsid w:val="00AF6618"/>
    <w:rsid w:val="00AF7F26"/>
    <w:rsid w:val="00B041D8"/>
    <w:rsid w:val="00B10EE2"/>
    <w:rsid w:val="00B31E56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C4E25"/>
    <w:rsid w:val="00BC54EC"/>
    <w:rsid w:val="00BD6F12"/>
    <w:rsid w:val="00BE4FF5"/>
    <w:rsid w:val="00BF2D45"/>
    <w:rsid w:val="00C127B4"/>
    <w:rsid w:val="00C16A9A"/>
    <w:rsid w:val="00C25028"/>
    <w:rsid w:val="00C25E2C"/>
    <w:rsid w:val="00C3072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CF55D1"/>
    <w:rsid w:val="00D01B70"/>
    <w:rsid w:val="00D03E8F"/>
    <w:rsid w:val="00D05D55"/>
    <w:rsid w:val="00D104F9"/>
    <w:rsid w:val="00D11F42"/>
    <w:rsid w:val="00D165BD"/>
    <w:rsid w:val="00D17143"/>
    <w:rsid w:val="00D227A6"/>
    <w:rsid w:val="00D3701E"/>
    <w:rsid w:val="00D41989"/>
    <w:rsid w:val="00D46CBB"/>
    <w:rsid w:val="00D579FF"/>
    <w:rsid w:val="00D73816"/>
    <w:rsid w:val="00D82DE1"/>
    <w:rsid w:val="00D86143"/>
    <w:rsid w:val="00D86C18"/>
    <w:rsid w:val="00D94559"/>
    <w:rsid w:val="00DA5EC7"/>
    <w:rsid w:val="00DA74BD"/>
    <w:rsid w:val="00DC1FDB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437B7"/>
    <w:rsid w:val="00E471D9"/>
    <w:rsid w:val="00E50902"/>
    <w:rsid w:val="00E51C9F"/>
    <w:rsid w:val="00E56F2B"/>
    <w:rsid w:val="00E60CF5"/>
    <w:rsid w:val="00E61F79"/>
    <w:rsid w:val="00E63D3D"/>
    <w:rsid w:val="00E70A3C"/>
    <w:rsid w:val="00E7176E"/>
    <w:rsid w:val="00E83408"/>
    <w:rsid w:val="00E85D2B"/>
    <w:rsid w:val="00E863B0"/>
    <w:rsid w:val="00E87A3B"/>
    <w:rsid w:val="00E9200B"/>
    <w:rsid w:val="00EA5FCC"/>
    <w:rsid w:val="00EB14AF"/>
    <w:rsid w:val="00EB3D6F"/>
    <w:rsid w:val="00EB4973"/>
    <w:rsid w:val="00EB563D"/>
    <w:rsid w:val="00EC10B4"/>
    <w:rsid w:val="00EE43B7"/>
    <w:rsid w:val="00EF1348"/>
    <w:rsid w:val="00EF66F3"/>
    <w:rsid w:val="00F119AC"/>
    <w:rsid w:val="00F25770"/>
    <w:rsid w:val="00F25B68"/>
    <w:rsid w:val="00F306C2"/>
    <w:rsid w:val="00F32CF9"/>
    <w:rsid w:val="00F3715E"/>
    <w:rsid w:val="00F37560"/>
    <w:rsid w:val="00F379EF"/>
    <w:rsid w:val="00F37BA3"/>
    <w:rsid w:val="00F37BFD"/>
    <w:rsid w:val="00F529A1"/>
    <w:rsid w:val="00F6317A"/>
    <w:rsid w:val="00F63A6B"/>
    <w:rsid w:val="00FA2345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32602-93B1-4F0F-8260-C9B636983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3309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Beata Kowalska</cp:lastModifiedBy>
  <cp:revision>5</cp:revision>
  <cp:lastPrinted>2022-03-15T09:25:00Z</cp:lastPrinted>
  <dcterms:created xsi:type="dcterms:W3CDTF">2022-03-11T11:42:00Z</dcterms:created>
  <dcterms:modified xsi:type="dcterms:W3CDTF">2022-03-15T10:04:00Z</dcterms:modified>
</cp:coreProperties>
</file>