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65367E" w14:textId="77777777" w:rsidR="00EE7FD6" w:rsidRPr="00015BEE" w:rsidRDefault="007E7D86" w:rsidP="00AF2AF0">
      <w:pPr>
        <w:spacing w:before="100" w:beforeAutospacing="1"/>
        <w:ind w:left="360"/>
        <w:jc w:val="both"/>
        <w:rPr>
          <w:rFonts w:ascii="Calibri" w:hAnsi="Calibri"/>
          <w:b/>
          <w:sz w:val="22"/>
          <w:szCs w:val="22"/>
        </w:rPr>
      </w:pPr>
      <w:r w:rsidRPr="000A1555">
        <w:rPr>
          <w:rFonts w:ascii="Calibri" w:hAnsi="Calibri"/>
          <w:i/>
          <w:sz w:val="22"/>
          <w:szCs w:val="22"/>
        </w:rPr>
        <w:t>Znak sprawy:</w:t>
      </w:r>
      <w:r>
        <w:rPr>
          <w:rFonts w:ascii="Calibri" w:hAnsi="Calibri"/>
          <w:b/>
          <w:i/>
          <w:sz w:val="22"/>
          <w:szCs w:val="22"/>
        </w:rPr>
        <w:t xml:space="preserve"> </w:t>
      </w:r>
      <w:r w:rsidR="000A1555">
        <w:rPr>
          <w:rFonts w:ascii="Calibri" w:hAnsi="Calibri"/>
          <w:b/>
          <w:i/>
          <w:sz w:val="22"/>
          <w:szCs w:val="22"/>
        </w:rPr>
        <w:t>TO-250-13TA/18/KO</w:t>
      </w:r>
    </w:p>
    <w:p w14:paraId="529226ED" w14:textId="076B63EC" w:rsidR="008B3EAE" w:rsidRDefault="008B3EAE" w:rsidP="00E05589">
      <w:pPr>
        <w:spacing w:before="100" w:beforeAutospacing="1"/>
        <w:rPr>
          <w:rFonts w:ascii="Calibri" w:hAnsi="Calibri"/>
          <w:b/>
          <w:sz w:val="22"/>
          <w:szCs w:val="22"/>
        </w:rPr>
      </w:pPr>
    </w:p>
    <w:p w14:paraId="4BEC2977" w14:textId="77777777" w:rsidR="00F115AE" w:rsidRPr="00015BEE" w:rsidRDefault="00F115AE" w:rsidP="008B3EAE">
      <w:pPr>
        <w:spacing w:before="100" w:beforeAutospacing="1"/>
        <w:jc w:val="center"/>
        <w:rPr>
          <w:rFonts w:ascii="Calibri" w:hAnsi="Calibri"/>
          <w:b/>
          <w:sz w:val="22"/>
          <w:szCs w:val="22"/>
        </w:rPr>
      </w:pPr>
      <w:r w:rsidRPr="00015BEE">
        <w:rPr>
          <w:rFonts w:ascii="Calibri" w:hAnsi="Calibri"/>
          <w:b/>
          <w:sz w:val="22"/>
          <w:szCs w:val="22"/>
        </w:rPr>
        <w:t xml:space="preserve">OGŁOSZENIE O </w:t>
      </w:r>
      <w:r w:rsidR="004357C8" w:rsidRPr="00015BEE">
        <w:rPr>
          <w:rFonts w:ascii="Calibri" w:hAnsi="Calibri"/>
          <w:b/>
          <w:sz w:val="22"/>
          <w:szCs w:val="22"/>
        </w:rPr>
        <w:t>KONKURSIE OFERT</w:t>
      </w:r>
    </w:p>
    <w:p w14:paraId="3DFF8C21" w14:textId="77777777" w:rsidR="00F115AE" w:rsidRDefault="00114669" w:rsidP="00C416C0">
      <w:pPr>
        <w:spacing w:before="100" w:beforeAutospacing="1"/>
        <w:jc w:val="center"/>
        <w:rPr>
          <w:rFonts w:ascii="Calibri" w:hAnsi="Calibri"/>
          <w:b/>
          <w:sz w:val="22"/>
          <w:szCs w:val="22"/>
        </w:rPr>
      </w:pPr>
      <w:r w:rsidRPr="00015BEE">
        <w:rPr>
          <w:rFonts w:ascii="Calibri" w:hAnsi="Calibri"/>
          <w:b/>
          <w:sz w:val="22"/>
          <w:szCs w:val="22"/>
        </w:rPr>
        <w:t>(ZAMÓWIENIE</w:t>
      </w:r>
      <w:r w:rsidR="00766501" w:rsidRPr="00015BEE">
        <w:rPr>
          <w:rFonts w:ascii="Calibri" w:hAnsi="Calibri"/>
          <w:b/>
          <w:sz w:val="22"/>
          <w:szCs w:val="22"/>
        </w:rPr>
        <w:t xml:space="preserve"> DO 30</w:t>
      </w:r>
      <w:r w:rsidR="004357C8" w:rsidRPr="00015BEE">
        <w:rPr>
          <w:rFonts w:ascii="Calibri" w:hAnsi="Calibri"/>
          <w:b/>
          <w:sz w:val="22"/>
          <w:szCs w:val="22"/>
        </w:rPr>
        <w:t> 000 EURO)</w:t>
      </w:r>
    </w:p>
    <w:p w14:paraId="0FAF95EC" w14:textId="77777777" w:rsidR="00496274" w:rsidRDefault="00496274" w:rsidP="00C416C0">
      <w:pPr>
        <w:spacing w:before="100" w:beforeAutospacing="1"/>
        <w:jc w:val="center"/>
        <w:rPr>
          <w:rFonts w:ascii="Calibri" w:hAnsi="Calibri"/>
          <w:b/>
          <w:sz w:val="22"/>
          <w:szCs w:val="22"/>
        </w:rPr>
      </w:pPr>
    </w:p>
    <w:p w14:paraId="5E174098" w14:textId="77777777" w:rsidR="00496274" w:rsidRPr="00015BEE" w:rsidRDefault="00496274" w:rsidP="00C416C0">
      <w:pPr>
        <w:spacing w:before="100" w:beforeAutospacing="1"/>
        <w:jc w:val="center"/>
        <w:rPr>
          <w:rFonts w:ascii="Calibri" w:hAnsi="Calibri"/>
          <w:b/>
          <w:sz w:val="22"/>
          <w:szCs w:val="22"/>
        </w:rPr>
      </w:pPr>
    </w:p>
    <w:p w14:paraId="3D15FA75" w14:textId="77777777" w:rsidR="00F115AE" w:rsidRPr="00015BEE" w:rsidRDefault="00F115AE" w:rsidP="00AF2AF0">
      <w:pPr>
        <w:numPr>
          <w:ilvl w:val="0"/>
          <w:numId w:val="1"/>
        </w:numPr>
        <w:spacing w:before="100" w:beforeAutospacing="1"/>
        <w:jc w:val="both"/>
        <w:rPr>
          <w:rFonts w:ascii="Calibri" w:hAnsi="Calibri"/>
          <w:b/>
          <w:sz w:val="22"/>
          <w:szCs w:val="22"/>
        </w:rPr>
      </w:pPr>
      <w:r w:rsidRPr="00015BEE">
        <w:rPr>
          <w:rFonts w:ascii="Calibri" w:hAnsi="Calibri"/>
          <w:b/>
          <w:sz w:val="22"/>
          <w:szCs w:val="22"/>
        </w:rPr>
        <w:t>Nazwa i adres Zamawiającego:</w:t>
      </w:r>
    </w:p>
    <w:p w14:paraId="0F364248" w14:textId="77777777" w:rsidR="00F115AE" w:rsidRPr="00015BEE" w:rsidRDefault="00F115AE" w:rsidP="00AF2AF0">
      <w:pPr>
        <w:spacing w:before="100" w:beforeAutospacing="1"/>
        <w:ind w:left="360"/>
        <w:jc w:val="both"/>
        <w:rPr>
          <w:rFonts w:ascii="Calibri" w:hAnsi="Calibri"/>
          <w:sz w:val="22"/>
          <w:szCs w:val="22"/>
        </w:rPr>
      </w:pPr>
      <w:r w:rsidRPr="00015BEE">
        <w:rPr>
          <w:rFonts w:ascii="Calibri" w:hAnsi="Calibri"/>
          <w:sz w:val="22"/>
          <w:szCs w:val="22"/>
        </w:rPr>
        <w:t>Instytut Techniki Budowlanej ul. Filtrowa 1, 00-611 Warszawa</w:t>
      </w:r>
    </w:p>
    <w:p w14:paraId="2F998D96" w14:textId="70D3C7A1" w:rsidR="008D5EA6" w:rsidRDefault="00397D3E" w:rsidP="008B3EAE">
      <w:pPr>
        <w:spacing w:before="100" w:beforeAutospacing="1"/>
        <w:ind w:left="360"/>
        <w:jc w:val="both"/>
        <w:rPr>
          <w:rFonts w:ascii="Calibri" w:hAnsi="Calibri"/>
          <w:sz w:val="22"/>
          <w:szCs w:val="22"/>
        </w:rPr>
      </w:pPr>
      <w:r w:rsidRPr="00015BEE">
        <w:rPr>
          <w:rFonts w:ascii="Calibri" w:hAnsi="Calibri"/>
          <w:sz w:val="22"/>
          <w:szCs w:val="22"/>
        </w:rPr>
        <w:t>T</w:t>
      </w:r>
      <w:r w:rsidR="00F115AE" w:rsidRPr="00015BEE">
        <w:rPr>
          <w:rFonts w:ascii="Calibri" w:hAnsi="Calibri"/>
          <w:sz w:val="22"/>
          <w:szCs w:val="22"/>
        </w:rPr>
        <w:t>elefon</w:t>
      </w:r>
      <w:r>
        <w:rPr>
          <w:rFonts w:ascii="Calibri" w:hAnsi="Calibri"/>
          <w:sz w:val="22"/>
          <w:szCs w:val="22"/>
        </w:rPr>
        <w:t>:</w:t>
      </w:r>
      <w:r w:rsidR="00F115AE" w:rsidRPr="00015BEE">
        <w:rPr>
          <w:rFonts w:ascii="Calibri" w:hAnsi="Calibri"/>
          <w:sz w:val="22"/>
          <w:szCs w:val="22"/>
        </w:rPr>
        <w:t xml:space="preserve"> </w:t>
      </w:r>
      <w:r w:rsidR="00F115AE" w:rsidRPr="00015BEE">
        <w:rPr>
          <w:rFonts w:ascii="Calibri" w:hAnsi="Calibri"/>
          <w:sz w:val="22"/>
          <w:szCs w:val="22"/>
        </w:rPr>
        <w:tab/>
        <w:t xml:space="preserve">(+48 22) 825 </w:t>
      </w:r>
      <w:r w:rsidR="008D5EA6">
        <w:rPr>
          <w:rFonts w:ascii="Calibri" w:hAnsi="Calibri"/>
          <w:sz w:val="22"/>
          <w:szCs w:val="22"/>
        </w:rPr>
        <w:t>04</w:t>
      </w:r>
      <w:r w:rsidR="00F115AE" w:rsidRPr="00015BEE">
        <w:rPr>
          <w:rFonts w:ascii="Calibri" w:hAnsi="Calibri"/>
          <w:sz w:val="22"/>
          <w:szCs w:val="22"/>
        </w:rPr>
        <w:t xml:space="preserve"> </w:t>
      </w:r>
      <w:r w:rsidR="008D5EA6">
        <w:rPr>
          <w:rFonts w:ascii="Calibri" w:hAnsi="Calibri"/>
          <w:sz w:val="22"/>
          <w:szCs w:val="22"/>
        </w:rPr>
        <w:t>71</w:t>
      </w:r>
      <w:r w:rsidR="00F115AE" w:rsidRPr="00015BEE">
        <w:rPr>
          <w:rFonts w:ascii="Calibri" w:hAnsi="Calibri"/>
          <w:sz w:val="22"/>
          <w:szCs w:val="22"/>
        </w:rPr>
        <w:t xml:space="preserve"> </w:t>
      </w:r>
      <w:r w:rsidR="00F115AE" w:rsidRPr="00015BEE">
        <w:rPr>
          <w:rFonts w:ascii="Calibri" w:hAnsi="Calibri"/>
          <w:sz w:val="22"/>
          <w:szCs w:val="22"/>
        </w:rPr>
        <w:tab/>
        <w:t>fa</w:t>
      </w:r>
      <w:r w:rsidR="008D5EA6">
        <w:rPr>
          <w:rFonts w:ascii="Calibri" w:hAnsi="Calibri"/>
          <w:sz w:val="22"/>
          <w:szCs w:val="22"/>
        </w:rPr>
        <w:t>x:</w:t>
      </w:r>
      <w:r w:rsidR="00F115AE" w:rsidRPr="00015BEE">
        <w:rPr>
          <w:rFonts w:ascii="Calibri" w:hAnsi="Calibri"/>
          <w:sz w:val="22"/>
          <w:szCs w:val="22"/>
        </w:rPr>
        <w:t xml:space="preserve"> </w:t>
      </w:r>
      <w:r w:rsidR="00F115AE" w:rsidRPr="00015BEE">
        <w:rPr>
          <w:rFonts w:ascii="Calibri" w:hAnsi="Calibri"/>
          <w:sz w:val="22"/>
          <w:szCs w:val="22"/>
        </w:rPr>
        <w:tab/>
        <w:t xml:space="preserve">(+48 22) 825 </w:t>
      </w:r>
      <w:r w:rsidR="008D5EA6">
        <w:rPr>
          <w:rFonts w:ascii="Calibri" w:hAnsi="Calibri"/>
          <w:sz w:val="22"/>
          <w:szCs w:val="22"/>
        </w:rPr>
        <w:t>52</w:t>
      </w:r>
      <w:r w:rsidR="00F115AE" w:rsidRPr="00015BEE">
        <w:rPr>
          <w:rFonts w:ascii="Calibri" w:hAnsi="Calibri"/>
          <w:sz w:val="22"/>
          <w:szCs w:val="22"/>
        </w:rPr>
        <w:t xml:space="preserve"> </w:t>
      </w:r>
      <w:r w:rsidR="008D5EA6">
        <w:rPr>
          <w:rFonts w:ascii="Calibri" w:hAnsi="Calibri"/>
          <w:sz w:val="22"/>
          <w:szCs w:val="22"/>
        </w:rPr>
        <w:t>86</w:t>
      </w:r>
    </w:p>
    <w:p w14:paraId="30D98DA2" w14:textId="77777777" w:rsidR="00496274" w:rsidRPr="00015BEE" w:rsidRDefault="00496274" w:rsidP="00496274">
      <w:pPr>
        <w:ind w:left="357"/>
        <w:jc w:val="both"/>
        <w:rPr>
          <w:rFonts w:ascii="Calibri" w:hAnsi="Calibri"/>
          <w:sz w:val="22"/>
          <w:szCs w:val="22"/>
        </w:rPr>
      </w:pPr>
    </w:p>
    <w:p w14:paraId="251B4709" w14:textId="77777777" w:rsidR="003C3A12" w:rsidRDefault="00F115AE" w:rsidP="008D5EA6">
      <w:pPr>
        <w:numPr>
          <w:ilvl w:val="0"/>
          <w:numId w:val="1"/>
        </w:numPr>
        <w:spacing w:before="100" w:beforeAutospacing="1"/>
        <w:jc w:val="both"/>
        <w:rPr>
          <w:rFonts w:ascii="Calibri" w:hAnsi="Calibri"/>
          <w:b/>
          <w:sz w:val="22"/>
          <w:szCs w:val="22"/>
        </w:rPr>
      </w:pPr>
      <w:r w:rsidRPr="00015BEE">
        <w:rPr>
          <w:rFonts w:ascii="Calibri" w:hAnsi="Calibri"/>
          <w:b/>
          <w:sz w:val="22"/>
          <w:szCs w:val="22"/>
        </w:rPr>
        <w:t>Przedmiot zamówienia:</w:t>
      </w:r>
      <w:r w:rsidR="00AC1D87" w:rsidRPr="00015BEE">
        <w:rPr>
          <w:rFonts w:ascii="Calibri" w:hAnsi="Calibri"/>
          <w:color w:val="000000"/>
          <w:sz w:val="22"/>
          <w:szCs w:val="22"/>
        </w:rPr>
        <w:t xml:space="preserve"> </w:t>
      </w:r>
      <w:r w:rsidR="00282772" w:rsidRPr="00015BEE">
        <w:rPr>
          <w:rFonts w:ascii="Calibri" w:hAnsi="Calibri"/>
          <w:b/>
          <w:sz w:val="22"/>
          <w:szCs w:val="22"/>
        </w:rPr>
        <w:t xml:space="preserve"> </w:t>
      </w:r>
    </w:p>
    <w:p w14:paraId="2280ED2D" w14:textId="77777777" w:rsidR="00015BEE" w:rsidRDefault="00282772" w:rsidP="003C3A12">
      <w:pPr>
        <w:spacing w:before="100" w:beforeAutospacing="1"/>
        <w:ind w:left="360"/>
        <w:jc w:val="both"/>
        <w:rPr>
          <w:rFonts w:ascii="Calibri" w:hAnsi="Calibri"/>
          <w:sz w:val="22"/>
          <w:szCs w:val="22"/>
        </w:rPr>
      </w:pPr>
      <w:r w:rsidRPr="003C3A12">
        <w:rPr>
          <w:rFonts w:ascii="Calibri" w:hAnsi="Calibri"/>
          <w:sz w:val="22"/>
          <w:szCs w:val="22"/>
        </w:rPr>
        <w:t>B</w:t>
      </w:r>
      <w:r w:rsidR="002B18DF" w:rsidRPr="003C3A12">
        <w:rPr>
          <w:rFonts w:ascii="Calibri" w:hAnsi="Calibri"/>
          <w:sz w:val="22"/>
          <w:szCs w:val="22"/>
        </w:rPr>
        <w:t>ezgotówkow</w:t>
      </w:r>
      <w:r w:rsidR="007F2E9E" w:rsidRPr="003C3A12">
        <w:rPr>
          <w:rFonts w:ascii="Calibri" w:hAnsi="Calibri"/>
          <w:sz w:val="22"/>
          <w:szCs w:val="22"/>
        </w:rPr>
        <w:t>y zakup</w:t>
      </w:r>
      <w:r w:rsidR="002B18DF" w:rsidRPr="003C3A12">
        <w:rPr>
          <w:rFonts w:ascii="Calibri" w:hAnsi="Calibri"/>
          <w:sz w:val="22"/>
          <w:szCs w:val="22"/>
        </w:rPr>
        <w:t xml:space="preserve"> paliw silnikowych do pojazdów służbowych ITB</w:t>
      </w:r>
      <w:r w:rsidR="00015BEE" w:rsidRPr="003C3A12">
        <w:rPr>
          <w:rFonts w:ascii="Calibri" w:hAnsi="Calibri"/>
          <w:sz w:val="22"/>
          <w:szCs w:val="22"/>
        </w:rPr>
        <w:t>.</w:t>
      </w:r>
    </w:p>
    <w:p w14:paraId="4717A712" w14:textId="77777777" w:rsidR="00496274" w:rsidRDefault="00496274" w:rsidP="00496274">
      <w:pPr>
        <w:ind w:left="357"/>
        <w:jc w:val="both"/>
        <w:rPr>
          <w:rFonts w:ascii="Calibri" w:hAnsi="Calibri"/>
          <w:b/>
          <w:sz w:val="22"/>
          <w:szCs w:val="22"/>
        </w:rPr>
      </w:pPr>
    </w:p>
    <w:p w14:paraId="71714191" w14:textId="77777777" w:rsidR="00C40823" w:rsidRPr="00C40823" w:rsidRDefault="00C40823" w:rsidP="00C40823">
      <w:pPr>
        <w:numPr>
          <w:ilvl w:val="0"/>
          <w:numId w:val="1"/>
        </w:numPr>
        <w:spacing w:before="100" w:beforeAutospacing="1"/>
        <w:jc w:val="both"/>
        <w:rPr>
          <w:rFonts w:ascii="Calibri" w:hAnsi="Calibri"/>
          <w:b/>
          <w:sz w:val="22"/>
          <w:szCs w:val="22"/>
        </w:rPr>
      </w:pPr>
      <w:r w:rsidRPr="00076CE5">
        <w:rPr>
          <w:rFonts w:ascii="Calibri" w:hAnsi="Calibri"/>
          <w:b/>
          <w:sz w:val="22"/>
          <w:szCs w:val="22"/>
        </w:rPr>
        <w:t>Opis przedmiotu zamówienia:</w:t>
      </w:r>
    </w:p>
    <w:p w14:paraId="7773335D" w14:textId="77777777" w:rsidR="0010284F" w:rsidRDefault="00C40823" w:rsidP="008D5EA6">
      <w:pPr>
        <w:spacing w:before="120" w:line="300" w:lineRule="auto"/>
        <w:ind w:left="426" w:hanging="426"/>
        <w:jc w:val="both"/>
        <w:rPr>
          <w:rFonts w:ascii="Calibri" w:hAnsi="Calibri"/>
          <w:sz w:val="22"/>
          <w:szCs w:val="22"/>
        </w:rPr>
      </w:pPr>
      <w:r>
        <w:rPr>
          <w:rFonts w:ascii="Calibri" w:hAnsi="Calibri"/>
          <w:sz w:val="22"/>
          <w:szCs w:val="22"/>
        </w:rPr>
        <w:t>3</w:t>
      </w:r>
      <w:r w:rsidR="00BA51AB">
        <w:rPr>
          <w:rFonts w:ascii="Calibri" w:hAnsi="Calibri"/>
          <w:sz w:val="22"/>
          <w:szCs w:val="22"/>
        </w:rPr>
        <w:t xml:space="preserve">.1. </w:t>
      </w:r>
      <w:r w:rsidR="00C416C0" w:rsidRPr="00015BEE">
        <w:rPr>
          <w:rFonts w:ascii="Calibri" w:hAnsi="Calibri"/>
          <w:sz w:val="22"/>
          <w:szCs w:val="22"/>
        </w:rPr>
        <w:t xml:space="preserve">Przedmiotem zamówienia są </w:t>
      </w:r>
      <w:r w:rsidR="00D70D6A">
        <w:rPr>
          <w:rFonts w:ascii="Calibri" w:hAnsi="Calibri"/>
          <w:sz w:val="22"/>
          <w:szCs w:val="22"/>
        </w:rPr>
        <w:t>cykliczne, bezgotówkowe</w:t>
      </w:r>
      <w:r w:rsidR="00AC0E0F">
        <w:rPr>
          <w:rFonts w:ascii="Calibri" w:hAnsi="Calibri"/>
          <w:sz w:val="22"/>
          <w:szCs w:val="22"/>
        </w:rPr>
        <w:t xml:space="preserve"> zakupy paliw</w:t>
      </w:r>
      <w:r w:rsidR="00C416C0" w:rsidRPr="00015BEE">
        <w:rPr>
          <w:rFonts w:ascii="Calibri" w:hAnsi="Calibri"/>
          <w:sz w:val="22"/>
          <w:szCs w:val="22"/>
        </w:rPr>
        <w:t xml:space="preserve"> silnikow</w:t>
      </w:r>
      <w:r w:rsidR="00AC0E0F">
        <w:rPr>
          <w:rFonts w:ascii="Calibri" w:hAnsi="Calibri"/>
          <w:sz w:val="22"/>
          <w:szCs w:val="22"/>
        </w:rPr>
        <w:t>ych</w:t>
      </w:r>
      <w:r w:rsidR="00C416C0" w:rsidRPr="00015BEE">
        <w:rPr>
          <w:rFonts w:ascii="Calibri" w:hAnsi="Calibri"/>
          <w:sz w:val="22"/>
          <w:szCs w:val="22"/>
        </w:rPr>
        <w:t xml:space="preserve"> (tj. </w:t>
      </w:r>
      <w:r w:rsidR="00FE3649">
        <w:rPr>
          <w:rFonts w:ascii="Calibri" w:hAnsi="Calibri"/>
          <w:sz w:val="22"/>
          <w:szCs w:val="22"/>
        </w:rPr>
        <w:t>etyliny bezołowiowej PB</w:t>
      </w:r>
      <w:r w:rsidR="00C416C0" w:rsidRPr="00015BEE">
        <w:rPr>
          <w:rFonts w:ascii="Calibri" w:hAnsi="Calibri"/>
          <w:sz w:val="22"/>
          <w:szCs w:val="22"/>
        </w:rPr>
        <w:t xml:space="preserve"> oraz oleju napędowego) dokonywane na obsz</w:t>
      </w:r>
      <w:r w:rsidR="00D70D6A">
        <w:rPr>
          <w:rFonts w:ascii="Calibri" w:hAnsi="Calibri"/>
          <w:sz w:val="22"/>
          <w:szCs w:val="22"/>
        </w:rPr>
        <w:t>arze całe</w:t>
      </w:r>
      <w:r w:rsidR="00AC0E0F">
        <w:rPr>
          <w:rFonts w:ascii="Calibri" w:hAnsi="Calibri"/>
          <w:sz w:val="22"/>
          <w:szCs w:val="22"/>
        </w:rPr>
        <w:t>j</w:t>
      </w:r>
      <w:r w:rsidR="00D70D6A">
        <w:rPr>
          <w:rFonts w:ascii="Calibri" w:hAnsi="Calibri"/>
          <w:sz w:val="22"/>
          <w:szCs w:val="22"/>
        </w:rPr>
        <w:t xml:space="preserve"> </w:t>
      </w:r>
      <w:r w:rsidR="00AC0E0F">
        <w:rPr>
          <w:rFonts w:ascii="Calibri" w:hAnsi="Calibri"/>
          <w:sz w:val="22"/>
          <w:szCs w:val="22"/>
        </w:rPr>
        <w:t>Polski</w:t>
      </w:r>
      <w:r w:rsidR="00D70D6A">
        <w:rPr>
          <w:rFonts w:ascii="Calibri" w:hAnsi="Calibri"/>
          <w:sz w:val="22"/>
          <w:szCs w:val="22"/>
        </w:rPr>
        <w:t xml:space="preserve"> za pomocą</w:t>
      </w:r>
      <w:r w:rsidR="00C416C0" w:rsidRPr="00015BEE">
        <w:rPr>
          <w:rFonts w:ascii="Calibri" w:hAnsi="Calibri"/>
          <w:sz w:val="22"/>
          <w:szCs w:val="22"/>
        </w:rPr>
        <w:t xml:space="preserve"> elektronicznych </w:t>
      </w:r>
      <w:r w:rsidR="00D70D6A">
        <w:rPr>
          <w:rFonts w:ascii="Calibri" w:hAnsi="Calibri"/>
          <w:sz w:val="22"/>
          <w:szCs w:val="22"/>
        </w:rPr>
        <w:t xml:space="preserve">kart paliwowych, </w:t>
      </w:r>
      <w:r w:rsidR="00AC0E0F">
        <w:rPr>
          <w:rFonts w:ascii="Calibri" w:hAnsi="Calibri"/>
          <w:sz w:val="22"/>
          <w:szCs w:val="22"/>
        </w:rPr>
        <w:t>zwanych dalej „</w:t>
      </w:r>
      <w:r w:rsidR="00570E4E">
        <w:rPr>
          <w:rFonts w:ascii="Calibri" w:hAnsi="Calibri"/>
          <w:sz w:val="22"/>
          <w:szCs w:val="22"/>
        </w:rPr>
        <w:t>k</w:t>
      </w:r>
      <w:r w:rsidR="00AC0E0F">
        <w:rPr>
          <w:rFonts w:ascii="Calibri" w:hAnsi="Calibri"/>
          <w:sz w:val="22"/>
          <w:szCs w:val="22"/>
        </w:rPr>
        <w:t>artami</w:t>
      </w:r>
      <w:r w:rsidR="00570E4E">
        <w:rPr>
          <w:rFonts w:ascii="Calibri" w:hAnsi="Calibri"/>
          <w:sz w:val="22"/>
          <w:szCs w:val="22"/>
        </w:rPr>
        <w:t xml:space="preserve"> paliwowymi</w:t>
      </w:r>
      <w:r w:rsidR="00AC0E0F">
        <w:rPr>
          <w:rFonts w:ascii="Calibri" w:hAnsi="Calibri"/>
          <w:sz w:val="22"/>
          <w:szCs w:val="22"/>
        </w:rPr>
        <w:t>”</w:t>
      </w:r>
      <w:r w:rsidR="00570E4E">
        <w:rPr>
          <w:rFonts w:ascii="Calibri" w:hAnsi="Calibri"/>
          <w:sz w:val="22"/>
          <w:szCs w:val="22"/>
        </w:rPr>
        <w:t xml:space="preserve"> lub „kartami”</w:t>
      </w:r>
      <w:r w:rsidR="00AC0E0F">
        <w:rPr>
          <w:rFonts w:ascii="Calibri" w:hAnsi="Calibri"/>
          <w:sz w:val="22"/>
          <w:szCs w:val="22"/>
        </w:rPr>
        <w:t xml:space="preserve">, </w:t>
      </w:r>
      <w:r w:rsidR="00C416C0" w:rsidRPr="00015BEE">
        <w:rPr>
          <w:rFonts w:ascii="Calibri" w:hAnsi="Calibri"/>
          <w:sz w:val="22"/>
          <w:szCs w:val="22"/>
        </w:rPr>
        <w:t>zabezpieczonych kodem PIN</w:t>
      </w:r>
      <w:r w:rsidR="00AC0E0F">
        <w:rPr>
          <w:rFonts w:ascii="Calibri" w:hAnsi="Calibri"/>
          <w:sz w:val="22"/>
          <w:szCs w:val="22"/>
        </w:rPr>
        <w:t>,</w:t>
      </w:r>
      <w:r w:rsidR="00C416C0" w:rsidRPr="00015BEE">
        <w:rPr>
          <w:rFonts w:ascii="Calibri" w:hAnsi="Calibri"/>
          <w:sz w:val="22"/>
          <w:szCs w:val="22"/>
        </w:rPr>
        <w:t xml:space="preserve"> wystawionych na </w:t>
      </w:r>
      <w:r w:rsidR="00015BEE">
        <w:rPr>
          <w:rFonts w:ascii="Calibri" w:hAnsi="Calibri"/>
          <w:sz w:val="22"/>
          <w:szCs w:val="22"/>
        </w:rPr>
        <w:t>numery rejestracyjne samochodów</w:t>
      </w:r>
      <w:r w:rsidR="00AC0E0F">
        <w:rPr>
          <w:rFonts w:ascii="Calibri" w:hAnsi="Calibri"/>
          <w:sz w:val="22"/>
          <w:szCs w:val="22"/>
        </w:rPr>
        <w:t xml:space="preserve"> lub na „okaziciela”</w:t>
      </w:r>
      <w:r w:rsidR="003C3A12">
        <w:rPr>
          <w:rFonts w:ascii="Calibri" w:hAnsi="Calibri"/>
          <w:sz w:val="22"/>
          <w:szCs w:val="22"/>
        </w:rPr>
        <w:t xml:space="preserve"> (dla maszyn i urządzeń napędzanych silnikami spalinowymi)</w:t>
      </w:r>
      <w:r w:rsidR="00015BEE">
        <w:rPr>
          <w:rFonts w:ascii="Calibri" w:hAnsi="Calibri"/>
          <w:sz w:val="22"/>
          <w:szCs w:val="22"/>
        </w:rPr>
        <w:t xml:space="preserve">, </w:t>
      </w:r>
    </w:p>
    <w:p w14:paraId="20ED4453" w14:textId="32DD78D4" w:rsidR="00C416C0" w:rsidRPr="00015BEE" w:rsidRDefault="0010284F" w:rsidP="0010284F">
      <w:pPr>
        <w:spacing w:before="120" w:line="300" w:lineRule="auto"/>
        <w:ind w:left="426"/>
        <w:jc w:val="both"/>
        <w:rPr>
          <w:rFonts w:ascii="Calibri" w:hAnsi="Calibri"/>
          <w:sz w:val="22"/>
          <w:szCs w:val="22"/>
        </w:rPr>
      </w:pPr>
      <w:r>
        <w:rPr>
          <w:rFonts w:ascii="Calibri" w:hAnsi="Calibri"/>
          <w:sz w:val="22"/>
          <w:szCs w:val="22"/>
        </w:rPr>
        <w:t>Szacunkowe roczne zapotrzebowanie Zamawiającego na paliwa silnikowe</w:t>
      </w:r>
      <w:r w:rsidR="00015BEE">
        <w:rPr>
          <w:rFonts w:ascii="Calibri" w:hAnsi="Calibri"/>
          <w:sz w:val="22"/>
          <w:szCs w:val="22"/>
        </w:rPr>
        <w:t>:</w:t>
      </w:r>
    </w:p>
    <w:p w14:paraId="4962E650" w14:textId="6C6052F7" w:rsidR="00C416C0" w:rsidRPr="008B3EAE" w:rsidRDefault="00C416C0" w:rsidP="0010284F">
      <w:pPr>
        <w:spacing w:before="120" w:line="300" w:lineRule="auto"/>
        <w:ind w:firstLine="851"/>
        <w:jc w:val="both"/>
        <w:rPr>
          <w:rFonts w:ascii="Calibri" w:hAnsi="Calibri"/>
          <w:b/>
          <w:sz w:val="22"/>
          <w:szCs w:val="22"/>
        </w:rPr>
      </w:pPr>
      <w:r w:rsidRPr="008B3EAE">
        <w:rPr>
          <w:rFonts w:ascii="Calibri" w:hAnsi="Calibri"/>
          <w:b/>
          <w:sz w:val="22"/>
          <w:szCs w:val="22"/>
        </w:rPr>
        <w:t>- etylin</w:t>
      </w:r>
      <w:r w:rsidR="003C3A12" w:rsidRPr="008B3EAE">
        <w:rPr>
          <w:rFonts w:ascii="Calibri" w:hAnsi="Calibri"/>
          <w:b/>
          <w:sz w:val="22"/>
          <w:szCs w:val="22"/>
        </w:rPr>
        <w:t>a bezołowiowa</w:t>
      </w:r>
      <w:r w:rsidR="007D6D92" w:rsidRPr="008B3EAE">
        <w:rPr>
          <w:rFonts w:ascii="Calibri" w:hAnsi="Calibri"/>
          <w:b/>
          <w:sz w:val="22"/>
          <w:szCs w:val="22"/>
        </w:rPr>
        <w:t xml:space="preserve"> PB</w:t>
      </w:r>
      <w:r w:rsidRPr="008B3EAE">
        <w:rPr>
          <w:rFonts w:ascii="Calibri" w:hAnsi="Calibri"/>
          <w:b/>
          <w:sz w:val="22"/>
          <w:szCs w:val="22"/>
        </w:rPr>
        <w:t xml:space="preserve"> </w:t>
      </w:r>
      <w:r w:rsidR="00397D3E">
        <w:rPr>
          <w:rFonts w:ascii="Calibri" w:hAnsi="Calibri"/>
          <w:b/>
          <w:sz w:val="22"/>
          <w:szCs w:val="22"/>
        </w:rPr>
        <w:tab/>
      </w:r>
      <w:r w:rsidRPr="008B3EAE">
        <w:rPr>
          <w:rFonts w:ascii="Calibri" w:hAnsi="Calibri"/>
          <w:b/>
          <w:sz w:val="22"/>
          <w:szCs w:val="22"/>
        </w:rPr>
        <w:t xml:space="preserve">– </w:t>
      </w:r>
      <w:r w:rsidR="00015BEE" w:rsidRPr="008B3EAE">
        <w:rPr>
          <w:rFonts w:ascii="Calibri" w:hAnsi="Calibri"/>
          <w:b/>
          <w:sz w:val="22"/>
          <w:szCs w:val="22"/>
        </w:rPr>
        <w:t>ok.</w:t>
      </w:r>
      <w:r w:rsidR="007D6D92" w:rsidRPr="008B3EAE">
        <w:rPr>
          <w:rFonts w:ascii="Calibri" w:hAnsi="Calibri"/>
          <w:b/>
          <w:sz w:val="22"/>
          <w:szCs w:val="22"/>
        </w:rPr>
        <w:t xml:space="preserve"> 10</w:t>
      </w:r>
      <w:r w:rsidRPr="008B3EAE">
        <w:rPr>
          <w:rFonts w:ascii="Calibri" w:hAnsi="Calibri"/>
          <w:b/>
          <w:sz w:val="22"/>
          <w:szCs w:val="22"/>
        </w:rPr>
        <w:t xml:space="preserve"> 000 litrów</w:t>
      </w:r>
    </w:p>
    <w:p w14:paraId="722A73CF" w14:textId="61663B58" w:rsidR="00C416C0" w:rsidRPr="008B3EAE" w:rsidRDefault="003C3A12" w:rsidP="0010284F">
      <w:pPr>
        <w:spacing w:before="120" w:line="300" w:lineRule="auto"/>
        <w:ind w:firstLine="851"/>
        <w:jc w:val="both"/>
        <w:rPr>
          <w:rFonts w:ascii="Calibri" w:hAnsi="Calibri"/>
          <w:b/>
          <w:sz w:val="22"/>
          <w:szCs w:val="22"/>
        </w:rPr>
      </w:pPr>
      <w:r w:rsidRPr="008B3EAE">
        <w:rPr>
          <w:rFonts w:ascii="Calibri" w:hAnsi="Calibri"/>
          <w:b/>
          <w:sz w:val="22"/>
          <w:szCs w:val="22"/>
        </w:rPr>
        <w:t>- olej napędowy</w:t>
      </w:r>
      <w:r w:rsidR="007D6D92" w:rsidRPr="008B3EAE">
        <w:rPr>
          <w:rFonts w:ascii="Calibri" w:hAnsi="Calibri"/>
          <w:b/>
          <w:sz w:val="22"/>
          <w:szCs w:val="22"/>
        </w:rPr>
        <w:t xml:space="preserve"> </w:t>
      </w:r>
      <w:r w:rsidR="007D6D92" w:rsidRPr="008B3EAE">
        <w:rPr>
          <w:rFonts w:ascii="Calibri" w:hAnsi="Calibri"/>
          <w:b/>
          <w:sz w:val="22"/>
          <w:szCs w:val="22"/>
        </w:rPr>
        <w:softHyphen/>
      </w:r>
      <w:r w:rsidR="00397D3E">
        <w:rPr>
          <w:rFonts w:ascii="Calibri" w:hAnsi="Calibri"/>
          <w:b/>
          <w:sz w:val="22"/>
          <w:szCs w:val="22"/>
        </w:rPr>
        <w:t>ON</w:t>
      </w:r>
      <w:r w:rsidR="00397D3E">
        <w:rPr>
          <w:rFonts w:ascii="Calibri" w:hAnsi="Calibri"/>
          <w:b/>
          <w:sz w:val="22"/>
          <w:szCs w:val="22"/>
        </w:rPr>
        <w:tab/>
      </w:r>
      <w:r w:rsidR="0010284F">
        <w:rPr>
          <w:rFonts w:ascii="Calibri" w:hAnsi="Calibri"/>
          <w:b/>
          <w:sz w:val="22"/>
          <w:szCs w:val="22"/>
        </w:rPr>
        <w:tab/>
      </w:r>
      <w:r w:rsidR="007D6D92" w:rsidRPr="008B3EAE">
        <w:rPr>
          <w:rFonts w:ascii="Calibri" w:hAnsi="Calibri"/>
          <w:b/>
          <w:sz w:val="22"/>
          <w:szCs w:val="22"/>
        </w:rPr>
        <w:t xml:space="preserve">– </w:t>
      </w:r>
      <w:r w:rsidR="00015BEE" w:rsidRPr="008B3EAE">
        <w:rPr>
          <w:rFonts w:ascii="Calibri" w:hAnsi="Calibri"/>
          <w:b/>
          <w:sz w:val="22"/>
          <w:szCs w:val="22"/>
        </w:rPr>
        <w:t xml:space="preserve">ok. </w:t>
      </w:r>
      <w:r w:rsidR="007D6D92" w:rsidRPr="008B3EAE">
        <w:rPr>
          <w:rFonts w:ascii="Calibri" w:hAnsi="Calibri"/>
          <w:b/>
          <w:sz w:val="22"/>
          <w:szCs w:val="22"/>
        </w:rPr>
        <w:t xml:space="preserve">17 </w:t>
      </w:r>
      <w:r w:rsidR="00C416C0" w:rsidRPr="008B3EAE">
        <w:rPr>
          <w:rFonts w:ascii="Calibri" w:hAnsi="Calibri"/>
          <w:b/>
          <w:sz w:val="22"/>
          <w:szCs w:val="22"/>
        </w:rPr>
        <w:t>000 litrów.</w:t>
      </w:r>
    </w:p>
    <w:p w14:paraId="61A9C9DA" w14:textId="107AB3FB" w:rsidR="003C3A12" w:rsidRPr="00015BEE" w:rsidRDefault="003C3A12" w:rsidP="003C3A12">
      <w:pPr>
        <w:spacing w:before="120" w:line="300" w:lineRule="auto"/>
        <w:ind w:left="426" w:hanging="426"/>
        <w:jc w:val="both"/>
        <w:rPr>
          <w:rFonts w:ascii="Calibri" w:hAnsi="Calibri"/>
          <w:sz w:val="22"/>
          <w:szCs w:val="22"/>
        </w:rPr>
      </w:pPr>
      <w:r>
        <w:rPr>
          <w:rFonts w:ascii="Calibri" w:hAnsi="Calibri"/>
          <w:sz w:val="22"/>
          <w:szCs w:val="22"/>
        </w:rPr>
        <w:t>3.2. Zakup paliw odb</w:t>
      </w:r>
      <w:r w:rsidR="00DB4B75">
        <w:rPr>
          <w:rFonts w:ascii="Calibri" w:hAnsi="Calibri"/>
          <w:sz w:val="22"/>
          <w:szCs w:val="22"/>
        </w:rPr>
        <w:t>ywać się będzie po cenach obowią</w:t>
      </w:r>
      <w:r>
        <w:rPr>
          <w:rFonts w:ascii="Calibri" w:hAnsi="Calibri"/>
          <w:sz w:val="22"/>
          <w:szCs w:val="22"/>
        </w:rPr>
        <w:t>zuj</w:t>
      </w:r>
      <w:r w:rsidR="00697913">
        <w:rPr>
          <w:rFonts w:ascii="Calibri" w:hAnsi="Calibri"/>
          <w:sz w:val="22"/>
          <w:szCs w:val="22"/>
        </w:rPr>
        <w:t>ą</w:t>
      </w:r>
      <w:r>
        <w:rPr>
          <w:rFonts w:ascii="Calibri" w:hAnsi="Calibri"/>
          <w:sz w:val="22"/>
          <w:szCs w:val="22"/>
        </w:rPr>
        <w:t>cych na danej stacji paliw Wykonawcy w momencie realizacji transakc</w:t>
      </w:r>
      <w:r w:rsidR="00BC7E7E">
        <w:rPr>
          <w:rFonts w:ascii="Calibri" w:hAnsi="Calibri"/>
          <w:sz w:val="22"/>
          <w:szCs w:val="22"/>
        </w:rPr>
        <w:t>ji, przy uwzględnieniu stałego u</w:t>
      </w:r>
      <w:r>
        <w:rPr>
          <w:rFonts w:ascii="Calibri" w:hAnsi="Calibri"/>
          <w:sz w:val="22"/>
          <w:szCs w:val="22"/>
        </w:rPr>
        <w:t xml:space="preserve">pustu (od ceny brutto) zaoferowanego przez Wykonawcę w ofercie. </w:t>
      </w:r>
    </w:p>
    <w:p w14:paraId="49B1A190" w14:textId="77777777" w:rsidR="00C416C0" w:rsidRPr="00015BEE" w:rsidRDefault="00C40823" w:rsidP="008D5EA6">
      <w:pPr>
        <w:spacing w:before="120" w:line="300" w:lineRule="auto"/>
        <w:ind w:left="425" w:hanging="425"/>
        <w:jc w:val="both"/>
        <w:rPr>
          <w:rFonts w:ascii="Calibri" w:hAnsi="Calibri"/>
          <w:sz w:val="22"/>
          <w:szCs w:val="22"/>
        </w:rPr>
      </w:pPr>
      <w:r>
        <w:rPr>
          <w:rFonts w:ascii="Calibri" w:hAnsi="Calibri"/>
          <w:sz w:val="22"/>
          <w:szCs w:val="22"/>
        </w:rPr>
        <w:t>3</w:t>
      </w:r>
      <w:r w:rsidR="003C3A12">
        <w:rPr>
          <w:rFonts w:ascii="Calibri" w:hAnsi="Calibri"/>
          <w:sz w:val="22"/>
          <w:szCs w:val="22"/>
        </w:rPr>
        <w:t>.3</w:t>
      </w:r>
      <w:r w:rsidR="00BA51AB">
        <w:rPr>
          <w:rFonts w:ascii="Calibri" w:hAnsi="Calibri"/>
          <w:sz w:val="22"/>
          <w:szCs w:val="22"/>
        </w:rPr>
        <w:t xml:space="preserve">. </w:t>
      </w:r>
      <w:r w:rsidR="00C416C0" w:rsidRPr="00015BEE">
        <w:rPr>
          <w:rFonts w:ascii="Calibri" w:hAnsi="Calibri"/>
          <w:sz w:val="22"/>
          <w:szCs w:val="22"/>
        </w:rPr>
        <w:t>Bezgotówkowe zakupy dokonywane przez Zamawiającego będą oparte na zasadzie kredytu kupieckiego</w:t>
      </w:r>
      <w:r w:rsidR="00015BEE">
        <w:rPr>
          <w:rFonts w:ascii="Calibri" w:hAnsi="Calibri"/>
          <w:sz w:val="22"/>
          <w:szCs w:val="22"/>
        </w:rPr>
        <w:t xml:space="preserve"> udzielanego na zakupy towarów</w:t>
      </w:r>
      <w:r w:rsidR="00BC7E7E">
        <w:rPr>
          <w:rFonts w:ascii="Calibri" w:hAnsi="Calibri"/>
          <w:sz w:val="22"/>
          <w:szCs w:val="22"/>
        </w:rPr>
        <w:t>, którego maksymalny limit zostanie ustalony</w:t>
      </w:r>
      <w:r w:rsidR="00015BEE">
        <w:rPr>
          <w:rFonts w:ascii="Calibri" w:hAnsi="Calibri"/>
          <w:sz w:val="22"/>
          <w:szCs w:val="22"/>
        </w:rPr>
        <w:t xml:space="preserve"> w umowie.</w:t>
      </w:r>
    </w:p>
    <w:p w14:paraId="3E8FE455" w14:textId="16759234" w:rsidR="00C416C0" w:rsidRPr="00015BEE" w:rsidRDefault="00C40823" w:rsidP="008D5EA6">
      <w:pPr>
        <w:spacing w:before="120" w:line="300" w:lineRule="auto"/>
        <w:ind w:left="425" w:hanging="425"/>
        <w:jc w:val="both"/>
        <w:rPr>
          <w:rFonts w:ascii="Calibri" w:hAnsi="Calibri"/>
          <w:sz w:val="22"/>
          <w:szCs w:val="22"/>
        </w:rPr>
      </w:pPr>
      <w:r>
        <w:rPr>
          <w:rFonts w:ascii="Calibri" w:hAnsi="Calibri"/>
          <w:sz w:val="22"/>
          <w:szCs w:val="22"/>
        </w:rPr>
        <w:t>3</w:t>
      </w:r>
      <w:r w:rsidR="00BA51AB">
        <w:rPr>
          <w:rFonts w:ascii="Calibri" w:hAnsi="Calibri"/>
          <w:sz w:val="22"/>
          <w:szCs w:val="22"/>
        </w:rPr>
        <w:t>.3.</w:t>
      </w:r>
      <w:r w:rsidR="00AC0E0F">
        <w:rPr>
          <w:rFonts w:ascii="Calibri" w:hAnsi="Calibri"/>
          <w:sz w:val="22"/>
          <w:szCs w:val="22"/>
        </w:rPr>
        <w:t xml:space="preserve"> </w:t>
      </w:r>
      <w:r w:rsidR="00C416C0" w:rsidRPr="00015BEE">
        <w:rPr>
          <w:rFonts w:ascii="Calibri" w:hAnsi="Calibri"/>
          <w:sz w:val="22"/>
          <w:szCs w:val="22"/>
        </w:rPr>
        <w:t>Wst</w:t>
      </w:r>
      <w:r w:rsidR="00AC0E0F">
        <w:rPr>
          <w:rFonts w:ascii="Calibri" w:hAnsi="Calibri"/>
          <w:sz w:val="22"/>
          <w:szCs w:val="22"/>
        </w:rPr>
        <w:t xml:space="preserve">ępna ilość </w:t>
      </w:r>
      <w:r w:rsidR="00570E4E">
        <w:rPr>
          <w:rFonts w:ascii="Calibri" w:hAnsi="Calibri"/>
          <w:sz w:val="22"/>
          <w:szCs w:val="22"/>
        </w:rPr>
        <w:t>k</w:t>
      </w:r>
      <w:r w:rsidR="007D6D92" w:rsidRPr="00015BEE">
        <w:rPr>
          <w:rFonts w:ascii="Calibri" w:hAnsi="Calibri"/>
          <w:sz w:val="22"/>
          <w:szCs w:val="22"/>
        </w:rPr>
        <w:t>art</w:t>
      </w:r>
      <w:r w:rsidR="00570E4E">
        <w:rPr>
          <w:rFonts w:ascii="Calibri" w:hAnsi="Calibri"/>
          <w:sz w:val="22"/>
          <w:szCs w:val="22"/>
        </w:rPr>
        <w:t xml:space="preserve"> paliwowych</w:t>
      </w:r>
      <w:r w:rsidR="007D6D92" w:rsidRPr="00015BEE">
        <w:rPr>
          <w:rFonts w:ascii="Calibri" w:hAnsi="Calibri"/>
          <w:sz w:val="22"/>
          <w:szCs w:val="22"/>
        </w:rPr>
        <w:t xml:space="preserve"> – 20</w:t>
      </w:r>
      <w:r w:rsidR="00C416C0" w:rsidRPr="00015BEE">
        <w:rPr>
          <w:rFonts w:ascii="Calibri" w:hAnsi="Calibri"/>
          <w:sz w:val="22"/>
          <w:szCs w:val="22"/>
        </w:rPr>
        <w:t xml:space="preserve"> szt.</w:t>
      </w:r>
      <w:r w:rsidR="00EC5B25">
        <w:rPr>
          <w:rFonts w:ascii="Calibri" w:hAnsi="Calibri"/>
          <w:sz w:val="22"/>
          <w:szCs w:val="22"/>
        </w:rPr>
        <w:t xml:space="preserve"> </w:t>
      </w:r>
      <w:r w:rsidR="00AC0E0F">
        <w:rPr>
          <w:rFonts w:ascii="Calibri" w:hAnsi="Calibri"/>
          <w:sz w:val="22"/>
          <w:szCs w:val="22"/>
        </w:rPr>
        <w:t>Pierwsze k</w:t>
      </w:r>
      <w:r w:rsidR="00C416C0" w:rsidRPr="00015BEE">
        <w:rPr>
          <w:rFonts w:ascii="Calibri" w:hAnsi="Calibri"/>
          <w:sz w:val="22"/>
          <w:szCs w:val="22"/>
        </w:rPr>
        <w:t>arty zostaną wy</w:t>
      </w:r>
      <w:r w:rsidR="001256BC">
        <w:rPr>
          <w:rFonts w:ascii="Calibri" w:hAnsi="Calibri"/>
          <w:sz w:val="22"/>
          <w:szCs w:val="22"/>
        </w:rPr>
        <w:t>dane Zamawiającemu w terminie 10</w:t>
      </w:r>
      <w:r w:rsidR="00C416C0" w:rsidRPr="00015BEE">
        <w:rPr>
          <w:rFonts w:ascii="Calibri" w:hAnsi="Calibri"/>
          <w:sz w:val="22"/>
          <w:szCs w:val="22"/>
        </w:rPr>
        <w:t xml:space="preserve"> dni po podpisaniu umowy za opłatą</w:t>
      </w:r>
      <w:r w:rsidR="00242045">
        <w:rPr>
          <w:rFonts w:ascii="Calibri" w:hAnsi="Calibri"/>
          <w:sz w:val="22"/>
          <w:szCs w:val="22"/>
        </w:rPr>
        <w:t xml:space="preserve"> oferowaną w Formularzu oferty</w:t>
      </w:r>
      <w:r w:rsidR="007E2FEF">
        <w:rPr>
          <w:rFonts w:ascii="Calibri" w:hAnsi="Calibri"/>
          <w:sz w:val="22"/>
          <w:szCs w:val="22"/>
        </w:rPr>
        <w:t>.</w:t>
      </w:r>
    </w:p>
    <w:p w14:paraId="3137749C" w14:textId="77777777" w:rsidR="00C416C0" w:rsidRPr="00015BEE" w:rsidRDefault="00C40823" w:rsidP="008D5EA6">
      <w:pPr>
        <w:spacing w:before="120" w:line="300" w:lineRule="auto"/>
        <w:ind w:left="426" w:hanging="426"/>
        <w:jc w:val="both"/>
        <w:rPr>
          <w:rFonts w:ascii="Calibri" w:hAnsi="Calibri"/>
          <w:sz w:val="22"/>
          <w:szCs w:val="22"/>
        </w:rPr>
      </w:pPr>
      <w:r>
        <w:rPr>
          <w:rFonts w:ascii="Calibri" w:hAnsi="Calibri"/>
          <w:sz w:val="22"/>
          <w:szCs w:val="22"/>
        </w:rPr>
        <w:t>3</w:t>
      </w:r>
      <w:r w:rsidR="00BA51AB">
        <w:rPr>
          <w:rFonts w:ascii="Calibri" w:hAnsi="Calibri"/>
          <w:sz w:val="22"/>
          <w:szCs w:val="22"/>
        </w:rPr>
        <w:t xml:space="preserve">.4. </w:t>
      </w:r>
      <w:r w:rsidR="00C416C0" w:rsidRPr="00015BEE">
        <w:rPr>
          <w:rFonts w:ascii="Calibri" w:hAnsi="Calibri"/>
          <w:sz w:val="22"/>
          <w:szCs w:val="22"/>
        </w:rPr>
        <w:t>Karty</w:t>
      </w:r>
      <w:r w:rsidR="00570E4E">
        <w:rPr>
          <w:rFonts w:ascii="Calibri" w:hAnsi="Calibri"/>
          <w:sz w:val="22"/>
          <w:szCs w:val="22"/>
        </w:rPr>
        <w:t xml:space="preserve"> paliwowe</w:t>
      </w:r>
      <w:r w:rsidR="00C416C0" w:rsidRPr="00015BEE">
        <w:rPr>
          <w:rFonts w:ascii="Calibri" w:hAnsi="Calibri"/>
          <w:sz w:val="22"/>
          <w:szCs w:val="22"/>
        </w:rPr>
        <w:t xml:space="preserve"> zostaną wystawione na numer rejestracyjny pojazdu </w:t>
      </w:r>
      <w:r w:rsidR="00295BDF">
        <w:rPr>
          <w:rFonts w:ascii="Calibri" w:hAnsi="Calibri"/>
          <w:sz w:val="22"/>
          <w:szCs w:val="22"/>
        </w:rPr>
        <w:t>lub na „okaziciela”</w:t>
      </w:r>
      <w:r w:rsidR="00570E4E">
        <w:rPr>
          <w:rFonts w:ascii="Calibri" w:hAnsi="Calibri"/>
          <w:sz w:val="22"/>
          <w:szCs w:val="22"/>
        </w:rPr>
        <w:t xml:space="preserve"> </w:t>
      </w:r>
      <w:r w:rsidR="00C416C0" w:rsidRPr="00015BEE">
        <w:rPr>
          <w:rFonts w:ascii="Calibri" w:hAnsi="Calibri"/>
          <w:sz w:val="22"/>
          <w:szCs w:val="22"/>
        </w:rPr>
        <w:t>na podstawie stosownych wniosków obowiązujących u Sprzedawcy. We wnioskach podany będzie ilościowy i wartościowy limi</w:t>
      </w:r>
      <w:r w:rsidR="00570E4E">
        <w:rPr>
          <w:rFonts w:ascii="Calibri" w:hAnsi="Calibri"/>
          <w:sz w:val="22"/>
          <w:szCs w:val="22"/>
        </w:rPr>
        <w:t>t zakupu produktów przy użyciu k</w:t>
      </w:r>
      <w:r w:rsidR="00C416C0" w:rsidRPr="00015BEE">
        <w:rPr>
          <w:rFonts w:ascii="Calibri" w:hAnsi="Calibri"/>
          <w:sz w:val="22"/>
          <w:szCs w:val="22"/>
        </w:rPr>
        <w:t>art</w:t>
      </w:r>
      <w:r w:rsidR="00570E4E">
        <w:rPr>
          <w:rFonts w:ascii="Calibri" w:hAnsi="Calibri"/>
          <w:sz w:val="22"/>
          <w:szCs w:val="22"/>
        </w:rPr>
        <w:t xml:space="preserve"> paliwowych</w:t>
      </w:r>
      <w:r w:rsidR="00C416C0" w:rsidRPr="00015BEE">
        <w:rPr>
          <w:rFonts w:ascii="Calibri" w:hAnsi="Calibri"/>
          <w:sz w:val="22"/>
          <w:szCs w:val="22"/>
        </w:rPr>
        <w:t>, na ustalony okres rozliczeniowy.</w:t>
      </w:r>
    </w:p>
    <w:p w14:paraId="37815572" w14:textId="0EFCB359" w:rsidR="00C416C0" w:rsidRDefault="00C40823" w:rsidP="008D5EA6">
      <w:pPr>
        <w:spacing w:before="120" w:line="300" w:lineRule="auto"/>
        <w:ind w:left="426" w:hanging="426"/>
        <w:jc w:val="both"/>
        <w:rPr>
          <w:rFonts w:ascii="Calibri" w:hAnsi="Calibri"/>
          <w:sz w:val="22"/>
          <w:szCs w:val="22"/>
        </w:rPr>
      </w:pPr>
      <w:r>
        <w:rPr>
          <w:rFonts w:ascii="Calibri" w:hAnsi="Calibri"/>
          <w:sz w:val="22"/>
          <w:szCs w:val="22"/>
        </w:rPr>
        <w:t>3</w:t>
      </w:r>
      <w:r w:rsidR="00BA51AB">
        <w:rPr>
          <w:rFonts w:ascii="Calibri" w:hAnsi="Calibri"/>
          <w:sz w:val="22"/>
          <w:szCs w:val="22"/>
        </w:rPr>
        <w:t xml:space="preserve">.5 </w:t>
      </w:r>
      <w:r w:rsidR="00C416C0" w:rsidRPr="00015BEE">
        <w:rPr>
          <w:rFonts w:ascii="Calibri" w:hAnsi="Calibri"/>
          <w:sz w:val="22"/>
          <w:szCs w:val="22"/>
        </w:rPr>
        <w:t>Zamawiający zastrzega sobie prawo zwięk</w:t>
      </w:r>
      <w:r w:rsidR="00570E4E">
        <w:rPr>
          <w:rFonts w:ascii="Calibri" w:hAnsi="Calibri"/>
          <w:sz w:val="22"/>
          <w:szCs w:val="22"/>
        </w:rPr>
        <w:t>szenia lub zmniejszenia ilości k</w:t>
      </w:r>
      <w:r w:rsidR="00C416C0" w:rsidRPr="00015BEE">
        <w:rPr>
          <w:rFonts w:ascii="Calibri" w:hAnsi="Calibri"/>
          <w:sz w:val="22"/>
          <w:szCs w:val="22"/>
        </w:rPr>
        <w:t xml:space="preserve">art </w:t>
      </w:r>
      <w:r w:rsidR="00570E4E">
        <w:rPr>
          <w:rFonts w:ascii="Calibri" w:hAnsi="Calibri"/>
          <w:sz w:val="22"/>
          <w:szCs w:val="22"/>
        </w:rPr>
        <w:t xml:space="preserve">paliwowych </w:t>
      </w:r>
      <w:r w:rsidR="00397D3E">
        <w:rPr>
          <w:rFonts w:ascii="Calibri" w:hAnsi="Calibri"/>
          <w:sz w:val="22"/>
          <w:szCs w:val="22"/>
        </w:rPr>
        <w:t xml:space="preserve">oraz </w:t>
      </w:r>
      <w:r w:rsidR="00C416C0" w:rsidRPr="00015BEE">
        <w:rPr>
          <w:rFonts w:ascii="Calibri" w:hAnsi="Calibri"/>
          <w:sz w:val="22"/>
          <w:szCs w:val="22"/>
        </w:rPr>
        <w:t>zwiększenia lub zmniejszenia wartości limitu zakupu produktów, bez</w:t>
      </w:r>
      <w:r w:rsidR="00EC5B25">
        <w:rPr>
          <w:rFonts w:ascii="Calibri" w:hAnsi="Calibri"/>
          <w:sz w:val="22"/>
          <w:szCs w:val="22"/>
        </w:rPr>
        <w:t xml:space="preserve"> konieczności zmiany </w:t>
      </w:r>
      <w:r w:rsidR="00C416C0" w:rsidRPr="00015BEE">
        <w:rPr>
          <w:rFonts w:ascii="Calibri" w:hAnsi="Calibri"/>
          <w:sz w:val="22"/>
          <w:szCs w:val="22"/>
        </w:rPr>
        <w:t>umowy.</w:t>
      </w:r>
    </w:p>
    <w:p w14:paraId="77B7C8E8" w14:textId="77777777" w:rsidR="00EC5B25" w:rsidRPr="00015BEE" w:rsidRDefault="00C40823" w:rsidP="008D5EA6">
      <w:pPr>
        <w:spacing w:before="120" w:line="300" w:lineRule="auto"/>
        <w:ind w:left="426" w:hanging="426"/>
        <w:jc w:val="both"/>
        <w:rPr>
          <w:rFonts w:ascii="Calibri" w:hAnsi="Calibri"/>
          <w:sz w:val="22"/>
          <w:szCs w:val="22"/>
        </w:rPr>
      </w:pPr>
      <w:r>
        <w:rPr>
          <w:rFonts w:ascii="Calibri" w:hAnsi="Calibri"/>
          <w:sz w:val="22"/>
          <w:szCs w:val="22"/>
        </w:rPr>
        <w:lastRenderedPageBreak/>
        <w:t>3</w:t>
      </w:r>
      <w:r w:rsidR="00BA51AB">
        <w:rPr>
          <w:rFonts w:ascii="Calibri" w:hAnsi="Calibri"/>
          <w:sz w:val="22"/>
          <w:szCs w:val="22"/>
        </w:rPr>
        <w:t xml:space="preserve">.6. </w:t>
      </w:r>
      <w:r w:rsidR="00EC5B25" w:rsidRPr="00015BEE">
        <w:rPr>
          <w:rFonts w:ascii="Calibri" w:hAnsi="Calibri"/>
          <w:sz w:val="22"/>
          <w:szCs w:val="22"/>
        </w:rPr>
        <w:t xml:space="preserve">W przypadku utraty, kradzieży </w:t>
      </w:r>
      <w:r w:rsidR="00570E4E">
        <w:rPr>
          <w:rFonts w:ascii="Calibri" w:hAnsi="Calibri"/>
          <w:sz w:val="22"/>
          <w:szCs w:val="22"/>
        </w:rPr>
        <w:t>lub zniszczenia k</w:t>
      </w:r>
      <w:r w:rsidR="00AC0E0F">
        <w:rPr>
          <w:rFonts w:ascii="Calibri" w:hAnsi="Calibri"/>
          <w:sz w:val="22"/>
          <w:szCs w:val="22"/>
        </w:rPr>
        <w:t>arty</w:t>
      </w:r>
      <w:r w:rsidR="00570E4E">
        <w:rPr>
          <w:rFonts w:ascii="Calibri" w:hAnsi="Calibri"/>
          <w:sz w:val="22"/>
          <w:szCs w:val="22"/>
        </w:rPr>
        <w:t xml:space="preserve"> paliwowej</w:t>
      </w:r>
      <w:r w:rsidR="00EC5B25" w:rsidRPr="00015BEE">
        <w:rPr>
          <w:rFonts w:ascii="Calibri" w:hAnsi="Calibri"/>
          <w:sz w:val="22"/>
          <w:szCs w:val="22"/>
        </w:rPr>
        <w:t xml:space="preserve">, Zamawiający natychmiast </w:t>
      </w:r>
      <w:r w:rsidR="00EC5B25">
        <w:rPr>
          <w:rFonts w:ascii="Calibri" w:hAnsi="Calibri"/>
          <w:sz w:val="22"/>
          <w:szCs w:val="22"/>
        </w:rPr>
        <w:t xml:space="preserve">pisemnie </w:t>
      </w:r>
      <w:r w:rsidR="00EC5B25" w:rsidRPr="00015BEE">
        <w:rPr>
          <w:rFonts w:ascii="Calibri" w:hAnsi="Calibri"/>
          <w:sz w:val="22"/>
          <w:szCs w:val="22"/>
        </w:rPr>
        <w:t>zawiadomi o tym fakcie Sprzedającego. Wykonawca zapewni blokadę karty po zgłoszeniu jej utraty w sieci punktów sprzedaży</w:t>
      </w:r>
      <w:r w:rsidR="00AC0E0F">
        <w:rPr>
          <w:rFonts w:ascii="Calibri" w:hAnsi="Calibri"/>
          <w:sz w:val="22"/>
          <w:szCs w:val="22"/>
        </w:rPr>
        <w:t>, a następnie wyda</w:t>
      </w:r>
      <w:r w:rsidR="00EC5B25" w:rsidRPr="00015BEE">
        <w:rPr>
          <w:rFonts w:ascii="Calibri" w:hAnsi="Calibri"/>
          <w:sz w:val="22"/>
          <w:szCs w:val="22"/>
        </w:rPr>
        <w:t xml:space="preserve"> karty dodatkowe lub zamienne, w miejsce kart utraconych. </w:t>
      </w:r>
    </w:p>
    <w:p w14:paraId="60A36BF5" w14:textId="77777777" w:rsidR="00C416C0" w:rsidRPr="00015BEE" w:rsidRDefault="00C40823" w:rsidP="008D5EA6">
      <w:pPr>
        <w:spacing w:before="120" w:line="300" w:lineRule="auto"/>
        <w:ind w:left="426" w:hanging="426"/>
        <w:jc w:val="both"/>
        <w:rPr>
          <w:rFonts w:ascii="Calibri" w:hAnsi="Calibri"/>
          <w:sz w:val="22"/>
          <w:szCs w:val="22"/>
        </w:rPr>
      </w:pPr>
      <w:r>
        <w:rPr>
          <w:rFonts w:ascii="Calibri" w:hAnsi="Calibri"/>
          <w:sz w:val="22"/>
          <w:szCs w:val="22"/>
        </w:rPr>
        <w:t>3</w:t>
      </w:r>
      <w:r w:rsidR="00BA51AB">
        <w:rPr>
          <w:rFonts w:ascii="Calibri" w:hAnsi="Calibri"/>
          <w:sz w:val="22"/>
          <w:szCs w:val="22"/>
        </w:rPr>
        <w:t xml:space="preserve">.7. </w:t>
      </w:r>
      <w:r w:rsidR="00C416C0" w:rsidRPr="00015BEE">
        <w:rPr>
          <w:rFonts w:ascii="Calibri" w:hAnsi="Calibri"/>
          <w:sz w:val="22"/>
          <w:szCs w:val="22"/>
        </w:rPr>
        <w:t>W celu potwierdzenia nabycia poszczególnych towarów każdorazowo kierowca będzie podpisywał i otrzymywał kwit w-z lub</w:t>
      </w:r>
      <w:r w:rsidR="00EC5B25">
        <w:rPr>
          <w:rFonts w:ascii="Calibri" w:hAnsi="Calibri"/>
          <w:sz w:val="22"/>
          <w:szCs w:val="22"/>
        </w:rPr>
        <w:t xml:space="preserve"> paragon z kasy rejestrującej (</w:t>
      </w:r>
      <w:r w:rsidR="00C416C0" w:rsidRPr="00015BEE">
        <w:rPr>
          <w:rFonts w:ascii="Calibri" w:hAnsi="Calibri"/>
          <w:sz w:val="22"/>
          <w:szCs w:val="22"/>
        </w:rPr>
        <w:t>w zależności od formy ewidencjonowania sprzedaży w stacji paliw Sprzedającego).</w:t>
      </w:r>
    </w:p>
    <w:p w14:paraId="7871839F" w14:textId="594023D0" w:rsidR="00C416C0" w:rsidRPr="00015BEE" w:rsidRDefault="00C40823" w:rsidP="008D5EA6">
      <w:pPr>
        <w:spacing w:before="120" w:line="300" w:lineRule="auto"/>
        <w:ind w:left="426" w:hanging="426"/>
        <w:jc w:val="both"/>
        <w:rPr>
          <w:rFonts w:ascii="Calibri" w:hAnsi="Calibri"/>
          <w:sz w:val="22"/>
          <w:szCs w:val="22"/>
        </w:rPr>
      </w:pPr>
      <w:r>
        <w:rPr>
          <w:rFonts w:ascii="Calibri" w:hAnsi="Calibri"/>
          <w:sz w:val="22"/>
          <w:szCs w:val="22"/>
        </w:rPr>
        <w:t>3</w:t>
      </w:r>
      <w:r w:rsidR="00BA51AB">
        <w:rPr>
          <w:rFonts w:ascii="Calibri" w:hAnsi="Calibri"/>
          <w:sz w:val="22"/>
          <w:szCs w:val="22"/>
        </w:rPr>
        <w:t xml:space="preserve">.8. </w:t>
      </w:r>
      <w:r w:rsidR="00C416C0" w:rsidRPr="00015BEE">
        <w:rPr>
          <w:rFonts w:ascii="Calibri" w:hAnsi="Calibri"/>
          <w:sz w:val="22"/>
          <w:szCs w:val="22"/>
        </w:rPr>
        <w:t>Wykonawca będzie wystawiał Zamawiającemu zbiorcze faktury VAT w rozbiciu na pojazdy oraz rodzaje paliw</w:t>
      </w:r>
      <w:r w:rsidR="00DB4B75">
        <w:rPr>
          <w:rFonts w:ascii="Calibri" w:hAnsi="Calibri"/>
          <w:sz w:val="22"/>
          <w:szCs w:val="22"/>
        </w:rPr>
        <w:t>. Faktury</w:t>
      </w:r>
      <w:r w:rsidR="00C416C0" w:rsidRPr="00015BEE">
        <w:rPr>
          <w:rFonts w:ascii="Calibri" w:hAnsi="Calibri"/>
          <w:sz w:val="22"/>
          <w:szCs w:val="22"/>
        </w:rPr>
        <w:t xml:space="preserve"> wystawiane </w:t>
      </w:r>
      <w:r w:rsidR="008D5EA6">
        <w:rPr>
          <w:rFonts w:ascii="Calibri" w:hAnsi="Calibri"/>
          <w:sz w:val="22"/>
          <w:szCs w:val="22"/>
        </w:rPr>
        <w:t xml:space="preserve">będą </w:t>
      </w:r>
      <w:r w:rsidR="00C416C0" w:rsidRPr="00015BEE">
        <w:rPr>
          <w:rFonts w:ascii="Calibri" w:hAnsi="Calibri"/>
          <w:sz w:val="22"/>
          <w:szCs w:val="22"/>
        </w:rPr>
        <w:t>dwa razy w miesiącu</w:t>
      </w:r>
      <w:r w:rsidR="008D5EA6">
        <w:rPr>
          <w:rFonts w:ascii="Calibri" w:hAnsi="Calibri"/>
          <w:sz w:val="22"/>
          <w:szCs w:val="22"/>
        </w:rPr>
        <w:t>,</w:t>
      </w:r>
      <w:r w:rsidR="00C416C0" w:rsidRPr="00015BEE">
        <w:rPr>
          <w:rFonts w:ascii="Calibri" w:hAnsi="Calibri"/>
          <w:sz w:val="22"/>
          <w:szCs w:val="22"/>
        </w:rPr>
        <w:t xml:space="preserve"> nie </w:t>
      </w:r>
      <w:r w:rsidR="008D5EA6">
        <w:rPr>
          <w:rFonts w:ascii="Calibri" w:hAnsi="Calibri"/>
          <w:sz w:val="22"/>
          <w:szCs w:val="22"/>
        </w:rPr>
        <w:t xml:space="preserve">częściej </w:t>
      </w:r>
      <w:r w:rsidR="00C416C0" w:rsidRPr="00015BEE">
        <w:rPr>
          <w:rFonts w:ascii="Calibri" w:hAnsi="Calibri"/>
          <w:sz w:val="22"/>
          <w:szCs w:val="22"/>
        </w:rPr>
        <w:t>niż co 14 dni w oparciu o ceny wskazane w paragonie z kasy rejestrującej wraz z specyfikacją szczegółową transakcji w rozbiciu na poszczególne pojazdy z uwzględnieniem: daty, miejsca sprzedaży, rodzaju, ilości i wartości zakupionego paliwa, z wyszczególnieniem numeru rejestracyjnego i stanu licznika przebiegu kilometrów samochodów</w:t>
      </w:r>
      <w:r w:rsidR="00DB4B75">
        <w:rPr>
          <w:rFonts w:ascii="Calibri" w:hAnsi="Calibri"/>
          <w:sz w:val="22"/>
          <w:szCs w:val="22"/>
        </w:rPr>
        <w:t xml:space="preserve"> obowiązkowo podawanego przez pracowników Zamawiającego </w:t>
      </w:r>
      <w:r w:rsidR="00FE3649" w:rsidRPr="00FE3649">
        <w:rPr>
          <w:rFonts w:ascii="Calibri" w:hAnsi="Calibri"/>
          <w:sz w:val="22"/>
          <w:szCs w:val="22"/>
        </w:rPr>
        <w:t xml:space="preserve">każdorazowo podczas realizacji transakcji związanych z tankowaniem pojazdów </w:t>
      </w:r>
      <w:r w:rsidR="00FE3649">
        <w:rPr>
          <w:rFonts w:ascii="Calibri" w:hAnsi="Calibri"/>
          <w:sz w:val="22"/>
          <w:szCs w:val="22"/>
        </w:rPr>
        <w:t>przy pomocy kart paliwowych</w:t>
      </w:r>
      <w:r w:rsidR="00DB4B75">
        <w:rPr>
          <w:rFonts w:ascii="Calibri" w:hAnsi="Calibri"/>
          <w:sz w:val="22"/>
          <w:szCs w:val="22"/>
        </w:rPr>
        <w:t>.</w:t>
      </w:r>
      <w:r w:rsidR="00DB4B75" w:rsidRPr="00015BEE">
        <w:rPr>
          <w:rFonts w:ascii="Calibri" w:hAnsi="Calibri"/>
          <w:sz w:val="22"/>
          <w:szCs w:val="22"/>
        </w:rPr>
        <w:t xml:space="preserve"> </w:t>
      </w:r>
    </w:p>
    <w:p w14:paraId="35D36100" w14:textId="77777777" w:rsidR="00EC5B25" w:rsidRPr="00015BEE" w:rsidRDefault="00C40823" w:rsidP="00570E4E">
      <w:pPr>
        <w:spacing w:before="120" w:line="300" w:lineRule="auto"/>
        <w:ind w:left="426" w:hanging="426"/>
        <w:jc w:val="both"/>
        <w:rPr>
          <w:rFonts w:ascii="Calibri" w:hAnsi="Calibri"/>
          <w:sz w:val="22"/>
          <w:szCs w:val="22"/>
        </w:rPr>
      </w:pPr>
      <w:r>
        <w:rPr>
          <w:rFonts w:ascii="Calibri" w:hAnsi="Calibri"/>
          <w:sz w:val="22"/>
          <w:szCs w:val="22"/>
        </w:rPr>
        <w:t>3</w:t>
      </w:r>
      <w:r w:rsidR="00BA51AB">
        <w:rPr>
          <w:rFonts w:ascii="Calibri" w:hAnsi="Calibri"/>
          <w:sz w:val="22"/>
          <w:szCs w:val="22"/>
        </w:rPr>
        <w:t xml:space="preserve">.9. </w:t>
      </w:r>
      <w:r w:rsidR="00BC7E7E">
        <w:rPr>
          <w:rFonts w:ascii="Calibri" w:hAnsi="Calibri"/>
          <w:sz w:val="22"/>
          <w:szCs w:val="22"/>
        </w:rPr>
        <w:t>Płatność</w:t>
      </w:r>
      <w:r w:rsidR="00C416C0" w:rsidRPr="00015BEE">
        <w:rPr>
          <w:rFonts w:ascii="Calibri" w:hAnsi="Calibri"/>
          <w:sz w:val="22"/>
          <w:szCs w:val="22"/>
        </w:rPr>
        <w:t xml:space="preserve"> </w:t>
      </w:r>
      <w:r w:rsidR="00C416C0" w:rsidRPr="00015BEE">
        <w:rPr>
          <w:rFonts w:ascii="Calibri" w:hAnsi="Calibri"/>
          <w:color w:val="000000"/>
          <w:sz w:val="22"/>
          <w:szCs w:val="22"/>
        </w:rPr>
        <w:t>należności z tytułu sprzedaży</w:t>
      </w:r>
      <w:r w:rsidR="00C416C0" w:rsidRPr="00015BEE">
        <w:rPr>
          <w:rFonts w:ascii="Calibri" w:hAnsi="Calibri"/>
          <w:sz w:val="22"/>
          <w:szCs w:val="22"/>
        </w:rPr>
        <w:t xml:space="preserve"> paliw </w:t>
      </w:r>
      <w:r w:rsidR="00BC7E7E">
        <w:rPr>
          <w:rFonts w:ascii="Calibri" w:hAnsi="Calibri"/>
          <w:color w:val="000000"/>
          <w:sz w:val="22"/>
          <w:szCs w:val="22"/>
        </w:rPr>
        <w:t>dokonywana będzie przez Z</w:t>
      </w:r>
      <w:r w:rsidR="00C416C0" w:rsidRPr="00015BEE">
        <w:rPr>
          <w:rFonts w:ascii="Calibri" w:hAnsi="Calibri"/>
          <w:color w:val="000000"/>
          <w:sz w:val="22"/>
          <w:szCs w:val="22"/>
        </w:rPr>
        <w:t>a</w:t>
      </w:r>
      <w:r w:rsidR="00BC7E7E">
        <w:rPr>
          <w:rFonts w:ascii="Calibri" w:hAnsi="Calibri"/>
          <w:color w:val="000000"/>
          <w:sz w:val="22"/>
          <w:szCs w:val="22"/>
        </w:rPr>
        <w:t>mawiającego na podstawie faktury</w:t>
      </w:r>
      <w:r w:rsidR="00C416C0" w:rsidRPr="00015BEE">
        <w:rPr>
          <w:rFonts w:ascii="Calibri" w:hAnsi="Calibri"/>
          <w:color w:val="000000"/>
          <w:sz w:val="22"/>
          <w:szCs w:val="22"/>
        </w:rPr>
        <w:t xml:space="preserve"> </w:t>
      </w:r>
      <w:r w:rsidR="00BC7E7E">
        <w:rPr>
          <w:rFonts w:ascii="Calibri" w:hAnsi="Calibri"/>
          <w:color w:val="000000"/>
          <w:sz w:val="22"/>
          <w:szCs w:val="22"/>
        </w:rPr>
        <w:t>VAT w formie przelewu na konto W</w:t>
      </w:r>
      <w:r w:rsidR="00C416C0" w:rsidRPr="00015BEE">
        <w:rPr>
          <w:rFonts w:ascii="Calibri" w:hAnsi="Calibri"/>
          <w:color w:val="000000"/>
          <w:sz w:val="22"/>
          <w:szCs w:val="22"/>
        </w:rPr>
        <w:t xml:space="preserve">ykonawcy w ciągu </w:t>
      </w:r>
      <w:r w:rsidR="00C416C0" w:rsidRPr="00015BEE">
        <w:rPr>
          <w:rFonts w:ascii="Calibri" w:hAnsi="Calibri"/>
          <w:b/>
          <w:color w:val="000000"/>
          <w:sz w:val="22"/>
          <w:szCs w:val="22"/>
        </w:rPr>
        <w:t xml:space="preserve">21 </w:t>
      </w:r>
      <w:r w:rsidR="00C416C0" w:rsidRPr="00015BEE">
        <w:rPr>
          <w:rFonts w:ascii="Calibri" w:hAnsi="Calibri"/>
          <w:color w:val="000000"/>
          <w:sz w:val="22"/>
          <w:szCs w:val="22"/>
        </w:rPr>
        <w:t>dni od daty sprzedaży (za datę sprzedaży uznaje się ostatni dzień danego okresu rozliczeniowego).</w:t>
      </w:r>
    </w:p>
    <w:p w14:paraId="093D08C2" w14:textId="77777777" w:rsidR="002B18DF" w:rsidRPr="00015BEE" w:rsidRDefault="002B18DF" w:rsidP="00590E98">
      <w:pPr>
        <w:ind w:left="720"/>
        <w:rPr>
          <w:rFonts w:ascii="Calibri" w:hAnsi="Calibri"/>
          <w:sz w:val="22"/>
          <w:szCs w:val="22"/>
        </w:rPr>
      </w:pPr>
    </w:p>
    <w:p w14:paraId="0585A018" w14:textId="77777777" w:rsidR="00570E4E" w:rsidRPr="00570E4E" w:rsidRDefault="00887B98" w:rsidP="00887B98">
      <w:pPr>
        <w:numPr>
          <w:ilvl w:val="0"/>
          <w:numId w:val="1"/>
        </w:numPr>
        <w:jc w:val="both"/>
        <w:rPr>
          <w:rFonts w:ascii="Calibri" w:hAnsi="Calibri"/>
          <w:sz w:val="22"/>
          <w:szCs w:val="22"/>
        </w:rPr>
      </w:pPr>
      <w:r w:rsidRPr="00015BEE">
        <w:rPr>
          <w:rFonts w:ascii="Calibri" w:hAnsi="Calibri"/>
          <w:b/>
          <w:sz w:val="22"/>
          <w:szCs w:val="22"/>
        </w:rPr>
        <w:t>T</w:t>
      </w:r>
      <w:r w:rsidR="00F115AE" w:rsidRPr="00015BEE">
        <w:rPr>
          <w:rFonts w:ascii="Calibri" w:hAnsi="Calibri"/>
          <w:b/>
          <w:sz w:val="22"/>
          <w:szCs w:val="22"/>
        </w:rPr>
        <w:t>ermin realizacji zamówienia</w:t>
      </w:r>
      <w:r w:rsidR="00F115AE" w:rsidRPr="001256BC">
        <w:rPr>
          <w:rFonts w:ascii="Calibri" w:hAnsi="Calibri"/>
          <w:b/>
          <w:sz w:val="22"/>
          <w:szCs w:val="22"/>
        </w:rPr>
        <w:t>:</w:t>
      </w:r>
      <w:r w:rsidR="001256BC">
        <w:rPr>
          <w:rFonts w:ascii="Calibri" w:hAnsi="Calibri"/>
          <w:b/>
          <w:sz w:val="22"/>
          <w:szCs w:val="22"/>
        </w:rPr>
        <w:t xml:space="preserve"> </w:t>
      </w:r>
    </w:p>
    <w:p w14:paraId="725B733C" w14:textId="77777777" w:rsidR="00570E4E" w:rsidRPr="00570E4E" w:rsidRDefault="00570E4E" w:rsidP="00570E4E">
      <w:pPr>
        <w:ind w:left="360"/>
        <w:jc w:val="both"/>
        <w:rPr>
          <w:rFonts w:ascii="Calibri" w:hAnsi="Calibri"/>
          <w:sz w:val="22"/>
          <w:szCs w:val="22"/>
        </w:rPr>
      </w:pPr>
    </w:p>
    <w:p w14:paraId="3960BFAE" w14:textId="77777777" w:rsidR="00887B98" w:rsidRPr="001256BC" w:rsidRDefault="007E7D86" w:rsidP="00570E4E">
      <w:pPr>
        <w:ind w:left="360"/>
        <w:jc w:val="both"/>
        <w:rPr>
          <w:rFonts w:ascii="Calibri" w:hAnsi="Calibri"/>
          <w:sz w:val="22"/>
          <w:szCs w:val="22"/>
        </w:rPr>
      </w:pPr>
      <w:r>
        <w:rPr>
          <w:rFonts w:ascii="Calibri" w:hAnsi="Calibri"/>
          <w:sz w:val="22"/>
          <w:szCs w:val="22"/>
        </w:rPr>
        <w:t>12 miesi</w:t>
      </w:r>
      <w:r w:rsidR="008D5EA6">
        <w:rPr>
          <w:rFonts w:ascii="Calibri" w:hAnsi="Calibri"/>
          <w:sz w:val="22"/>
          <w:szCs w:val="22"/>
        </w:rPr>
        <w:t>ęcy</w:t>
      </w:r>
      <w:r w:rsidR="00534158" w:rsidRPr="001256BC">
        <w:rPr>
          <w:rFonts w:ascii="Calibri" w:hAnsi="Calibri"/>
          <w:sz w:val="22"/>
          <w:szCs w:val="22"/>
        </w:rPr>
        <w:t xml:space="preserve"> </w:t>
      </w:r>
      <w:r w:rsidR="008B3EAE">
        <w:rPr>
          <w:rFonts w:ascii="Calibri" w:hAnsi="Calibri"/>
          <w:sz w:val="22"/>
          <w:szCs w:val="22"/>
        </w:rPr>
        <w:t>od da</w:t>
      </w:r>
      <w:r w:rsidR="008D5EA6">
        <w:rPr>
          <w:rFonts w:ascii="Calibri" w:hAnsi="Calibri"/>
          <w:sz w:val="22"/>
          <w:szCs w:val="22"/>
        </w:rPr>
        <w:t xml:space="preserve">ty podpisania umowy </w:t>
      </w:r>
      <w:r w:rsidR="00534158" w:rsidRPr="001256BC">
        <w:rPr>
          <w:rFonts w:ascii="Calibri" w:hAnsi="Calibri"/>
          <w:sz w:val="22"/>
          <w:szCs w:val="22"/>
        </w:rPr>
        <w:t>lu</w:t>
      </w:r>
      <w:r w:rsidR="008D5EA6">
        <w:rPr>
          <w:rFonts w:ascii="Calibri" w:hAnsi="Calibri"/>
          <w:sz w:val="22"/>
          <w:szCs w:val="22"/>
        </w:rPr>
        <w:t xml:space="preserve">b do </w:t>
      </w:r>
      <w:r w:rsidR="00342D66">
        <w:rPr>
          <w:rFonts w:ascii="Calibri" w:hAnsi="Calibri"/>
          <w:sz w:val="22"/>
          <w:szCs w:val="22"/>
        </w:rPr>
        <w:t xml:space="preserve">wykorzystania kwoty </w:t>
      </w:r>
      <w:r w:rsidR="00342D66" w:rsidRPr="00E05589">
        <w:rPr>
          <w:rFonts w:ascii="Calibri" w:hAnsi="Calibri"/>
          <w:b/>
          <w:sz w:val="22"/>
          <w:szCs w:val="22"/>
        </w:rPr>
        <w:t>129</w:t>
      </w:r>
      <w:r w:rsidR="008D5EA6" w:rsidRPr="00E05589">
        <w:rPr>
          <w:rFonts w:ascii="Calibri" w:hAnsi="Calibri"/>
          <w:b/>
          <w:sz w:val="22"/>
          <w:szCs w:val="22"/>
        </w:rPr>
        <w:t> </w:t>
      </w:r>
      <w:r w:rsidR="00342D66" w:rsidRPr="00E05589">
        <w:rPr>
          <w:rFonts w:ascii="Calibri" w:hAnsi="Calibri"/>
          <w:b/>
          <w:sz w:val="22"/>
          <w:szCs w:val="22"/>
        </w:rPr>
        <w:t>351</w:t>
      </w:r>
      <w:r w:rsidR="008D5EA6" w:rsidRPr="00E05589">
        <w:rPr>
          <w:rFonts w:ascii="Calibri" w:hAnsi="Calibri"/>
          <w:b/>
          <w:sz w:val="22"/>
          <w:szCs w:val="22"/>
        </w:rPr>
        <w:t>,00 zł netto</w:t>
      </w:r>
      <w:r w:rsidR="008D5EA6">
        <w:rPr>
          <w:rFonts w:ascii="Calibri" w:hAnsi="Calibri"/>
          <w:sz w:val="22"/>
          <w:szCs w:val="22"/>
        </w:rPr>
        <w:t xml:space="preserve"> (tj. 30 000,00 </w:t>
      </w:r>
      <w:r w:rsidR="00534158" w:rsidRPr="001256BC">
        <w:rPr>
          <w:rFonts w:ascii="Calibri" w:hAnsi="Calibri"/>
          <w:sz w:val="22"/>
          <w:szCs w:val="22"/>
        </w:rPr>
        <w:t>euro</w:t>
      </w:r>
      <w:r w:rsidR="008D5EA6">
        <w:rPr>
          <w:rFonts w:ascii="Calibri" w:hAnsi="Calibri"/>
          <w:sz w:val="22"/>
          <w:szCs w:val="22"/>
        </w:rPr>
        <w:t>)</w:t>
      </w:r>
      <w:r w:rsidR="00534158" w:rsidRPr="001256BC">
        <w:rPr>
          <w:rFonts w:ascii="Calibri" w:hAnsi="Calibri"/>
          <w:sz w:val="22"/>
          <w:szCs w:val="22"/>
        </w:rPr>
        <w:t>.</w:t>
      </w:r>
    </w:p>
    <w:p w14:paraId="4FA64BDA" w14:textId="77777777" w:rsidR="00590E98" w:rsidRPr="00015BEE" w:rsidRDefault="00590E98" w:rsidP="00590E98">
      <w:pPr>
        <w:ind w:left="360"/>
        <w:jc w:val="both"/>
        <w:rPr>
          <w:rFonts w:ascii="Calibri" w:hAnsi="Calibri"/>
          <w:sz w:val="22"/>
          <w:szCs w:val="22"/>
        </w:rPr>
      </w:pPr>
    </w:p>
    <w:p w14:paraId="39B8DBA3" w14:textId="77777777" w:rsidR="00260046" w:rsidRDefault="00260046" w:rsidP="00B7367D">
      <w:pPr>
        <w:numPr>
          <w:ilvl w:val="0"/>
          <w:numId w:val="1"/>
        </w:numPr>
        <w:ind w:left="357" w:hanging="357"/>
        <w:jc w:val="both"/>
        <w:rPr>
          <w:rFonts w:ascii="Calibri" w:hAnsi="Calibri"/>
          <w:sz w:val="22"/>
          <w:szCs w:val="22"/>
        </w:rPr>
      </w:pPr>
      <w:r w:rsidRPr="00015BEE">
        <w:rPr>
          <w:rFonts w:ascii="Calibri" w:hAnsi="Calibri"/>
          <w:b/>
          <w:sz w:val="22"/>
          <w:szCs w:val="22"/>
        </w:rPr>
        <w:t>Kod CPV:</w:t>
      </w:r>
      <w:r w:rsidRPr="00015BEE">
        <w:rPr>
          <w:rFonts w:ascii="Calibri" w:hAnsi="Calibri"/>
          <w:sz w:val="22"/>
          <w:szCs w:val="22"/>
        </w:rPr>
        <w:t xml:space="preserve"> </w:t>
      </w:r>
      <w:r w:rsidR="002B18DF" w:rsidRPr="00015BEE">
        <w:rPr>
          <w:rFonts w:ascii="Calibri" w:hAnsi="Calibri"/>
          <w:sz w:val="22"/>
          <w:szCs w:val="22"/>
        </w:rPr>
        <w:t>09132100-4, 09134100-8</w:t>
      </w:r>
    </w:p>
    <w:p w14:paraId="03CED635" w14:textId="77777777" w:rsidR="008D5EA6" w:rsidRPr="00015BEE" w:rsidRDefault="008D5EA6" w:rsidP="008D5EA6">
      <w:pPr>
        <w:jc w:val="both"/>
        <w:rPr>
          <w:rFonts w:ascii="Calibri" w:hAnsi="Calibri"/>
          <w:sz w:val="22"/>
          <w:szCs w:val="22"/>
        </w:rPr>
      </w:pPr>
    </w:p>
    <w:p w14:paraId="30FC6880" w14:textId="77777777" w:rsidR="00F115AE" w:rsidRDefault="004357C8" w:rsidP="004640A2">
      <w:pPr>
        <w:numPr>
          <w:ilvl w:val="0"/>
          <w:numId w:val="1"/>
        </w:numPr>
        <w:jc w:val="both"/>
        <w:rPr>
          <w:rFonts w:ascii="Calibri" w:hAnsi="Calibri"/>
          <w:b/>
          <w:sz w:val="22"/>
          <w:szCs w:val="22"/>
        </w:rPr>
      </w:pPr>
      <w:r w:rsidRPr="00015BEE">
        <w:rPr>
          <w:rFonts w:ascii="Calibri" w:hAnsi="Calibri"/>
          <w:b/>
          <w:sz w:val="22"/>
          <w:szCs w:val="22"/>
        </w:rPr>
        <w:t>Warunki udziału w konkursie ofert</w:t>
      </w:r>
      <w:r w:rsidR="00F115AE" w:rsidRPr="00015BEE">
        <w:rPr>
          <w:rFonts w:ascii="Calibri" w:hAnsi="Calibri"/>
          <w:b/>
          <w:sz w:val="22"/>
          <w:szCs w:val="22"/>
        </w:rPr>
        <w:t>:</w:t>
      </w:r>
    </w:p>
    <w:p w14:paraId="5E41C7A5" w14:textId="77777777" w:rsidR="00BA51AB" w:rsidRPr="00015BEE" w:rsidRDefault="00BA51AB" w:rsidP="00BA51AB">
      <w:pPr>
        <w:ind w:left="360"/>
        <w:jc w:val="both"/>
        <w:rPr>
          <w:rFonts w:ascii="Calibri" w:hAnsi="Calibri"/>
          <w:b/>
          <w:sz w:val="22"/>
          <w:szCs w:val="22"/>
        </w:rPr>
      </w:pPr>
    </w:p>
    <w:p w14:paraId="48C423F2" w14:textId="5877C5FC" w:rsidR="00D945C8" w:rsidRPr="00E05589" w:rsidRDefault="00D945C8" w:rsidP="00E05589">
      <w:pPr>
        <w:numPr>
          <w:ilvl w:val="0"/>
          <w:numId w:val="31"/>
        </w:numPr>
        <w:spacing w:after="120" w:line="288" w:lineRule="auto"/>
        <w:jc w:val="both"/>
        <w:rPr>
          <w:rFonts w:ascii="Calibri" w:hAnsi="Calibri"/>
          <w:sz w:val="22"/>
          <w:szCs w:val="22"/>
        </w:rPr>
      </w:pPr>
      <w:bookmarkStart w:id="0" w:name="_Toc378075631"/>
      <w:bookmarkStart w:id="1" w:name="_Toc296080663"/>
      <w:bookmarkStart w:id="2" w:name="_Toc296080560"/>
      <w:bookmarkStart w:id="3" w:name="_Toc335212885"/>
      <w:bookmarkStart w:id="4" w:name="_Toc297115535"/>
      <w:bookmarkStart w:id="5" w:name="_Toc297115282"/>
      <w:bookmarkStart w:id="6" w:name="_Toc296080664"/>
      <w:bookmarkStart w:id="7" w:name="_Toc296080561"/>
      <w:bookmarkStart w:id="8" w:name="_Toc410375823"/>
      <w:bookmarkStart w:id="9" w:name="_Toc476653159"/>
      <w:r>
        <w:rPr>
          <w:rFonts w:ascii="Calibri" w:hAnsi="Calibri"/>
          <w:sz w:val="22"/>
          <w:szCs w:val="22"/>
        </w:rPr>
        <w:t xml:space="preserve">Wykonawca musi wykazać iż posiada </w:t>
      </w:r>
      <w:r w:rsidRPr="00D945C8">
        <w:rPr>
          <w:rFonts w:ascii="Calibri" w:hAnsi="Calibri"/>
          <w:sz w:val="22"/>
          <w:szCs w:val="22"/>
        </w:rPr>
        <w:t xml:space="preserve">aktualne zezwolenia właściwych organów administracji publicznej na prowadzenie działalności gospodarczej w zakresie objętym </w:t>
      </w:r>
      <w:r>
        <w:rPr>
          <w:rFonts w:ascii="Calibri" w:hAnsi="Calibri"/>
          <w:sz w:val="22"/>
          <w:szCs w:val="22"/>
        </w:rPr>
        <w:t>KO</w:t>
      </w:r>
      <w:r w:rsidRPr="00D945C8">
        <w:rPr>
          <w:rFonts w:ascii="Calibri" w:hAnsi="Calibri"/>
          <w:sz w:val="22"/>
          <w:szCs w:val="22"/>
        </w:rPr>
        <w:t xml:space="preserve"> a w szczególności:</w:t>
      </w:r>
      <w:bookmarkStart w:id="10" w:name="_Toc411506246"/>
      <w:bookmarkEnd w:id="0"/>
      <w:bookmarkEnd w:id="1"/>
      <w:bookmarkEnd w:id="2"/>
      <w:bookmarkEnd w:id="3"/>
      <w:bookmarkEnd w:id="4"/>
      <w:bookmarkEnd w:id="5"/>
      <w:bookmarkEnd w:id="6"/>
      <w:bookmarkEnd w:id="7"/>
      <w:bookmarkEnd w:id="8"/>
      <w:r w:rsidRPr="00D945C8">
        <w:rPr>
          <w:rFonts w:ascii="Calibri" w:hAnsi="Calibri"/>
          <w:bCs/>
          <w:sz w:val="22"/>
          <w:szCs w:val="22"/>
        </w:rPr>
        <w:t xml:space="preserve"> </w:t>
      </w:r>
      <w:r w:rsidRPr="00D945C8">
        <w:rPr>
          <w:rFonts w:ascii="Calibri" w:hAnsi="Calibri"/>
          <w:sz w:val="22"/>
          <w:szCs w:val="22"/>
        </w:rPr>
        <w:t xml:space="preserve">koncesję bądź zezwolenie właściwych organów administracji publicznej na prowadzenie działalności gospodarczej w zakresie objętym </w:t>
      </w:r>
      <w:r>
        <w:rPr>
          <w:rFonts w:ascii="Calibri" w:hAnsi="Calibri"/>
          <w:sz w:val="22"/>
          <w:szCs w:val="22"/>
        </w:rPr>
        <w:t>KO</w:t>
      </w:r>
      <w:r w:rsidRPr="00D945C8">
        <w:rPr>
          <w:rFonts w:ascii="Calibri" w:hAnsi="Calibri"/>
          <w:sz w:val="22"/>
          <w:szCs w:val="22"/>
        </w:rPr>
        <w:t xml:space="preserve">, w tym zakresie Zamawiający wymaga, aby Wykonawca przedłożył </w:t>
      </w:r>
      <w:r w:rsidR="00D9739F">
        <w:rPr>
          <w:rFonts w:ascii="Calibri" w:hAnsi="Calibri"/>
          <w:sz w:val="22"/>
          <w:szCs w:val="22"/>
        </w:rPr>
        <w:t>przy składaniu oferty</w:t>
      </w:r>
      <w:r w:rsidR="0017250A">
        <w:rPr>
          <w:rFonts w:ascii="Calibri" w:hAnsi="Calibri"/>
          <w:sz w:val="22"/>
          <w:szCs w:val="22"/>
        </w:rPr>
        <w:t xml:space="preserve"> (załącznik nr 1 do Formularza oferty)</w:t>
      </w:r>
      <w:r w:rsidR="00D9739F">
        <w:rPr>
          <w:rFonts w:ascii="Calibri" w:hAnsi="Calibri"/>
          <w:sz w:val="22"/>
          <w:szCs w:val="22"/>
        </w:rPr>
        <w:t xml:space="preserve">, </w:t>
      </w:r>
      <w:r w:rsidRPr="00D945C8">
        <w:rPr>
          <w:rFonts w:ascii="Calibri" w:hAnsi="Calibri"/>
          <w:bCs/>
          <w:sz w:val="22"/>
          <w:szCs w:val="22"/>
        </w:rPr>
        <w:t>aktualną koncesję</w:t>
      </w:r>
      <w:r w:rsidRPr="00D945C8">
        <w:rPr>
          <w:rFonts w:ascii="Calibri" w:hAnsi="Calibri"/>
          <w:b/>
          <w:bCs/>
          <w:sz w:val="22"/>
          <w:szCs w:val="22"/>
        </w:rPr>
        <w:t xml:space="preserve"> </w:t>
      </w:r>
      <w:r w:rsidRPr="00D945C8">
        <w:rPr>
          <w:rFonts w:ascii="Calibri" w:hAnsi="Calibri"/>
          <w:sz w:val="22"/>
          <w:szCs w:val="22"/>
        </w:rPr>
        <w:t xml:space="preserve">na obrót paliwami ciekłymi oraz magazynowanie paliw ciekłych w obrocie detalicznym o której mowa w ustawie z dnia </w:t>
      </w:r>
      <w:r w:rsidRPr="00E05589">
        <w:rPr>
          <w:rFonts w:ascii="Calibri" w:hAnsi="Calibri"/>
          <w:sz w:val="22"/>
          <w:szCs w:val="22"/>
        </w:rPr>
        <w:t xml:space="preserve">10 kwietnia 1997r. Prawo energetyczne </w:t>
      </w:r>
      <w:bookmarkEnd w:id="9"/>
      <w:bookmarkEnd w:id="10"/>
      <w:r w:rsidRPr="00E05589">
        <w:rPr>
          <w:rFonts w:ascii="Calibri" w:hAnsi="Calibri"/>
          <w:sz w:val="22"/>
          <w:szCs w:val="22"/>
        </w:rPr>
        <w:t>(</w:t>
      </w:r>
      <w:r w:rsidR="00E05589" w:rsidRPr="00E05589">
        <w:rPr>
          <w:rFonts w:ascii="Calibri" w:hAnsi="Calibri"/>
          <w:sz w:val="22"/>
          <w:szCs w:val="22"/>
        </w:rPr>
        <w:t>Dz.U. 2018 poz. 755</w:t>
      </w:r>
      <w:r w:rsidRPr="00E05589">
        <w:rPr>
          <w:rFonts w:ascii="Calibri" w:hAnsi="Calibri"/>
          <w:sz w:val="22"/>
          <w:szCs w:val="22"/>
        </w:rPr>
        <w:t>)</w:t>
      </w:r>
      <w:r w:rsidR="00E05589">
        <w:rPr>
          <w:rFonts w:ascii="Calibri" w:hAnsi="Calibri"/>
          <w:sz w:val="22"/>
          <w:szCs w:val="22"/>
        </w:rPr>
        <w:t>.</w:t>
      </w:r>
      <w:r w:rsidR="00D9739F" w:rsidRPr="00E05589">
        <w:rPr>
          <w:rFonts w:ascii="Calibri" w:hAnsi="Calibri"/>
          <w:sz w:val="22"/>
          <w:szCs w:val="22"/>
        </w:rPr>
        <w:t xml:space="preserve"> </w:t>
      </w:r>
    </w:p>
    <w:p w14:paraId="2A79DF53" w14:textId="77777777" w:rsidR="0017250A" w:rsidRDefault="002B18DF" w:rsidP="0017250A">
      <w:pPr>
        <w:numPr>
          <w:ilvl w:val="0"/>
          <w:numId w:val="31"/>
        </w:numPr>
        <w:spacing w:after="120" w:line="288" w:lineRule="auto"/>
        <w:jc w:val="both"/>
        <w:rPr>
          <w:rFonts w:ascii="Calibri" w:hAnsi="Calibri"/>
          <w:sz w:val="22"/>
          <w:szCs w:val="22"/>
        </w:rPr>
      </w:pPr>
      <w:r w:rsidRPr="00015BEE">
        <w:rPr>
          <w:rFonts w:ascii="Calibri" w:hAnsi="Calibri"/>
          <w:sz w:val="22"/>
          <w:szCs w:val="22"/>
        </w:rPr>
        <w:t>Wykonawca musi wykazać</w:t>
      </w:r>
      <w:r w:rsidR="000D434E">
        <w:rPr>
          <w:rFonts w:ascii="Calibri" w:hAnsi="Calibri"/>
          <w:sz w:val="22"/>
          <w:szCs w:val="22"/>
        </w:rPr>
        <w:t>,</w:t>
      </w:r>
      <w:r w:rsidRPr="00015BEE">
        <w:rPr>
          <w:rFonts w:ascii="Calibri" w:hAnsi="Calibri"/>
          <w:sz w:val="22"/>
          <w:szCs w:val="22"/>
        </w:rPr>
        <w:t xml:space="preserve"> iż dysponuje </w:t>
      </w:r>
      <w:r w:rsidR="00D945C8">
        <w:rPr>
          <w:rFonts w:ascii="Calibri" w:hAnsi="Calibri"/>
          <w:sz w:val="22"/>
          <w:szCs w:val="22"/>
        </w:rPr>
        <w:t xml:space="preserve">co najmniej 1 stacją </w:t>
      </w:r>
      <w:r w:rsidRPr="00015BEE">
        <w:rPr>
          <w:rFonts w:ascii="Calibri" w:hAnsi="Calibri"/>
          <w:sz w:val="22"/>
          <w:szCs w:val="22"/>
        </w:rPr>
        <w:t>paliw na terenie Miasta Stołecznego</w:t>
      </w:r>
      <w:r w:rsidR="002425DF">
        <w:rPr>
          <w:rFonts w:ascii="Calibri" w:hAnsi="Calibri"/>
          <w:sz w:val="22"/>
          <w:szCs w:val="22"/>
        </w:rPr>
        <w:t xml:space="preserve"> Warszawy</w:t>
      </w:r>
      <w:r w:rsidR="00CD6B49">
        <w:rPr>
          <w:rFonts w:ascii="Calibri" w:hAnsi="Calibri"/>
          <w:sz w:val="22"/>
          <w:szCs w:val="22"/>
        </w:rPr>
        <w:t xml:space="preserve">, </w:t>
      </w:r>
      <w:r w:rsidR="00CD6B49" w:rsidRPr="00CD6B49">
        <w:rPr>
          <w:rFonts w:ascii="Calibri" w:hAnsi="Calibri"/>
          <w:sz w:val="22"/>
          <w:szCs w:val="22"/>
        </w:rPr>
        <w:t>oddalon</w:t>
      </w:r>
      <w:r w:rsidR="00D9739F">
        <w:rPr>
          <w:rFonts w:ascii="Calibri" w:hAnsi="Calibri"/>
          <w:sz w:val="22"/>
          <w:szCs w:val="22"/>
        </w:rPr>
        <w:t>ą</w:t>
      </w:r>
      <w:r w:rsidR="00CD6B49" w:rsidRPr="00CD6B49">
        <w:rPr>
          <w:rFonts w:ascii="Calibri" w:hAnsi="Calibri"/>
          <w:sz w:val="22"/>
          <w:szCs w:val="22"/>
        </w:rPr>
        <w:t xml:space="preserve"> nie więcej niż 5 km </w:t>
      </w:r>
      <w:r w:rsidR="00DB4B75">
        <w:rPr>
          <w:rFonts w:ascii="Calibri" w:hAnsi="Calibri"/>
          <w:sz w:val="22"/>
          <w:szCs w:val="22"/>
        </w:rPr>
        <w:t>(</w:t>
      </w:r>
      <w:r w:rsidR="00DB4B75" w:rsidRPr="00DB4B75">
        <w:rPr>
          <w:rFonts w:ascii="Calibri" w:hAnsi="Calibri"/>
          <w:sz w:val="22"/>
          <w:szCs w:val="22"/>
        </w:rPr>
        <w:t>chodzi o odległość dla ruchu samochodowego według strony maps.google.pl.</w:t>
      </w:r>
      <w:r w:rsidR="00DB4B75">
        <w:rPr>
          <w:rFonts w:ascii="Calibri" w:hAnsi="Calibri"/>
          <w:sz w:val="22"/>
          <w:szCs w:val="22"/>
        </w:rPr>
        <w:t xml:space="preserve">) </w:t>
      </w:r>
      <w:r w:rsidR="00CD6B49" w:rsidRPr="00CD6B49">
        <w:rPr>
          <w:rFonts w:ascii="Calibri" w:hAnsi="Calibri"/>
          <w:sz w:val="22"/>
          <w:szCs w:val="22"/>
        </w:rPr>
        <w:t xml:space="preserve">od </w:t>
      </w:r>
      <w:r w:rsidR="00C570B1">
        <w:rPr>
          <w:rFonts w:ascii="Calibri" w:hAnsi="Calibri"/>
          <w:sz w:val="22"/>
          <w:szCs w:val="22"/>
        </w:rPr>
        <w:t>miejsca garażowania pojazdów</w:t>
      </w:r>
      <w:r w:rsidR="00CD6B49">
        <w:rPr>
          <w:rFonts w:ascii="Calibri" w:hAnsi="Calibri"/>
          <w:sz w:val="22"/>
          <w:szCs w:val="22"/>
        </w:rPr>
        <w:t xml:space="preserve"> Zamawiającego </w:t>
      </w:r>
      <w:r w:rsidR="00C570B1">
        <w:rPr>
          <w:rFonts w:ascii="Calibri" w:hAnsi="Calibri"/>
          <w:sz w:val="22"/>
          <w:szCs w:val="22"/>
        </w:rPr>
        <w:t>tj.</w:t>
      </w:r>
      <w:r w:rsidR="00CD6B49">
        <w:rPr>
          <w:rFonts w:ascii="Calibri" w:hAnsi="Calibri"/>
          <w:sz w:val="22"/>
          <w:szCs w:val="22"/>
        </w:rPr>
        <w:t xml:space="preserve"> </w:t>
      </w:r>
      <w:r w:rsidR="00CD6B49" w:rsidRPr="00CD6B49">
        <w:rPr>
          <w:rFonts w:ascii="Calibri" w:hAnsi="Calibri"/>
          <w:sz w:val="22"/>
          <w:szCs w:val="22"/>
        </w:rPr>
        <w:t xml:space="preserve">ul. </w:t>
      </w:r>
      <w:r w:rsidR="00CD6B49">
        <w:rPr>
          <w:rFonts w:ascii="Calibri" w:hAnsi="Calibri"/>
          <w:sz w:val="22"/>
          <w:szCs w:val="22"/>
        </w:rPr>
        <w:t>Ksawerów 21</w:t>
      </w:r>
      <w:r w:rsidR="00DB4B75">
        <w:rPr>
          <w:rFonts w:ascii="Calibri" w:hAnsi="Calibri"/>
          <w:sz w:val="22"/>
          <w:szCs w:val="22"/>
        </w:rPr>
        <w:t xml:space="preserve"> (dzielnica Mokotów)</w:t>
      </w:r>
      <w:r w:rsidR="00CD6B49" w:rsidRPr="00CD6B49">
        <w:rPr>
          <w:rFonts w:ascii="Calibri" w:hAnsi="Calibri"/>
          <w:sz w:val="22"/>
          <w:szCs w:val="22"/>
        </w:rPr>
        <w:t xml:space="preserve">, </w:t>
      </w:r>
      <w:r w:rsidR="002425DF" w:rsidRPr="002425DF">
        <w:rPr>
          <w:rFonts w:ascii="Calibri" w:hAnsi="Calibri"/>
          <w:sz w:val="22"/>
          <w:szCs w:val="22"/>
        </w:rPr>
        <w:t>posiada minimum 250</w:t>
      </w:r>
      <w:r w:rsidR="00D9739F">
        <w:rPr>
          <w:rFonts w:ascii="Calibri" w:hAnsi="Calibri"/>
          <w:sz w:val="22"/>
          <w:szCs w:val="22"/>
        </w:rPr>
        <w:t xml:space="preserve"> stacji</w:t>
      </w:r>
      <w:r w:rsidR="002425DF" w:rsidRPr="002425DF">
        <w:rPr>
          <w:rFonts w:ascii="Calibri" w:hAnsi="Calibri"/>
          <w:sz w:val="22"/>
          <w:szCs w:val="22"/>
        </w:rPr>
        <w:t xml:space="preserve"> paliw</w:t>
      </w:r>
      <w:r w:rsidR="00D9739F">
        <w:rPr>
          <w:rFonts w:ascii="Calibri" w:hAnsi="Calibri"/>
          <w:sz w:val="22"/>
          <w:szCs w:val="22"/>
        </w:rPr>
        <w:t xml:space="preserve"> na terenie RP</w:t>
      </w:r>
      <w:r w:rsidR="002425DF" w:rsidRPr="002425DF">
        <w:rPr>
          <w:rFonts w:ascii="Calibri" w:hAnsi="Calibri"/>
          <w:sz w:val="22"/>
          <w:szCs w:val="22"/>
        </w:rPr>
        <w:t>, w tym minimum 3 stacje paliw na terenie każdego województwa i minimum jed</w:t>
      </w:r>
      <w:r w:rsidR="00D9739F">
        <w:rPr>
          <w:rFonts w:ascii="Calibri" w:hAnsi="Calibri"/>
          <w:sz w:val="22"/>
          <w:szCs w:val="22"/>
        </w:rPr>
        <w:t>ną w każdym mieście wojewódzkim. Wszystkie wskazane stacje</w:t>
      </w:r>
      <w:r w:rsidR="002425DF">
        <w:rPr>
          <w:rFonts w:ascii="Calibri" w:hAnsi="Calibri"/>
          <w:sz w:val="22"/>
          <w:szCs w:val="22"/>
        </w:rPr>
        <w:t xml:space="preserve"> </w:t>
      </w:r>
      <w:r w:rsidR="00D9739F">
        <w:rPr>
          <w:rFonts w:ascii="Calibri" w:hAnsi="Calibri"/>
          <w:sz w:val="22"/>
          <w:szCs w:val="22"/>
        </w:rPr>
        <w:t xml:space="preserve">musza </w:t>
      </w:r>
      <w:r w:rsidR="002425DF" w:rsidRPr="002425DF">
        <w:rPr>
          <w:rFonts w:ascii="Calibri" w:hAnsi="Calibri"/>
          <w:sz w:val="22"/>
          <w:szCs w:val="22"/>
        </w:rPr>
        <w:t>prowadz</w:t>
      </w:r>
      <w:r w:rsidR="00D9739F">
        <w:rPr>
          <w:rFonts w:ascii="Calibri" w:hAnsi="Calibri"/>
          <w:sz w:val="22"/>
          <w:szCs w:val="22"/>
        </w:rPr>
        <w:t>ić</w:t>
      </w:r>
      <w:r w:rsidR="002425DF" w:rsidRPr="002425DF">
        <w:rPr>
          <w:rFonts w:ascii="Calibri" w:hAnsi="Calibri"/>
          <w:sz w:val="22"/>
          <w:szCs w:val="22"/>
        </w:rPr>
        <w:t xml:space="preserve"> całodobową </w:t>
      </w:r>
      <w:r w:rsidR="00D9739F">
        <w:rPr>
          <w:rFonts w:ascii="Calibri" w:hAnsi="Calibri"/>
          <w:sz w:val="22"/>
          <w:szCs w:val="22"/>
        </w:rPr>
        <w:lastRenderedPageBreak/>
        <w:t>sprzedaż paliw</w:t>
      </w:r>
      <w:r w:rsidR="002425DF" w:rsidRPr="002425DF">
        <w:rPr>
          <w:rFonts w:ascii="Calibri" w:hAnsi="Calibri"/>
          <w:sz w:val="22"/>
          <w:szCs w:val="22"/>
        </w:rPr>
        <w:t xml:space="preserve"> </w:t>
      </w:r>
      <w:r w:rsidR="00D9739F">
        <w:rPr>
          <w:rFonts w:ascii="Calibri" w:hAnsi="Calibri"/>
          <w:sz w:val="22"/>
          <w:szCs w:val="22"/>
        </w:rPr>
        <w:t xml:space="preserve">(7 dni w tygodniu) </w:t>
      </w:r>
      <w:r w:rsidR="002425DF">
        <w:rPr>
          <w:rFonts w:ascii="Calibri" w:hAnsi="Calibri"/>
          <w:sz w:val="22"/>
          <w:szCs w:val="22"/>
        </w:rPr>
        <w:t xml:space="preserve">i </w:t>
      </w:r>
      <w:r w:rsidR="002425DF" w:rsidRPr="002425DF">
        <w:rPr>
          <w:rFonts w:ascii="Calibri" w:hAnsi="Calibri"/>
          <w:sz w:val="22"/>
          <w:szCs w:val="22"/>
        </w:rPr>
        <w:t>akcept</w:t>
      </w:r>
      <w:r w:rsidR="00D9739F">
        <w:rPr>
          <w:rFonts w:ascii="Calibri" w:hAnsi="Calibri"/>
          <w:sz w:val="22"/>
          <w:szCs w:val="22"/>
        </w:rPr>
        <w:t>ować</w:t>
      </w:r>
      <w:r w:rsidR="002425DF" w:rsidRPr="002425DF">
        <w:rPr>
          <w:rFonts w:ascii="Calibri" w:hAnsi="Calibri"/>
          <w:sz w:val="22"/>
          <w:szCs w:val="22"/>
        </w:rPr>
        <w:t xml:space="preserve"> karty </w:t>
      </w:r>
      <w:r w:rsidR="002425DF">
        <w:rPr>
          <w:rFonts w:ascii="Calibri" w:hAnsi="Calibri"/>
          <w:sz w:val="22"/>
          <w:szCs w:val="22"/>
        </w:rPr>
        <w:t>paliwowe.</w:t>
      </w:r>
      <w:r w:rsidR="00D9739F">
        <w:rPr>
          <w:rFonts w:ascii="Calibri" w:hAnsi="Calibri"/>
          <w:sz w:val="22"/>
          <w:szCs w:val="22"/>
        </w:rPr>
        <w:t xml:space="preserve"> </w:t>
      </w:r>
      <w:r w:rsidR="0017250A" w:rsidRPr="0017250A">
        <w:rPr>
          <w:rFonts w:ascii="Calibri" w:hAnsi="Calibri"/>
          <w:sz w:val="22"/>
          <w:szCs w:val="22"/>
        </w:rPr>
        <w:t>Zamawiający dopuszcza stacje partnerskie Wykonawcy.</w:t>
      </w:r>
    </w:p>
    <w:p w14:paraId="1C94FA48" w14:textId="04E39939" w:rsidR="002B18DF" w:rsidRPr="00E05589" w:rsidRDefault="00D9739F" w:rsidP="0017250A">
      <w:pPr>
        <w:spacing w:after="120" w:line="288" w:lineRule="auto"/>
        <w:ind w:left="720"/>
        <w:jc w:val="both"/>
        <w:rPr>
          <w:rFonts w:ascii="Calibri" w:hAnsi="Calibri"/>
          <w:sz w:val="22"/>
          <w:szCs w:val="22"/>
        </w:rPr>
      </w:pPr>
      <w:r w:rsidRPr="00D9739F">
        <w:rPr>
          <w:rFonts w:ascii="Calibri" w:hAnsi="Calibri"/>
          <w:sz w:val="22"/>
          <w:szCs w:val="22"/>
        </w:rPr>
        <w:t>Wykaz stacji paliw Wykonawcy</w:t>
      </w:r>
      <w:r w:rsidR="0017250A">
        <w:rPr>
          <w:rFonts w:ascii="Calibri" w:hAnsi="Calibri"/>
          <w:sz w:val="22"/>
          <w:szCs w:val="22"/>
        </w:rPr>
        <w:t xml:space="preserve"> </w:t>
      </w:r>
      <w:r w:rsidRPr="00D9739F">
        <w:rPr>
          <w:rFonts w:ascii="Calibri" w:hAnsi="Calibri"/>
          <w:sz w:val="22"/>
          <w:szCs w:val="22"/>
        </w:rPr>
        <w:t xml:space="preserve">określonych w ust. 2) stanowi załącznik </w:t>
      </w:r>
      <w:r w:rsidR="0017250A">
        <w:rPr>
          <w:rFonts w:ascii="Calibri" w:hAnsi="Calibri"/>
          <w:sz w:val="22"/>
          <w:szCs w:val="22"/>
        </w:rPr>
        <w:t>nr 2</w:t>
      </w:r>
      <w:r w:rsidRPr="00D9739F">
        <w:rPr>
          <w:rFonts w:ascii="Calibri" w:hAnsi="Calibri"/>
          <w:sz w:val="22"/>
          <w:szCs w:val="22"/>
        </w:rPr>
        <w:t xml:space="preserve"> do oferty.</w:t>
      </w:r>
      <w:r w:rsidR="00E05589" w:rsidRPr="00E05589">
        <w:rPr>
          <w:rFonts w:ascii="Calibri" w:hAnsi="Calibri"/>
          <w:sz w:val="22"/>
          <w:szCs w:val="22"/>
        </w:rPr>
        <w:t xml:space="preserve"> </w:t>
      </w:r>
    </w:p>
    <w:p w14:paraId="655AEDC7" w14:textId="61B2B1FB" w:rsidR="00534158" w:rsidRDefault="00534158" w:rsidP="00E05589">
      <w:pPr>
        <w:numPr>
          <w:ilvl w:val="0"/>
          <w:numId w:val="31"/>
        </w:numPr>
        <w:spacing w:after="120" w:line="288" w:lineRule="auto"/>
        <w:jc w:val="both"/>
        <w:rPr>
          <w:rFonts w:ascii="Calibri" w:hAnsi="Calibri"/>
          <w:sz w:val="22"/>
          <w:szCs w:val="22"/>
        </w:rPr>
      </w:pPr>
      <w:r w:rsidRPr="00534158">
        <w:rPr>
          <w:rFonts w:ascii="Calibri" w:hAnsi="Calibri"/>
          <w:sz w:val="22"/>
          <w:szCs w:val="22"/>
        </w:rPr>
        <w:t xml:space="preserve">Przed zawarciem umowy Wykonawca zobowiązany będzie do przedstawienia Zamawiającemu aktualnego odpisu z właściwego rejestru </w:t>
      </w:r>
      <w:r w:rsidR="00BA51AB">
        <w:rPr>
          <w:rFonts w:ascii="Calibri" w:hAnsi="Calibri"/>
          <w:sz w:val="22"/>
          <w:szCs w:val="22"/>
        </w:rPr>
        <w:t>lub z centralnej ewidencji i informacji o działalności</w:t>
      </w:r>
      <w:r w:rsidR="00397D3E">
        <w:rPr>
          <w:rFonts w:ascii="Calibri" w:hAnsi="Calibri"/>
          <w:sz w:val="22"/>
          <w:szCs w:val="22"/>
        </w:rPr>
        <w:t xml:space="preserve"> </w:t>
      </w:r>
      <w:r w:rsidR="00BA51AB">
        <w:rPr>
          <w:rFonts w:ascii="Calibri" w:hAnsi="Calibri"/>
          <w:sz w:val="22"/>
          <w:szCs w:val="22"/>
        </w:rPr>
        <w:t>gospodarczej</w:t>
      </w:r>
      <w:r w:rsidRPr="00534158">
        <w:rPr>
          <w:rFonts w:ascii="Calibri" w:hAnsi="Calibri"/>
          <w:sz w:val="22"/>
          <w:szCs w:val="22"/>
        </w:rPr>
        <w:t>, wystawionych nie wcześniej niż 6 miesięcy przed upływem terminu podpisania umowy. Jeżeli z powyższych dokumentów nie wynika upoważnienie do występowania w imieniu Wykonawcy, Zamawiający wymaga pełnomocnictwa, jednoznacznie określającego czynności, co do wykonywania których pełnomocnik jest upoważniony. Pełnomocnictwo należy złożyć w oryginale.</w:t>
      </w:r>
    </w:p>
    <w:p w14:paraId="6FCEABE3" w14:textId="77777777" w:rsidR="00F72CC0" w:rsidRDefault="00BA51AB" w:rsidP="00E05589">
      <w:pPr>
        <w:numPr>
          <w:ilvl w:val="0"/>
          <w:numId w:val="31"/>
        </w:numPr>
        <w:spacing w:after="120" w:line="288" w:lineRule="auto"/>
        <w:jc w:val="both"/>
        <w:rPr>
          <w:rFonts w:ascii="Calibri" w:hAnsi="Calibri"/>
          <w:sz w:val="22"/>
          <w:szCs w:val="22"/>
        </w:rPr>
      </w:pPr>
      <w:r w:rsidRPr="00015BEE">
        <w:rPr>
          <w:rFonts w:ascii="Calibri" w:hAnsi="Calibri"/>
          <w:sz w:val="22"/>
          <w:szCs w:val="22"/>
        </w:rPr>
        <w:t>Zamawiający zastrzega sobie prawo do negocjacji dotyczących złożonych ofert oraz w razie konieczności, unieważnienia konkursu ofert bez podania przyczyny.</w:t>
      </w:r>
    </w:p>
    <w:p w14:paraId="5B8646B8" w14:textId="5E71793F" w:rsidR="00D9739F" w:rsidRPr="00F72CC0" w:rsidRDefault="00D9739F" w:rsidP="00E05589">
      <w:pPr>
        <w:numPr>
          <w:ilvl w:val="0"/>
          <w:numId w:val="31"/>
        </w:numPr>
        <w:spacing w:after="120" w:line="288" w:lineRule="auto"/>
        <w:jc w:val="both"/>
        <w:rPr>
          <w:rFonts w:ascii="Calibri" w:hAnsi="Calibri"/>
          <w:sz w:val="22"/>
          <w:szCs w:val="22"/>
        </w:rPr>
      </w:pPr>
      <w:r w:rsidRPr="00F72CC0">
        <w:rPr>
          <w:rFonts w:ascii="Calibri" w:hAnsi="Calibri"/>
          <w:sz w:val="22"/>
          <w:szCs w:val="22"/>
        </w:rPr>
        <w:t>Brak dołączonych do oferty dokumentów określonych w ust. 1) i 2) będzie powodem odrzucenia oferty.</w:t>
      </w:r>
    </w:p>
    <w:p w14:paraId="24046068" w14:textId="5B1F31E0" w:rsidR="00DB4B75" w:rsidRDefault="00DB4B75" w:rsidP="00E05589">
      <w:pPr>
        <w:numPr>
          <w:ilvl w:val="0"/>
          <w:numId w:val="31"/>
        </w:numPr>
        <w:spacing w:after="120" w:line="288" w:lineRule="auto"/>
        <w:jc w:val="both"/>
        <w:rPr>
          <w:rFonts w:ascii="Calibri" w:hAnsi="Calibri"/>
          <w:sz w:val="22"/>
          <w:szCs w:val="22"/>
        </w:rPr>
      </w:pPr>
      <w:r>
        <w:rPr>
          <w:rFonts w:ascii="Calibri" w:hAnsi="Calibri"/>
          <w:sz w:val="22"/>
          <w:szCs w:val="22"/>
        </w:rPr>
        <w:t>W s</w:t>
      </w:r>
      <w:r w:rsidRPr="00DB4B75">
        <w:rPr>
          <w:rFonts w:ascii="Calibri" w:hAnsi="Calibri"/>
          <w:sz w:val="22"/>
          <w:szCs w:val="22"/>
        </w:rPr>
        <w:t>prawach nieuregulowanych treścią niniejszego zapytania konkursowego zastosowanie będzie miał odpowiedni Regulamin świadczenia dostaw/usług właściwy dla danego Wykonawcy, który uzyska przedmiotowe zamówienie. W przypadku konfliktu między zapisami Regulaminu a wymogami zawartymi w niniejszym konkursie, w tym w treści Istotnych Postanowień Umowy, pierwszeństwo mają zapisy konkursowe.</w:t>
      </w:r>
    </w:p>
    <w:p w14:paraId="06EBE660" w14:textId="74A8C76A" w:rsidR="00B7367D" w:rsidRPr="00015BEE" w:rsidRDefault="00B7367D" w:rsidP="00B7367D">
      <w:pPr>
        <w:jc w:val="both"/>
        <w:rPr>
          <w:rFonts w:ascii="Calibri" w:hAnsi="Calibri"/>
          <w:sz w:val="22"/>
          <w:szCs w:val="22"/>
        </w:rPr>
      </w:pPr>
    </w:p>
    <w:p w14:paraId="6C267F67" w14:textId="16C477BD" w:rsidR="00E05589" w:rsidRPr="00E05589" w:rsidRDefault="00E05589" w:rsidP="00FE3649">
      <w:pPr>
        <w:pStyle w:val="Akapitzlist"/>
        <w:numPr>
          <w:ilvl w:val="0"/>
          <w:numId w:val="30"/>
        </w:numPr>
        <w:ind w:left="357" w:hanging="357"/>
        <w:rPr>
          <w:rFonts w:ascii="Calibri" w:hAnsi="Calibri"/>
          <w:b/>
          <w:sz w:val="22"/>
          <w:szCs w:val="22"/>
        </w:rPr>
      </w:pPr>
      <w:r w:rsidRPr="00E05589">
        <w:rPr>
          <w:rFonts w:ascii="Calibri" w:hAnsi="Calibri"/>
          <w:b/>
          <w:sz w:val="22"/>
          <w:szCs w:val="22"/>
        </w:rPr>
        <w:t>Opis sposobu przygotowania oferty:</w:t>
      </w:r>
    </w:p>
    <w:p w14:paraId="7EFB2991" w14:textId="2D703C40" w:rsidR="00496274" w:rsidRDefault="00496274" w:rsidP="007F73A0">
      <w:pPr>
        <w:contextualSpacing/>
        <w:jc w:val="both"/>
        <w:rPr>
          <w:rFonts w:ascii="Calibri" w:hAnsi="Calibri"/>
          <w:sz w:val="22"/>
          <w:szCs w:val="22"/>
        </w:rPr>
      </w:pPr>
    </w:p>
    <w:p w14:paraId="04768F8C" w14:textId="77777777" w:rsidR="00F115AE" w:rsidRPr="00015BEE" w:rsidRDefault="008B5741" w:rsidP="00FE3649">
      <w:pPr>
        <w:numPr>
          <w:ilvl w:val="0"/>
          <w:numId w:val="38"/>
        </w:numPr>
        <w:ind w:left="357" w:hanging="357"/>
        <w:jc w:val="both"/>
        <w:rPr>
          <w:rFonts w:ascii="Calibri" w:hAnsi="Calibri"/>
          <w:b/>
          <w:sz w:val="22"/>
          <w:szCs w:val="22"/>
        </w:rPr>
      </w:pPr>
      <w:r w:rsidRPr="00015BEE">
        <w:rPr>
          <w:rFonts w:ascii="Calibri" w:hAnsi="Calibri"/>
          <w:b/>
          <w:sz w:val="22"/>
          <w:szCs w:val="22"/>
        </w:rPr>
        <w:t>Ocena oferty:</w:t>
      </w:r>
    </w:p>
    <w:p w14:paraId="536DA8AD" w14:textId="77777777" w:rsidR="00570E4E" w:rsidRDefault="00570E4E" w:rsidP="00C416C0">
      <w:pPr>
        <w:ind w:left="360"/>
        <w:jc w:val="both"/>
        <w:rPr>
          <w:rFonts w:ascii="Calibri" w:hAnsi="Calibri"/>
          <w:sz w:val="22"/>
          <w:szCs w:val="22"/>
        </w:rPr>
      </w:pPr>
    </w:p>
    <w:p w14:paraId="48C908D1" w14:textId="3789A848" w:rsidR="004421BE" w:rsidRPr="00FE3649" w:rsidRDefault="00FB3976" w:rsidP="00FE3649">
      <w:pPr>
        <w:ind w:firstLine="426"/>
        <w:jc w:val="both"/>
        <w:rPr>
          <w:rFonts w:ascii="Calibri" w:hAnsi="Calibri"/>
          <w:sz w:val="22"/>
          <w:szCs w:val="22"/>
        </w:rPr>
      </w:pPr>
      <w:r w:rsidRPr="00FE3649">
        <w:rPr>
          <w:rFonts w:ascii="Calibri" w:hAnsi="Calibri"/>
          <w:sz w:val="22"/>
          <w:szCs w:val="22"/>
        </w:rPr>
        <w:t>8.1.</w:t>
      </w:r>
      <w:r w:rsidRPr="00FE3649">
        <w:rPr>
          <w:rFonts w:ascii="Calibri" w:hAnsi="Calibri"/>
          <w:sz w:val="22"/>
          <w:szCs w:val="22"/>
        </w:rPr>
        <w:tab/>
      </w:r>
      <w:r w:rsidR="004421BE" w:rsidRPr="00FE3649">
        <w:rPr>
          <w:rFonts w:ascii="Calibri" w:hAnsi="Calibri"/>
          <w:sz w:val="22"/>
          <w:szCs w:val="22"/>
        </w:rPr>
        <w:t xml:space="preserve">Przyjętym kryterium wyboru oferty jest </w:t>
      </w:r>
      <w:r w:rsidR="004421BE" w:rsidRPr="00FE3649">
        <w:rPr>
          <w:rFonts w:ascii="Calibri" w:hAnsi="Calibri"/>
          <w:b/>
          <w:sz w:val="22"/>
          <w:szCs w:val="22"/>
        </w:rPr>
        <w:t>wysokość stałego upustu - 100%.</w:t>
      </w:r>
    </w:p>
    <w:p w14:paraId="51EF1674" w14:textId="3F91E79D" w:rsidR="007F73A0" w:rsidRPr="007E2FEF" w:rsidRDefault="007F73A0" w:rsidP="00FE3649">
      <w:pPr>
        <w:ind w:firstLine="426"/>
        <w:jc w:val="both"/>
        <w:rPr>
          <w:rFonts w:ascii="Calibri" w:hAnsi="Calibri"/>
          <w:b/>
          <w:sz w:val="22"/>
          <w:szCs w:val="22"/>
        </w:rPr>
      </w:pPr>
    </w:p>
    <w:p w14:paraId="33B825ED" w14:textId="6299BE56" w:rsidR="007F73A0" w:rsidRPr="00FE3649" w:rsidRDefault="00FB3976" w:rsidP="00FE3649">
      <w:pPr>
        <w:ind w:firstLine="426"/>
        <w:jc w:val="both"/>
        <w:rPr>
          <w:rFonts w:ascii="Calibri" w:hAnsi="Calibri"/>
          <w:sz w:val="22"/>
          <w:szCs w:val="22"/>
        </w:rPr>
      </w:pPr>
      <w:r w:rsidRPr="00FE3649">
        <w:rPr>
          <w:rFonts w:ascii="Calibri" w:hAnsi="Calibri"/>
          <w:sz w:val="22"/>
          <w:szCs w:val="22"/>
        </w:rPr>
        <w:t>8</w:t>
      </w:r>
      <w:r w:rsidR="007F73A0" w:rsidRPr="00FE3649">
        <w:rPr>
          <w:rFonts w:ascii="Calibri" w:hAnsi="Calibri"/>
          <w:sz w:val="22"/>
          <w:szCs w:val="22"/>
        </w:rPr>
        <w:t xml:space="preserve">.2. </w:t>
      </w:r>
      <w:r w:rsidRPr="00FE3649">
        <w:rPr>
          <w:rFonts w:ascii="Calibri" w:hAnsi="Calibri"/>
          <w:sz w:val="22"/>
          <w:szCs w:val="22"/>
        </w:rPr>
        <w:t xml:space="preserve"> </w:t>
      </w:r>
      <w:r w:rsidR="00861C80" w:rsidRPr="00FE3649">
        <w:rPr>
          <w:rFonts w:ascii="Calibri" w:hAnsi="Calibri"/>
          <w:sz w:val="22"/>
          <w:szCs w:val="22"/>
        </w:rPr>
        <w:t>Ocena ofert dokonywana będzie w</w:t>
      </w:r>
      <w:r w:rsidRPr="00FE3649">
        <w:rPr>
          <w:rFonts w:ascii="Calibri" w:hAnsi="Calibri"/>
          <w:sz w:val="22"/>
          <w:szCs w:val="22"/>
        </w:rPr>
        <w:t>edług następującego wzoru</w:t>
      </w:r>
      <w:r w:rsidR="00861C80" w:rsidRPr="00FE3649">
        <w:rPr>
          <w:rFonts w:ascii="Calibri" w:hAnsi="Calibri"/>
          <w:sz w:val="22"/>
          <w:szCs w:val="22"/>
        </w:rPr>
        <w:t>:</w:t>
      </w:r>
    </w:p>
    <w:p w14:paraId="3A93C3B3" w14:textId="77777777" w:rsidR="007F73A0" w:rsidRDefault="007F73A0" w:rsidP="00861C80">
      <w:pPr>
        <w:ind w:left="360"/>
        <w:jc w:val="both"/>
        <w:rPr>
          <w:rFonts w:ascii="Calibri" w:hAnsi="Calibri"/>
          <w:sz w:val="22"/>
          <w:szCs w:val="22"/>
        </w:rPr>
      </w:pPr>
    </w:p>
    <w:p w14:paraId="51C77242" w14:textId="4EB3B705" w:rsidR="00861C80" w:rsidRPr="00861C80" w:rsidRDefault="007F73A0" w:rsidP="00861C80">
      <w:pPr>
        <w:ind w:left="360"/>
        <w:jc w:val="both"/>
        <w:rPr>
          <w:rFonts w:ascii="Calibri" w:hAnsi="Calibri"/>
          <w:sz w:val="22"/>
          <w:szCs w:val="22"/>
        </w:rPr>
      </w:pPr>
      <w:r>
        <w:rPr>
          <w:rFonts w:ascii="Calibri" w:hAnsi="Calibri"/>
          <w:sz w:val="22"/>
          <w:szCs w:val="22"/>
        </w:rPr>
        <w:t xml:space="preserve">                                           </w:t>
      </w:r>
      <w:r w:rsidR="009956DC">
        <w:rPr>
          <w:rFonts w:ascii="Calibri" w:hAnsi="Calibri"/>
          <w:sz w:val="22"/>
          <w:szCs w:val="22"/>
        </w:rPr>
        <w:t>Oferowany</w:t>
      </w:r>
      <w:r w:rsidR="007E2FEF" w:rsidRPr="007E2FEF">
        <w:rPr>
          <w:rFonts w:ascii="Calibri" w:hAnsi="Calibri"/>
          <w:sz w:val="22"/>
          <w:szCs w:val="22"/>
        </w:rPr>
        <w:t xml:space="preserve"> upust cenowy oferty badanej </w:t>
      </w:r>
    </w:p>
    <w:p w14:paraId="6B772BB6" w14:textId="77777777" w:rsidR="00861C80" w:rsidRPr="00861C80" w:rsidRDefault="007F73A0" w:rsidP="00861C80">
      <w:pPr>
        <w:ind w:left="360"/>
        <w:jc w:val="both"/>
        <w:rPr>
          <w:rFonts w:ascii="Calibri" w:hAnsi="Calibri"/>
          <w:sz w:val="22"/>
          <w:szCs w:val="22"/>
        </w:rPr>
      </w:pPr>
      <w:r>
        <w:rPr>
          <w:rFonts w:ascii="Calibri" w:hAnsi="Calibri"/>
          <w:sz w:val="22"/>
          <w:szCs w:val="22"/>
        </w:rPr>
        <w:t xml:space="preserve">                              </w:t>
      </w:r>
      <w:r w:rsidR="00861C80" w:rsidRPr="00861C80">
        <w:rPr>
          <w:rFonts w:ascii="Calibri" w:hAnsi="Calibri"/>
          <w:sz w:val="22"/>
          <w:szCs w:val="22"/>
        </w:rPr>
        <w:t xml:space="preserve">C = </w:t>
      </w:r>
      <w:r>
        <w:rPr>
          <w:rFonts w:ascii="Calibri" w:hAnsi="Calibri"/>
          <w:sz w:val="22"/>
          <w:szCs w:val="22"/>
        </w:rPr>
        <w:t xml:space="preserve"> </w:t>
      </w:r>
      <w:r w:rsidR="00861C80" w:rsidRPr="00861C80">
        <w:rPr>
          <w:rFonts w:ascii="Calibri" w:hAnsi="Calibri"/>
          <w:sz w:val="22"/>
          <w:szCs w:val="22"/>
        </w:rPr>
        <w:t>-----------------------------------------</w:t>
      </w:r>
      <w:r>
        <w:rPr>
          <w:rFonts w:ascii="Calibri" w:hAnsi="Calibri"/>
          <w:sz w:val="22"/>
          <w:szCs w:val="22"/>
        </w:rPr>
        <w:t>--------</w:t>
      </w:r>
      <w:r w:rsidR="00861C80" w:rsidRPr="00861C80">
        <w:rPr>
          <w:rFonts w:ascii="Calibri" w:hAnsi="Calibri"/>
          <w:sz w:val="22"/>
          <w:szCs w:val="22"/>
        </w:rPr>
        <w:t>----------</w:t>
      </w:r>
      <w:r>
        <w:rPr>
          <w:rFonts w:ascii="Calibri" w:hAnsi="Calibri"/>
          <w:sz w:val="22"/>
          <w:szCs w:val="22"/>
        </w:rPr>
        <w:t>----------</w:t>
      </w:r>
      <w:r w:rsidR="00861C80" w:rsidRPr="00861C80">
        <w:rPr>
          <w:rFonts w:ascii="Calibri" w:hAnsi="Calibri"/>
          <w:sz w:val="22"/>
          <w:szCs w:val="22"/>
        </w:rPr>
        <w:t xml:space="preserve"> x </w:t>
      </w:r>
      <w:r w:rsidR="0048757B">
        <w:rPr>
          <w:rFonts w:ascii="Calibri" w:hAnsi="Calibri"/>
          <w:sz w:val="22"/>
          <w:szCs w:val="22"/>
        </w:rPr>
        <w:t>100</w:t>
      </w:r>
    </w:p>
    <w:p w14:paraId="55D4C7DF" w14:textId="46B97721" w:rsidR="00861C80" w:rsidRDefault="007F73A0" w:rsidP="007E2FEF">
      <w:pPr>
        <w:ind w:left="360"/>
        <w:jc w:val="both"/>
        <w:rPr>
          <w:rFonts w:ascii="Calibri" w:hAnsi="Calibri"/>
          <w:sz w:val="22"/>
          <w:szCs w:val="22"/>
        </w:rPr>
      </w:pPr>
      <w:r>
        <w:rPr>
          <w:rFonts w:ascii="Calibri" w:hAnsi="Calibri"/>
          <w:sz w:val="22"/>
          <w:szCs w:val="22"/>
        </w:rPr>
        <w:t xml:space="preserve">                                       </w:t>
      </w:r>
      <w:r w:rsidR="007E2FEF">
        <w:rPr>
          <w:rFonts w:ascii="Calibri" w:hAnsi="Calibri"/>
          <w:sz w:val="22"/>
          <w:szCs w:val="22"/>
        </w:rPr>
        <w:t xml:space="preserve">         Najwyższy oferowany</w:t>
      </w:r>
      <w:r w:rsidR="007E2FEF" w:rsidRPr="00861C80">
        <w:rPr>
          <w:rFonts w:ascii="Calibri" w:hAnsi="Calibri"/>
          <w:sz w:val="22"/>
          <w:szCs w:val="22"/>
        </w:rPr>
        <w:t xml:space="preserve"> </w:t>
      </w:r>
      <w:r w:rsidR="007E2FEF">
        <w:rPr>
          <w:rFonts w:ascii="Calibri" w:hAnsi="Calibri"/>
          <w:sz w:val="22"/>
          <w:szCs w:val="22"/>
        </w:rPr>
        <w:t>upust cenowy</w:t>
      </w:r>
    </w:p>
    <w:p w14:paraId="2C96735F" w14:textId="07A334BF" w:rsidR="00397D3E" w:rsidRDefault="00397D3E" w:rsidP="00E05589">
      <w:pPr>
        <w:jc w:val="both"/>
        <w:rPr>
          <w:rFonts w:ascii="Calibri" w:hAnsi="Calibri"/>
          <w:sz w:val="22"/>
          <w:szCs w:val="22"/>
        </w:rPr>
      </w:pPr>
    </w:p>
    <w:p w14:paraId="66A12CAF" w14:textId="77777777" w:rsidR="00397D3E" w:rsidRPr="00861C80" w:rsidRDefault="00397D3E" w:rsidP="00E05589">
      <w:pPr>
        <w:jc w:val="both"/>
        <w:rPr>
          <w:rFonts w:ascii="Calibri" w:hAnsi="Calibri"/>
          <w:sz w:val="22"/>
          <w:szCs w:val="22"/>
        </w:rPr>
      </w:pPr>
    </w:p>
    <w:p w14:paraId="7D797A4B" w14:textId="77777777" w:rsidR="007F73A0" w:rsidRDefault="00496274" w:rsidP="007F73A0">
      <w:pPr>
        <w:pStyle w:val="Akapitzlist"/>
        <w:numPr>
          <w:ilvl w:val="1"/>
          <w:numId w:val="27"/>
        </w:numPr>
        <w:spacing w:after="120" w:line="300" w:lineRule="auto"/>
        <w:ind w:left="1418" w:hanging="284"/>
        <w:jc w:val="both"/>
        <w:rPr>
          <w:rFonts w:ascii="Calibri" w:hAnsi="Calibri"/>
          <w:sz w:val="22"/>
          <w:szCs w:val="22"/>
        </w:rPr>
      </w:pPr>
      <w:r>
        <w:rPr>
          <w:rFonts w:ascii="Calibri" w:hAnsi="Calibri"/>
          <w:sz w:val="22"/>
          <w:szCs w:val="22"/>
        </w:rPr>
        <w:t>p</w:t>
      </w:r>
      <w:r w:rsidR="007F73A0">
        <w:rPr>
          <w:rFonts w:ascii="Calibri" w:hAnsi="Calibri"/>
          <w:sz w:val="22"/>
          <w:szCs w:val="22"/>
        </w:rPr>
        <w:t>rzyjmuje się, ż</w:t>
      </w:r>
      <w:r w:rsidR="00861C80" w:rsidRPr="007F73A0">
        <w:rPr>
          <w:rFonts w:ascii="Calibri" w:hAnsi="Calibri"/>
          <w:sz w:val="22"/>
          <w:szCs w:val="22"/>
        </w:rPr>
        <w:t xml:space="preserve">e 1% = 1 pkt i tak zostanie przeliczona </w:t>
      </w:r>
      <w:r w:rsidR="0048757B">
        <w:rPr>
          <w:rFonts w:ascii="Calibri" w:hAnsi="Calibri"/>
          <w:sz w:val="22"/>
          <w:szCs w:val="22"/>
        </w:rPr>
        <w:t>liczba w ww. kryterium. Kryterium</w:t>
      </w:r>
      <w:r w:rsidR="00861C80" w:rsidRPr="007F73A0">
        <w:rPr>
          <w:rFonts w:ascii="Calibri" w:hAnsi="Calibri"/>
          <w:sz w:val="22"/>
          <w:szCs w:val="22"/>
        </w:rPr>
        <w:t xml:space="preserve"> oceny</w:t>
      </w:r>
      <w:r w:rsidR="007F73A0">
        <w:rPr>
          <w:rFonts w:ascii="Calibri" w:hAnsi="Calibri"/>
          <w:sz w:val="22"/>
          <w:szCs w:val="22"/>
        </w:rPr>
        <w:t xml:space="preserve"> </w:t>
      </w:r>
      <w:r w:rsidR="0048757B">
        <w:rPr>
          <w:rFonts w:ascii="Calibri" w:hAnsi="Calibri"/>
          <w:sz w:val="22"/>
          <w:szCs w:val="22"/>
        </w:rPr>
        <w:t>będzie</w:t>
      </w:r>
      <w:r w:rsidR="00861C80" w:rsidRPr="007F73A0">
        <w:rPr>
          <w:rFonts w:ascii="Calibri" w:hAnsi="Calibri"/>
          <w:sz w:val="22"/>
          <w:szCs w:val="22"/>
        </w:rPr>
        <w:t xml:space="preserve"> liczone do dwóch miejsc</w:t>
      </w:r>
      <w:r w:rsidR="0048757B">
        <w:rPr>
          <w:rFonts w:ascii="Calibri" w:hAnsi="Calibri"/>
          <w:sz w:val="22"/>
          <w:szCs w:val="22"/>
        </w:rPr>
        <w:t xml:space="preserve"> po przecinku;</w:t>
      </w:r>
    </w:p>
    <w:p w14:paraId="38558509" w14:textId="77777777" w:rsidR="008D5EA6" w:rsidRPr="007F73A0" w:rsidRDefault="00496274" w:rsidP="007F73A0">
      <w:pPr>
        <w:pStyle w:val="Akapitzlist"/>
        <w:numPr>
          <w:ilvl w:val="1"/>
          <w:numId w:val="27"/>
        </w:numPr>
        <w:spacing w:after="120" w:line="300" w:lineRule="auto"/>
        <w:ind w:left="1418" w:hanging="284"/>
        <w:jc w:val="both"/>
        <w:rPr>
          <w:rFonts w:ascii="Calibri" w:hAnsi="Calibri"/>
          <w:sz w:val="22"/>
          <w:szCs w:val="22"/>
        </w:rPr>
      </w:pPr>
      <w:r>
        <w:rPr>
          <w:rFonts w:ascii="Calibri" w:hAnsi="Calibri"/>
          <w:sz w:val="22"/>
          <w:szCs w:val="22"/>
        </w:rPr>
        <w:t>z</w:t>
      </w:r>
      <w:r w:rsidR="00861C80" w:rsidRPr="007F73A0">
        <w:rPr>
          <w:rFonts w:ascii="Calibri" w:hAnsi="Calibri"/>
          <w:sz w:val="22"/>
          <w:szCs w:val="22"/>
        </w:rPr>
        <w:t>a najkorzystniejszą zostanie uz</w:t>
      </w:r>
      <w:r w:rsidR="009B5AD6">
        <w:rPr>
          <w:rFonts w:ascii="Calibri" w:hAnsi="Calibri"/>
          <w:sz w:val="22"/>
          <w:szCs w:val="22"/>
        </w:rPr>
        <w:t>nana oferta, która uzyska najwyż</w:t>
      </w:r>
      <w:r w:rsidR="0048757B">
        <w:rPr>
          <w:rFonts w:ascii="Calibri" w:hAnsi="Calibri"/>
          <w:sz w:val="22"/>
          <w:szCs w:val="22"/>
        </w:rPr>
        <w:t>szą liczbę punktów.</w:t>
      </w:r>
    </w:p>
    <w:p w14:paraId="43DD726D" w14:textId="77777777" w:rsidR="00F115AE" w:rsidRDefault="00F115AE" w:rsidP="00FB3976">
      <w:pPr>
        <w:numPr>
          <w:ilvl w:val="0"/>
          <w:numId w:val="38"/>
        </w:numPr>
        <w:jc w:val="both"/>
        <w:rPr>
          <w:rFonts w:ascii="Calibri" w:hAnsi="Calibri"/>
          <w:b/>
          <w:sz w:val="22"/>
          <w:szCs w:val="22"/>
        </w:rPr>
      </w:pPr>
      <w:r w:rsidRPr="00015BEE">
        <w:rPr>
          <w:rFonts w:ascii="Calibri" w:hAnsi="Calibri"/>
          <w:b/>
          <w:sz w:val="22"/>
          <w:szCs w:val="22"/>
        </w:rPr>
        <w:t xml:space="preserve">Miejsce, termin oraz forma składania </w:t>
      </w:r>
      <w:r w:rsidR="00C42803" w:rsidRPr="00015BEE">
        <w:rPr>
          <w:rFonts w:ascii="Calibri" w:hAnsi="Calibri"/>
          <w:b/>
          <w:sz w:val="22"/>
          <w:szCs w:val="22"/>
        </w:rPr>
        <w:t>ofert:</w:t>
      </w:r>
    </w:p>
    <w:p w14:paraId="217B965E" w14:textId="77777777" w:rsidR="00222165" w:rsidRPr="00015BEE" w:rsidRDefault="00222165" w:rsidP="00222165">
      <w:pPr>
        <w:ind w:left="360"/>
        <w:jc w:val="both"/>
        <w:rPr>
          <w:rFonts w:ascii="Calibri" w:hAnsi="Calibri"/>
          <w:b/>
          <w:sz w:val="22"/>
          <w:szCs w:val="22"/>
        </w:rPr>
      </w:pPr>
    </w:p>
    <w:p w14:paraId="1D4454AA" w14:textId="47631D16" w:rsidR="00222165" w:rsidRDefault="00222165" w:rsidP="00222165">
      <w:pPr>
        <w:pStyle w:val="Tekstpodstawowywcity2"/>
        <w:spacing w:line="300" w:lineRule="auto"/>
        <w:ind w:left="357"/>
        <w:rPr>
          <w:rFonts w:ascii="Calibri" w:hAnsi="Calibri"/>
          <w:b/>
          <w:sz w:val="22"/>
          <w:szCs w:val="22"/>
        </w:rPr>
      </w:pPr>
      <w:r w:rsidRPr="00222165">
        <w:rPr>
          <w:rFonts w:ascii="Calibri" w:hAnsi="Calibri"/>
          <w:sz w:val="22"/>
          <w:szCs w:val="22"/>
        </w:rPr>
        <w:t>Ofertę należy składać w</w:t>
      </w:r>
      <w:r w:rsidRPr="00222165">
        <w:rPr>
          <w:rFonts w:ascii="Calibri" w:hAnsi="Calibri"/>
          <w:b/>
          <w:sz w:val="22"/>
          <w:szCs w:val="22"/>
        </w:rPr>
        <w:t xml:space="preserve"> </w:t>
      </w:r>
      <w:r w:rsidRPr="00222165">
        <w:rPr>
          <w:rFonts w:ascii="Calibri" w:hAnsi="Calibri"/>
          <w:sz w:val="22"/>
          <w:szCs w:val="22"/>
        </w:rPr>
        <w:t>formie pisemnej na adres ITB, 02</w:t>
      </w:r>
      <w:r w:rsidR="00FE3649">
        <w:rPr>
          <w:rFonts w:ascii="Calibri" w:hAnsi="Calibri"/>
          <w:sz w:val="22"/>
          <w:szCs w:val="22"/>
        </w:rPr>
        <w:t>-656 Warszawa ul. Ksawerów 21, bud.</w:t>
      </w:r>
      <w:r w:rsidR="007E2FEF">
        <w:rPr>
          <w:rFonts w:ascii="Calibri" w:hAnsi="Calibri"/>
          <w:sz w:val="22"/>
          <w:szCs w:val="22"/>
        </w:rPr>
        <w:t xml:space="preserve"> A, Dział Techniczno-Administracyjny</w:t>
      </w:r>
      <w:r w:rsidRPr="00222165">
        <w:rPr>
          <w:rFonts w:ascii="Calibri" w:hAnsi="Calibri"/>
          <w:sz w:val="22"/>
          <w:szCs w:val="22"/>
        </w:rPr>
        <w:t xml:space="preserve"> lub e-mailem na adres: </w:t>
      </w:r>
      <w:hyperlink r:id="rId8" w:history="1">
        <w:r w:rsidRPr="00222165">
          <w:rPr>
            <w:rStyle w:val="Hipercze"/>
            <w:rFonts w:ascii="Calibri" w:hAnsi="Calibri"/>
            <w:sz w:val="22"/>
            <w:szCs w:val="22"/>
          </w:rPr>
          <w:t>m.kowalski@itb.pl</w:t>
        </w:r>
      </w:hyperlink>
      <w:r w:rsidRPr="00222165">
        <w:rPr>
          <w:rFonts w:ascii="Calibri" w:hAnsi="Calibri"/>
          <w:sz w:val="22"/>
          <w:szCs w:val="22"/>
        </w:rPr>
        <w:t xml:space="preserve">; </w:t>
      </w:r>
      <w:hyperlink r:id="rId9" w:history="1">
        <w:r w:rsidRPr="00222165">
          <w:rPr>
            <w:rStyle w:val="Hipercze"/>
            <w:rFonts w:ascii="Calibri" w:hAnsi="Calibri"/>
            <w:sz w:val="22"/>
            <w:szCs w:val="22"/>
          </w:rPr>
          <w:t>a.kotowicz@itb.pl</w:t>
        </w:r>
      </w:hyperlink>
      <w:r>
        <w:rPr>
          <w:rFonts w:ascii="Calibri" w:hAnsi="Calibri"/>
          <w:sz w:val="22"/>
          <w:szCs w:val="22"/>
        </w:rPr>
        <w:t xml:space="preserve"> w terminie do dnia </w:t>
      </w:r>
      <w:r w:rsidR="00991117">
        <w:rPr>
          <w:rFonts w:ascii="Calibri" w:hAnsi="Calibri"/>
          <w:sz w:val="22"/>
          <w:szCs w:val="22"/>
        </w:rPr>
        <w:t>03.08</w:t>
      </w:r>
      <w:bookmarkStart w:id="11" w:name="_GoBack"/>
      <w:bookmarkEnd w:id="11"/>
      <w:r w:rsidRPr="00222165">
        <w:rPr>
          <w:rFonts w:ascii="Calibri" w:hAnsi="Calibri"/>
          <w:sz w:val="22"/>
          <w:szCs w:val="22"/>
        </w:rPr>
        <w:t>.2018</w:t>
      </w:r>
      <w:r w:rsidR="009B5AD6">
        <w:rPr>
          <w:rFonts w:ascii="Calibri" w:hAnsi="Calibri"/>
          <w:sz w:val="22"/>
          <w:szCs w:val="22"/>
        </w:rPr>
        <w:t xml:space="preserve"> r.</w:t>
      </w:r>
      <w:r w:rsidRPr="00222165">
        <w:rPr>
          <w:rFonts w:ascii="Calibri" w:hAnsi="Calibri"/>
          <w:sz w:val="22"/>
          <w:szCs w:val="22"/>
        </w:rPr>
        <w:t xml:space="preserve"> r. do</w:t>
      </w:r>
      <w:r w:rsidRPr="00222165">
        <w:rPr>
          <w:rFonts w:ascii="Calibri" w:hAnsi="Calibri"/>
          <w:b/>
          <w:sz w:val="22"/>
          <w:szCs w:val="22"/>
        </w:rPr>
        <w:t xml:space="preserve"> </w:t>
      </w:r>
      <w:r w:rsidRPr="00222165">
        <w:rPr>
          <w:rFonts w:ascii="Calibri" w:hAnsi="Calibri"/>
          <w:sz w:val="22"/>
          <w:szCs w:val="22"/>
        </w:rPr>
        <w:t>godz. 12:00</w:t>
      </w:r>
      <w:r w:rsidRPr="00222165">
        <w:rPr>
          <w:rFonts w:ascii="Calibri" w:hAnsi="Calibri"/>
          <w:b/>
          <w:sz w:val="22"/>
          <w:szCs w:val="22"/>
        </w:rPr>
        <w:t>.</w:t>
      </w:r>
    </w:p>
    <w:p w14:paraId="6170C04B" w14:textId="77777777" w:rsidR="00222165" w:rsidRDefault="00222165" w:rsidP="00222165">
      <w:pPr>
        <w:pStyle w:val="Tekstpodstawowywcity2"/>
        <w:spacing w:line="300" w:lineRule="auto"/>
        <w:ind w:left="357"/>
        <w:rPr>
          <w:rFonts w:ascii="Calibri" w:hAnsi="Calibri"/>
          <w:b/>
          <w:sz w:val="22"/>
          <w:szCs w:val="22"/>
        </w:rPr>
      </w:pPr>
    </w:p>
    <w:p w14:paraId="07362503" w14:textId="28D9845F" w:rsidR="008D5EA6" w:rsidRPr="0017250A" w:rsidRDefault="00747FA8" w:rsidP="0017250A">
      <w:pPr>
        <w:pStyle w:val="Tekstpodstawowywcity2"/>
        <w:numPr>
          <w:ilvl w:val="0"/>
          <w:numId w:val="38"/>
        </w:numPr>
        <w:spacing w:line="300" w:lineRule="auto"/>
        <w:rPr>
          <w:rFonts w:ascii="Calibri" w:hAnsi="Calibri"/>
          <w:b/>
          <w:sz w:val="22"/>
          <w:szCs w:val="22"/>
        </w:rPr>
      </w:pPr>
      <w:r w:rsidRPr="00015BEE">
        <w:rPr>
          <w:rFonts w:ascii="Calibri" w:hAnsi="Calibri"/>
          <w:b/>
          <w:sz w:val="22"/>
          <w:szCs w:val="22"/>
        </w:rPr>
        <w:t>Termin związania ofertą:</w:t>
      </w:r>
      <w:r w:rsidR="00E3040A" w:rsidRPr="00015BEE">
        <w:rPr>
          <w:rFonts w:ascii="Calibri" w:hAnsi="Calibri"/>
          <w:b/>
          <w:sz w:val="22"/>
          <w:szCs w:val="22"/>
        </w:rPr>
        <w:t xml:space="preserve"> </w:t>
      </w:r>
      <w:r w:rsidR="00E330BE" w:rsidRPr="00015BEE">
        <w:rPr>
          <w:rFonts w:ascii="Calibri" w:hAnsi="Calibri"/>
          <w:sz w:val="22"/>
          <w:szCs w:val="22"/>
        </w:rPr>
        <w:t>30 dni</w:t>
      </w:r>
    </w:p>
    <w:p w14:paraId="43368A87" w14:textId="77777777" w:rsidR="00F115AE" w:rsidRDefault="00F115AE" w:rsidP="00D70D6A">
      <w:pPr>
        <w:numPr>
          <w:ilvl w:val="0"/>
          <w:numId w:val="10"/>
        </w:numPr>
        <w:ind w:left="357" w:hanging="357"/>
        <w:jc w:val="both"/>
        <w:rPr>
          <w:rFonts w:ascii="Calibri" w:hAnsi="Calibri"/>
          <w:b/>
          <w:sz w:val="22"/>
          <w:szCs w:val="22"/>
        </w:rPr>
      </w:pPr>
      <w:r w:rsidRPr="00015BEE">
        <w:rPr>
          <w:rFonts w:ascii="Calibri" w:hAnsi="Calibri"/>
          <w:b/>
          <w:sz w:val="22"/>
          <w:szCs w:val="22"/>
        </w:rPr>
        <w:lastRenderedPageBreak/>
        <w:t>Osoba do kontaktu z Wykonawcami:</w:t>
      </w:r>
    </w:p>
    <w:p w14:paraId="1E6D3DDA" w14:textId="77777777" w:rsidR="00222165" w:rsidRPr="00015BEE" w:rsidRDefault="00222165" w:rsidP="00222165">
      <w:pPr>
        <w:ind w:left="360"/>
        <w:jc w:val="both"/>
        <w:rPr>
          <w:rFonts w:ascii="Calibri" w:hAnsi="Calibri"/>
          <w:b/>
          <w:sz w:val="22"/>
          <w:szCs w:val="22"/>
        </w:rPr>
      </w:pPr>
    </w:p>
    <w:p w14:paraId="02B9B3F8" w14:textId="747C8A67" w:rsidR="00E05589" w:rsidRDefault="00E05589" w:rsidP="00D70D6A">
      <w:pPr>
        <w:spacing w:after="120" w:line="300" w:lineRule="auto"/>
        <w:ind w:left="357"/>
        <w:jc w:val="both"/>
        <w:rPr>
          <w:rFonts w:ascii="Calibri" w:hAnsi="Calibri"/>
          <w:sz w:val="22"/>
          <w:szCs w:val="22"/>
        </w:rPr>
      </w:pPr>
      <w:r w:rsidRPr="00E05589">
        <w:rPr>
          <w:rFonts w:ascii="Calibri" w:hAnsi="Calibri"/>
          <w:sz w:val="22"/>
          <w:szCs w:val="22"/>
        </w:rPr>
        <w:t>Wykonawca może zwrócić się do Zamawia</w:t>
      </w:r>
      <w:r>
        <w:rPr>
          <w:rFonts w:ascii="Calibri" w:hAnsi="Calibri"/>
          <w:sz w:val="22"/>
          <w:szCs w:val="22"/>
        </w:rPr>
        <w:t>jącego o wyjaśnienie treści ogłoszenia o KO.</w:t>
      </w:r>
      <w:r w:rsidRPr="00E05589">
        <w:rPr>
          <w:rFonts w:ascii="Calibri" w:hAnsi="Calibri"/>
          <w:sz w:val="22"/>
          <w:szCs w:val="22"/>
        </w:rPr>
        <w:t xml:space="preserve"> </w:t>
      </w:r>
      <w:r w:rsidR="0031159B" w:rsidRPr="0031159B">
        <w:rPr>
          <w:rFonts w:ascii="Calibri" w:hAnsi="Calibri"/>
          <w:sz w:val="22"/>
          <w:szCs w:val="22"/>
        </w:rPr>
        <w:t>Zamawiający może udzielić wyjaśnień lub pozostawić wniosek bez rozpatrzenia.</w:t>
      </w:r>
      <w:r w:rsidR="0031159B">
        <w:rPr>
          <w:rFonts w:ascii="Calibri" w:hAnsi="Calibri"/>
          <w:sz w:val="22"/>
          <w:szCs w:val="22"/>
        </w:rPr>
        <w:t xml:space="preserve"> </w:t>
      </w:r>
      <w:r>
        <w:rPr>
          <w:rFonts w:ascii="Calibri" w:hAnsi="Calibri"/>
          <w:sz w:val="22"/>
          <w:szCs w:val="22"/>
        </w:rPr>
        <w:t>Osobami uprawnionymi</w:t>
      </w:r>
      <w:r w:rsidR="00222165" w:rsidRPr="00222165">
        <w:rPr>
          <w:rFonts w:ascii="Calibri" w:hAnsi="Calibri"/>
          <w:sz w:val="22"/>
          <w:szCs w:val="22"/>
        </w:rPr>
        <w:t xml:space="preserve"> do kontaktu z Wykonawcami </w:t>
      </w:r>
      <w:r>
        <w:rPr>
          <w:rFonts w:ascii="Calibri" w:hAnsi="Calibri"/>
          <w:sz w:val="22"/>
          <w:szCs w:val="22"/>
        </w:rPr>
        <w:t>są:</w:t>
      </w:r>
    </w:p>
    <w:p w14:paraId="4E414886" w14:textId="692FD8CE" w:rsidR="000A1555" w:rsidRPr="00E05589" w:rsidRDefault="00222165" w:rsidP="00E05589">
      <w:pPr>
        <w:spacing w:after="120" w:line="300" w:lineRule="auto"/>
        <w:ind w:left="357"/>
        <w:jc w:val="both"/>
        <w:rPr>
          <w:rFonts w:ascii="Calibri" w:hAnsi="Calibri"/>
          <w:color w:val="0000FF"/>
          <w:sz w:val="22"/>
          <w:szCs w:val="22"/>
          <w:u w:val="single"/>
        </w:rPr>
      </w:pPr>
      <w:r w:rsidRPr="00222165">
        <w:rPr>
          <w:rFonts w:ascii="Calibri" w:hAnsi="Calibri"/>
          <w:sz w:val="22"/>
          <w:szCs w:val="22"/>
        </w:rPr>
        <w:t xml:space="preserve"> </w:t>
      </w:r>
      <w:r w:rsidRPr="00222165">
        <w:rPr>
          <w:rFonts w:ascii="Calibri" w:hAnsi="Calibri"/>
          <w:sz w:val="22"/>
          <w:szCs w:val="22"/>
          <w:u w:val="single"/>
        </w:rPr>
        <w:t>Maciej Kowalski</w:t>
      </w:r>
      <w:r w:rsidR="00E05589">
        <w:rPr>
          <w:rFonts w:ascii="Calibri" w:hAnsi="Calibri"/>
          <w:sz w:val="22"/>
          <w:szCs w:val="22"/>
          <w:u w:val="single"/>
        </w:rPr>
        <w:t>,</w:t>
      </w:r>
      <w:r w:rsidRPr="00222165">
        <w:rPr>
          <w:rFonts w:ascii="Calibri" w:hAnsi="Calibri"/>
          <w:sz w:val="22"/>
          <w:szCs w:val="22"/>
        </w:rPr>
        <w:t xml:space="preserve"> tel. 022 566419</w:t>
      </w:r>
      <w:r w:rsidR="00E05589">
        <w:rPr>
          <w:rFonts w:ascii="Calibri" w:hAnsi="Calibri"/>
          <w:sz w:val="22"/>
          <w:szCs w:val="22"/>
        </w:rPr>
        <w:t>1,</w:t>
      </w:r>
      <w:r w:rsidRPr="00222165">
        <w:rPr>
          <w:rFonts w:ascii="Calibri" w:hAnsi="Calibri"/>
          <w:sz w:val="22"/>
          <w:szCs w:val="22"/>
        </w:rPr>
        <w:t xml:space="preserve"> </w:t>
      </w:r>
      <w:r w:rsidR="00E05589">
        <w:rPr>
          <w:rFonts w:ascii="Calibri" w:hAnsi="Calibri"/>
          <w:sz w:val="22"/>
          <w:szCs w:val="22"/>
        </w:rPr>
        <w:t>e-mail:</w:t>
      </w:r>
      <w:r w:rsidRPr="00222165">
        <w:rPr>
          <w:rFonts w:ascii="Calibri" w:hAnsi="Calibri"/>
          <w:sz w:val="22"/>
          <w:szCs w:val="22"/>
        </w:rPr>
        <w:t xml:space="preserve"> </w:t>
      </w:r>
      <w:hyperlink r:id="rId10" w:history="1">
        <w:r w:rsidRPr="00222165">
          <w:rPr>
            <w:rStyle w:val="Hipercze"/>
            <w:rFonts w:ascii="Calibri" w:hAnsi="Calibri"/>
            <w:sz w:val="22"/>
            <w:szCs w:val="22"/>
          </w:rPr>
          <w:t>m.kowalski@itb.pl</w:t>
        </w:r>
      </w:hyperlink>
      <w:r w:rsidRPr="00222165">
        <w:rPr>
          <w:rFonts w:ascii="Calibri" w:hAnsi="Calibri"/>
          <w:sz w:val="22"/>
          <w:szCs w:val="22"/>
        </w:rPr>
        <w:t xml:space="preserve"> ; </w:t>
      </w:r>
      <w:r w:rsidRPr="00222165">
        <w:rPr>
          <w:rFonts w:ascii="Calibri" w:hAnsi="Calibri"/>
          <w:sz w:val="22"/>
          <w:szCs w:val="22"/>
          <w:u w:val="single"/>
        </w:rPr>
        <w:t>Andrzej Kotowicz</w:t>
      </w:r>
      <w:r w:rsidRPr="00222165">
        <w:rPr>
          <w:rFonts w:ascii="Calibri" w:hAnsi="Calibri"/>
          <w:sz w:val="22"/>
          <w:szCs w:val="22"/>
        </w:rPr>
        <w:t xml:space="preserve"> tel. 022 5796461 </w:t>
      </w:r>
      <w:hyperlink r:id="rId11" w:history="1">
        <w:r w:rsidRPr="00222165">
          <w:rPr>
            <w:rStyle w:val="Hipercze"/>
            <w:rFonts w:ascii="Calibri" w:hAnsi="Calibri"/>
            <w:sz w:val="22"/>
            <w:szCs w:val="22"/>
          </w:rPr>
          <w:t>a.kotowicz@itb.pl</w:t>
        </w:r>
      </w:hyperlink>
    </w:p>
    <w:p w14:paraId="3308D2AE" w14:textId="44C473DD" w:rsidR="00C416C0" w:rsidRPr="0010284F" w:rsidRDefault="00F364C6" w:rsidP="0010284F">
      <w:pPr>
        <w:pStyle w:val="Akapitzlist"/>
        <w:numPr>
          <w:ilvl w:val="0"/>
          <w:numId w:val="14"/>
        </w:numPr>
        <w:spacing w:after="120"/>
        <w:ind w:left="357" w:hanging="357"/>
        <w:jc w:val="both"/>
        <w:rPr>
          <w:rFonts w:ascii="Calibri" w:hAnsi="Calibri"/>
          <w:b/>
          <w:sz w:val="22"/>
          <w:szCs w:val="22"/>
        </w:rPr>
      </w:pPr>
      <w:r w:rsidRPr="00D70D6A">
        <w:rPr>
          <w:rFonts w:ascii="Calibri" w:hAnsi="Calibri"/>
          <w:b/>
          <w:sz w:val="22"/>
          <w:szCs w:val="22"/>
        </w:rPr>
        <w:t>Istotne dla stron postanowienia umowy.</w:t>
      </w:r>
    </w:p>
    <w:p w14:paraId="74873DCA" w14:textId="5B5AB70A" w:rsidR="00C416C0" w:rsidRPr="00BA51AB" w:rsidRDefault="0010284F" w:rsidP="0010284F">
      <w:pPr>
        <w:numPr>
          <w:ilvl w:val="0"/>
          <w:numId w:val="6"/>
        </w:numPr>
        <w:spacing w:after="120" w:line="288" w:lineRule="auto"/>
        <w:jc w:val="both"/>
        <w:rPr>
          <w:rFonts w:ascii="Calibri" w:hAnsi="Calibri"/>
          <w:sz w:val="22"/>
          <w:szCs w:val="22"/>
        </w:rPr>
      </w:pPr>
      <w:r w:rsidRPr="0010284F">
        <w:rPr>
          <w:rFonts w:ascii="Calibri" w:hAnsi="Calibri"/>
          <w:sz w:val="22"/>
          <w:szCs w:val="22"/>
        </w:rPr>
        <w:t xml:space="preserve">Przedmiotem </w:t>
      </w:r>
      <w:r>
        <w:rPr>
          <w:rFonts w:ascii="Calibri" w:hAnsi="Calibri"/>
          <w:sz w:val="22"/>
          <w:szCs w:val="22"/>
        </w:rPr>
        <w:t>umowy będą</w:t>
      </w:r>
      <w:r w:rsidRPr="0010284F">
        <w:rPr>
          <w:rFonts w:ascii="Calibri" w:hAnsi="Calibri"/>
          <w:sz w:val="22"/>
          <w:szCs w:val="22"/>
        </w:rPr>
        <w:t xml:space="preserve"> cykliczne, bezgotówkowe zakupy paliw silnikowych (tj. etyliny bezołowiowej PB oraz oleju napędowego) dokonywane na obszarze całej Polski za pomocą elektronicznych kart paliwowych, zwanych dalej „kartami paliwowymi” lub „kartami”, zabezpieczonych kodem PIN, wystawionych na numery rejestracyjne samochodów lub na „okaziciela” (dla maszyn i urządzeń napędzanych silnikami spalinowymi)</w:t>
      </w:r>
      <w:r w:rsidR="001256BC">
        <w:rPr>
          <w:rFonts w:ascii="Calibri" w:hAnsi="Calibri"/>
          <w:sz w:val="22"/>
          <w:szCs w:val="22"/>
        </w:rPr>
        <w:t>.</w:t>
      </w:r>
    </w:p>
    <w:p w14:paraId="035A73C2" w14:textId="77777777" w:rsidR="00C416C0" w:rsidRDefault="00C416C0" w:rsidP="00222165">
      <w:pPr>
        <w:numPr>
          <w:ilvl w:val="0"/>
          <w:numId w:val="6"/>
        </w:numPr>
        <w:spacing w:after="120" w:line="288" w:lineRule="auto"/>
        <w:ind w:left="714" w:hanging="357"/>
        <w:jc w:val="both"/>
        <w:rPr>
          <w:rFonts w:ascii="Calibri" w:hAnsi="Calibri"/>
          <w:sz w:val="22"/>
          <w:szCs w:val="22"/>
        </w:rPr>
      </w:pPr>
      <w:r w:rsidRPr="00BA51AB">
        <w:rPr>
          <w:rFonts w:ascii="Calibri" w:hAnsi="Calibri"/>
          <w:sz w:val="22"/>
          <w:szCs w:val="22"/>
        </w:rPr>
        <w:t>Bezgotówkowe zakupy dokonywane przez Zamawiającego będą oparte na zasadzie kredytu kupieckiego (polegającego na odroczeniu płatności za nabyte towary do terminu płatności faktury VAT) udzielonego na zakupy Towarów.</w:t>
      </w:r>
    </w:p>
    <w:p w14:paraId="4017993E" w14:textId="1C65CEC1" w:rsidR="00242045" w:rsidRDefault="00242045" w:rsidP="00222165">
      <w:pPr>
        <w:numPr>
          <w:ilvl w:val="0"/>
          <w:numId w:val="6"/>
        </w:numPr>
        <w:spacing w:after="120" w:line="288" w:lineRule="auto"/>
        <w:ind w:left="714" w:hanging="357"/>
        <w:jc w:val="both"/>
        <w:rPr>
          <w:rFonts w:ascii="Calibri" w:hAnsi="Calibri"/>
          <w:sz w:val="22"/>
          <w:szCs w:val="22"/>
        </w:rPr>
      </w:pPr>
      <w:r>
        <w:rPr>
          <w:rFonts w:ascii="Calibri" w:hAnsi="Calibri"/>
          <w:sz w:val="22"/>
          <w:szCs w:val="22"/>
        </w:rPr>
        <w:t>Sprzedaż paliw odbywać</w:t>
      </w:r>
      <w:r w:rsidR="00397D3E">
        <w:rPr>
          <w:rFonts w:ascii="Calibri" w:hAnsi="Calibri"/>
          <w:sz w:val="22"/>
          <w:szCs w:val="22"/>
        </w:rPr>
        <w:t xml:space="preserve"> się będzie po cenach obowiązują</w:t>
      </w:r>
      <w:r>
        <w:rPr>
          <w:rFonts w:ascii="Calibri" w:hAnsi="Calibri"/>
          <w:sz w:val="22"/>
          <w:szCs w:val="22"/>
        </w:rPr>
        <w:t xml:space="preserve">cych na danej stacji paliw Wykonawcy w momencie realizacji transakcji, przy uwzględnieniu </w:t>
      </w:r>
      <w:r w:rsidRPr="00C77FDA">
        <w:rPr>
          <w:rFonts w:ascii="Calibri" w:hAnsi="Calibri"/>
          <w:b/>
          <w:sz w:val="22"/>
          <w:szCs w:val="22"/>
        </w:rPr>
        <w:t xml:space="preserve">stałego opustu (od ceny brutto) </w:t>
      </w:r>
      <w:r w:rsidR="004D55A4" w:rsidRPr="00C77FDA">
        <w:rPr>
          <w:rFonts w:ascii="Calibri" w:hAnsi="Calibri"/>
          <w:b/>
          <w:sz w:val="22"/>
          <w:szCs w:val="22"/>
        </w:rPr>
        <w:t>w wysokości ……… % zgodnie z ofertą</w:t>
      </w:r>
      <w:r w:rsidRPr="00C77FDA">
        <w:rPr>
          <w:rFonts w:ascii="Calibri" w:hAnsi="Calibri"/>
          <w:b/>
          <w:sz w:val="22"/>
          <w:szCs w:val="22"/>
        </w:rPr>
        <w:t xml:space="preserve"> Wykona</w:t>
      </w:r>
      <w:r w:rsidR="004D55A4" w:rsidRPr="00C77FDA">
        <w:rPr>
          <w:rFonts w:ascii="Calibri" w:hAnsi="Calibri"/>
          <w:b/>
          <w:sz w:val="22"/>
          <w:szCs w:val="22"/>
        </w:rPr>
        <w:t>wcy</w:t>
      </w:r>
      <w:r>
        <w:rPr>
          <w:rFonts w:ascii="Calibri" w:hAnsi="Calibri"/>
          <w:sz w:val="22"/>
          <w:szCs w:val="22"/>
        </w:rPr>
        <w:t>.</w:t>
      </w:r>
    </w:p>
    <w:p w14:paraId="08B9797D" w14:textId="11267B5D" w:rsidR="00542F8A" w:rsidRDefault="00542F8A" w:rsidP="0010284F">
      <w:pPr>
        <w:numPr>
          <w:ilvl w:val="0"/>
          <w:numId w:val="6"/>
        </w:numPr>
        <w:spacing w:after="120" w:line="288" w:lineRule="auto"/>
        <w:jc w:val="both"/>
        <w:rPr>
          <w:rFonts w:ascii="Calibri" w:hAnsi="Calibri"/>
          <w:sz w:val="22"/>
          <w:szCs w:val="22"/>
        </w:rPr>
      </w:pPr>
      <w:r w:rsidRPr="00542F8A">
        <w:rPr>
          <w:rFonts w:ascii="Calibri" w:hAnsi="Calibri"/>
          <w:sz w:val="22"/>
          <w:szCs w:val="22"/>
        </w:rPr>
        <w:t xml:space="preserve">Umowa zostanie zawarta na okres </w:t>
      </w:r>
      <w:r w:rsidRPr="0010284F">
        <w:rPr>
          <w:rFonts w:ascii="Calibri" w:hAnsi="Calibri"/>
          <w:b/>
          <w:sz w:val="22"/>
          <w:szCs w:val="22"/>
        </w:rPr>
        <w:t>12 miesięcy od dnia podpisania umowy</w:t>
      </w:r>
      <w:r w:rsidRPr="00542F8A">
        <w:rPr>
          <w:rFonts w:ascii="Calibri" w:hAnsi="Calibri"/>
          <w:sz w:val="22"/>
          <w:szCs w:val="22"/>
        </w:rPr>
        <w:t xml:space="preserve"> lub wykorzystania kwoty 129 351,00 zł netto (tj. 30 000,00 euro).</w:t>
      </w:r>
    </w:p>
    <w:p w14:paraId="0C574F91" w14:textId="1BEA3960" w:rsidR="0010284F" w:rsidRPr="0010284F" w:rsidRDefault="0010284F" w:rsidP="0010284F">
      <w:pPr>
        <w:pStyle w:val="Akapitzlist"/>
        <w:numPr>
          <w:ilvl w:val="0"/>
          <w:numId w:val="6"/>
        </w:numPr>
        <w:spacing w:after="120" w:line="288" w:lineRule="auto"/>
        <w:ind w:left="714" w:hanging="357"/>
        <w:contextualSpacing w:val="0"/>
        <w:jc w:val="both"/>
        <w:rPr>
          <w:rFonts w:ascii="Calibri" w:hAnsi="Calibri"/>
          <w:sz w:val="22"/>
          <w:szCs w:val="22"/>
        </w:rPr>
      </w:pPr>
      <w:r w:rsidRPr="0010284F">
        <w:rPr>
          <w:rFonts w:ascii="Calibri" w:hAnsi="Calibri"/>
          <w:sz w:val="22"/>
          <w:szCs w:val="22"/>
        </w:rPr>
        <w:t xml:space="preserve">Strony mogą przedłużyć czas trwania umowy na </w:t>
      </w:r>
      <w:r>
        <w:rPr>
          <w:rFonts w:ascii="Calibri" w:hAnsi="Calibri"/>
          <w:sz w:val="22"/>
          <w:szCs w:val="22"/>
        </w:rPr>
        <w:t xml:space="preserve">dotychczasowych </w:t>
      </w:r>
      <w:r w:rsidRPr="0010284F">
        <w:rPr>
          <w:rFonts w:ascii="Calibri" w:hAnsi="Calibri"/>
          <w:sz w:val="22"/>
          <w:szCs w:val="22"/>
        </w:rPr>
        <w:t>warunkach, jednakże nie dłużej niż o 12 miesięcy. Przedłużenie nie może nastąpić wcześniej niż na 3 miesiące przed końcem terminu obowiązywania niniejszej umowy</w:t>
      </w:r>
      <w:r>
        <w:rPr>
          <w:rFonts w:ascii="Calibri" w:hAnsi="Calibri"/>
          <w:sz w:val="22"/>
          <w:szCs w:val="22"/>
        </w:rPr>
        <w:t>.</w:t>
      </w:r>
    </w:p>
    <w:p w14:paraId="04C1493A" w14:textId="16535AE7" w:rsidR="0010284F" w:rsidRPr="0010284F" w:rsidRDefault="00C416C0" w:rsidP="0010284F">
      <w:pPr>
        <w:numPr>
          <w:ilvl w:val="0"/>
          <w:numId w:val="6"/>
        </w:numPr>
        <w:spacing w:after="120" w:line="288" w:lineRule="auto"/>
        <w:ind w:left="714" w:hanging="357"/>
        <w:jc w:val="both"/>
        <w:rPr>
          <w:rFonts w:ascii="Calibri" w:hAnsi="Calibri"/>
          <w:sz w:val="22"/>
          <w:szCs w:val="22"/>
        </w:rPr>
      </w:pPr>
      <w:r w:rsidRPr="00BA51AB">
        <w:rPr>
          <w:rFonts w:ascii="Calibri" w:hAnsi="Calibri"/>
          <w:sz w:val="22"/>
          <w:szCs w:val="22"/>
        </w:rPr>
        <w:t xml:space="preserve">Umowa wygasa ze skutkiem ex nunc z dniem zapłaty faktury, która po zsumowaniu z uprzednio zapłaconymi fakturami, osiąga lub przekracza równowartość kwoty </w:t>
      </w:r>
      <w:r w:rsidR="00D70D6A">
        <w:rPr>
          <w:rFonts w:ascii="Calibri" w:hAnsi="Calibri"/>
          <w:sz w:val="22"/>
          <w:szCs w:val="22"/>
        </w:rPr>
        <w:t>129 351</w:t>
      </w:r>
      <w:r w:rsidR="007D23E6" w:rsidRPr="00BA51AB">
        <w:rPr>
          <w:rFonts w:ascii="Calibri" w:hAnsi="Calibri"/>
          <w:sz w:val="22"/>
          <w:szCs w:val="22"/>
        </w:rPr>
        <w:t>,00</w:t>
      </w:r>
      <w:r w:rsidRPr="00BA51AB">
        <w:rPr>
          <w:rFonts w:ascii="Calibri" w:hAnsi="Calibri"/>
          <w:sz w:val="22"/>
          <w:szCs w:val="22"/>
        </w:rPr>
        <w:t xml:space="preserve"> PLN netto.</w:t>
      </w:r>
    </w:p>
    <w:p w14:paraId="1E8A3286" w14:textId="77777777" w:rsidR="00C416C0" w:rsidRPr="00BA51AB" w:rsidRDefault="00570E4E" w:rsidP="00222165">
      <w:pPr>
        <w:numPr>
          <w:ilvl w:val="0"/>
          <w:numId w:val="6"/>
        </w:numPr>
        <w:spacing w:after="120" w:line="288" w:lineRule="auto"/>
        <w:ind w:left="714" w:hanging="357"/>
        <w:jc w:val="both"/>
        <w:rPr>
          <w:rFonts w:ascii="Calibri" w:hAnsi="Calibri"/>
          <w:sz w:val="22"/>
          <w:szCs w:val="22"/>
        </w:rPr>
      </w:pPr>
      <w:r>
        <w:rPr>
          <w:rFonts w:ascii="Calibri" w:hAnsi="Calibri"/>
          <w:sz w:val="22"/>
          <w:szCs w:val="22"/>
        </w:rPr>
        <w:t>Pierwsze k</w:t>
      </w:r>
      <w:r w:rsidR="00C416C0" w:rsidRPr="00BA51AB">
        <w:rPr>
          <w:rFonts w:ascii="Calibri" w:hAnsi="Calibri"/>
          <w:sz w:val="22"/>
          <w:szCs w:val="22"/>
        </w:rPr>
        <w:t xml:space="preserve">arty </w:t>
      </w:r>
      <w:r>
        <w:rPr>
          <w:rFonts w:ascii="Calibri" w:hAnsi="Calibri"/>
          <w:sz w:val="22"/>
          <w:szCs w:val="22"/>
        </w:rPr>
        <w:t>paliwowe</w:t>
      </w:r>
      <w:r w:rsidR="00C416C0" w:rsidRPr="00BA51AB">
        <w:rPr>
          <w:rFonts w:ascii="Calibri" w:hAnsi="Calibri"/>
          <w:sz w:val="22"/>
          <w:szCs w:val="22"/>
        </w:rPr>
        <w:t xml:space="preserve"> zostaną wydane Zamawiającem</w:t>
      </w:r>
      <w:r w:rsidR="007B6845">
        <w:rPr>
          <w:rFonts w:ascii="Calibri" w:hAnsi="Calibri"/>
          <w:sz w:val="22"/>
          <w:szCs w:val="22"/>
        </w:rPr>
        <w:t>u w terminie nie dłuższym niż 10</w:t>
      </w:r>
      <w:r w:rsidR="00C416C0" w:rsidRPr="00BA51AB">
        <w:rPr>
          <w:rFonts w:ascii="Calibri" w:hAnsi="Calibri"/>
          <w:sz w:val="22"/>
          <w:szCs w:val="22"/>
        </w:rPr>
        <w:t xml:space="preserve"> dni roboczych po podpisaniu umowy.</w:t>
      </w:r>
    </w:p>
    <w:p w14:paraId="36C0FD9F" w14:textId="77777777" w:rsidR="00C416C0" w:rsidRPr="00BA51AB" w:rsidRDefault="00C416C0" w:rsidP="00222165">
      <w:pPr>
        <w:numPr>
          <w:ilvl w:val="0"/>
          <w:numId w:val="6"/>
        </w:numPr>
        <w:spacing w:after="120" w:line="288" w:lineRule="auto"/>
        <w:ind w:left="714" w:hanging="357"/>
        <w:jc w:val="both"/>
        <w:rPr>
          <w:rFonts w:ascii="Calibri" w:hAnsi="Calibri"/>
          <w:sz w:val="22"/>
          <w:szCs w:val="22"/>
        </w:rPr>
      </w:pPr>
      <w:r w:rsidRPr="00BA51AB">
        <w:rPr>
          <w:rFonts w:ascii="Calibri" w:hAnsi="Calibri"/>
          <w:sz w:val="22"/>
          <w:szCs w:val="22"/>
        </w:rPr>
        <w:t>Karty wystawione będą na numer rejestracyjny pojazdu</w:t>
      </w:r>
      <w:r w:rsidR="00570E4E">
        <w:rPr>
          <w:rFonts w:ascii="Calibri" w:hAnsi="Calibri"/>
          <w:sz w:val="22"/>
          <w:szCs w:val="22"/>
        </w:rPr>
        <w:t xml:space="preserve"> lub „okaziciela”</w:t>
      </w:r>
      <w:r w:rsidRPr="00BA51AB">
        <w:rPr>
          <w:rFonts w:ascii="Calibri" w:hAnsi="Calibri"/>
          <w:sz w:val="22"/>
          <w:szCs w:val="22"/>
        </w:rPr>
        <w:t>.</w:t>
      </w:r>
    </w:p>
    <w:p w14:paraId="24CE866B" w14:textId="77777777" w:rsidR="00C416C0" w:rsidRPr="00BA51AB" w:rsidRDefault="00570E4E" w:rsidP="00222165">
      <w:pPr>
        <w:numPr>
          <w:ilvl w:val="0"/>
          <w:numId w:val="6"/>
        </w:numPr>
        <w:tabs>
          <w:tab w:val="num" w:pos="1155"/>
        </w:tabs>
        <w:spacing w:after="120" w:line="288" w:lineRule="auto"/>
        <w:ind w:left="714" w:hanging="357"/>
        <w:jc w:val="both"/>
        <w:rPr>
          <w:rFonts w:ascii="Calibri" w:hAnsi="Calibri"/>
          <w:sz w:val="22"/>
          <w:szCs w:val="22"/>
        </w:rPr>
      </w:pPr>
      <w:r>
        <w:rPr>
          <w:rFonts w:ascii="Calibri" w:hAnsi="Calibri"/>
          <w:sz w:val="22"/>
          <w:szCs w:val="22"/>
        </w:rPr>
        <w:t>Zgłoszenia utraty k</w:t>
      </w:r>
      <w:r w:rsidR="00C416C0" w:rsidRPr="00BA51AB">
        <w:rPr>
          <w:rFonts w:ascii="Calibri" w:hAnsi="Calibri"/>
          <w:sz w:val="22"/>
          <w:szCs w:val="22"/>
        </w:rPr>
        <w:t>arty przyjmowane będą przez całą dobę we wszystkie dni tygodnia nie wyłączając świąt i dni wolnych od pracy.</w:t>
      </w:r>
    </w:p>
    <w:p w14:paraId="22077F8E" w14:textId="77777777" w:rsidR="00C416C0" w:rsidRPr="00BA51AB" w:rsidRDefault="00C416C0" w:rsidP="00222165">
      <w:pPr>
        <w:numPr>
          <w:ilvl w:val="0"/>
          <w:numId w:val="6"/>
        </w:numPr>
        <w:tabs>
          <w:tab w:val="num" w:pos="1155"/>
        </w:tabs>
        <w:spacing w:after="120" w:line="288" w:lineRule="auto"/>
        <w:ind w:left="714" w:hanging="357"/>
        <w:jc w:val="both"/>
        <w:rPr>
          <w:rFonts w:ascii="Calibri" w:hAnsi="Calibri"/>
          <w:sz w:val="22"/>
          <w:szCs w:val="22"/>
        </w:rPr>
      </w:pPr>
      <w:r w:rsidRPr="00BA51AB">
        <w:rPr>
          <w:rFonts w:ascii="Calibri" w:hAnsi="Calibri"/>
          <w:sz w:val="22"/>
          <w:szCs w:val="22"/>
        </w:rPr>
        <w:t>Sprzedaż paliwa każdorazowo dokonywana na rzecz Zamawiającego posługującego się kartą p</w:t>
      </w:r>
      <w:r w:rsidR="00570E4E">
        <w:rPr>
          <w:rFonts w:ascii="Calibri" w:hAnsi="Calibri"/>
          <w:sz w:val="22"/>
          <w:szCs w:val="22"/>
        </w:rPr>
        <w:t>aliwową</w:t>
      </w:r>
      <w:r w:rsidRPr="00BA51AB">
        <w:rPr>
          <w:rFonts w:ascii="Calibri" w:hAnsi="Calibri"/>
          <w:sz w:val="22"/>
          <w:szCs w:val="22"/>
        </w:rPr>
        <w:t>, będzie fakturowana przez Wykonawcę w opa</w:t>
      </w:r>
      <w:r w:rsidR="00BC7E7E">
        <w:rPr>
          <w:rFonts w:ascii="Calibri" w:hAnsi="Calibri"/>
          <w:sz w:val="22"/>
          <w:szCs w:val="22"/>
        </w:rPr>
        <w:t>rciu o ceny wskazane w kwicie w-z</w:t>
      </w:r>
      <w:r w:rsidRPr="00BA51AB">
        <w:rPr>
          <w:rFonts w:ascii="Calibri" w:hAnsi="Calibri"/>
          <w:sz w:val="22"/>
          <w:szCs w:val="22"/>
        </w:rPr>
        <w:t xml:space="preserve"> lub w oparciu o ceny wskazane w paragonie z kasy rejestrującej pomniejszone o rabat zadeklarowany w niniejszym postępowaniu.</w:t>
      </w:r>
    </w:p>
    <w:p w14:paraId="14B52568" w14:textId="09667C66" w:rsidR="00C416C0" w:rsidRPr="00BA51AB" w:rsidRDefault="00C416C0" w:rsidP="00222165">
      <w:pPr>
        <w:numPr>
          <w:ilvl w:val="0"/>
          <w:numId w:val="6"/>
        </w:numPr>
        <w:tabs>
          <w:tab w:val="num" w:pos="1155"/>
        </w:tabs>
        <w:spacing w:after="120" w:line="288" w:lineRule="auto"/>
        <w:ind w:left="714" w:hanging="357"/>
        <w:jc w:val="both"/>
        <w:rPr>
          <w:rFonts w:ascii="Calibri" w:hAnsi="Calibri"/>
          <w:sz w:val="22"/>
          <w:szCs w:val="22"/>
        </w:rPr>
      </w:pPr>
      <w:r w:rsidRPr="00BA51AB">
        <w:rPr>
          <w:rFonts w:ascii="Calibri" w:hAnsi="Calibri"/>
          <w:sz w:val="22"/>
          <w:szCs w:val="22"/>
        </w:rPr>
        <w:t xml:space="preserve">Wykonawca będzie wystawiał Zamawiającemu zbiorcze faktury VAT w rozbiciu na pojazdy osobowe i ciężarowe oraz rodzaje paliw dwa razy w miesiącu, nie częściej, niż co 14 dni, w oparciu o ceny wskazane w paragonie z kasy rejestrującej wraz z specyfikacją szczegółową transakcji w rozbiciu na poszczególne pojazdy z uwzględnieniem: daty, miejsca sprzedaży, </w:t>
      </w:r>
      <w:r w:rsidRPr="00BA51AB">
        <w:rPr>
          <w:rFonts w:ascii="Calibri" w:hAnsi="Calibri"/>
          <w:sz w:val="22"/>
          <w:szCs w:val="22"/>
        </w:rPr>
        <w:lastRenderedPageBreak/>
        <w:t>rodzaju, ilości i wartości zakupionego paliwa, z wyszczególnieniem numeru rejestracyjnego i stanu licznika przebiegu kilometrów samochodów</w:t>
      </w:r>
      <w:r w:rsidR="00FE3649">
        <w:rPr>
          <w:rFonts w:ascii="Calibri" w:hAnsi="Calibri"/>
          <w:sz w:val="22"/>
          <w:szCs w:val="22"/>
        </w:rPr>
        <w:t>, obowiązkowo podawanych przez pracowników Zamawiającego każdorazowo podczas realizacji transakcji związanych z tankowaniem pojazdów przy pomocy kart paliwowych</w:t>
      </w:r>
      <w:r w:rsidRPr="00BA51AB">
        <w:rPr>
          <w:rFonts w:ascii="Calibri" w:hAnsi="Calibri"/>
          <w:sz w:val="22"/>
          <w:szCs w:val="22"/>
        </w:rPr>
        <w:t>.</w:t>
      </w:r>
    </w:p>
    <w:p w14:paraId="0468D0D0" w14:textId="77777777" w:rsidR="00C416C0" w:rsidRPr="00BA51AB" w:rsidRDefault="00C416C0" w:rsidP="00222165">
      <w:pPr>
        <w:numPr>
          <w:ilvl w:val="0"/>
          <w:numId w:val="6"/>
        </w:numPr>
        <w:spacing w:after="120" w:line="288" w:lineRule="auto"/>
        <w:ind w:left="714" w:hanging="357"/>
        <w:jc w:val="both"/>
        <w:rPr>
          <w:rFonts w:ascii="Calibri" w:hAnsi="Calibri"/>
          <w:sz w:val="22"/>
          <w:szCs w:val="22"/>
        </w:rPr>
      </w:pPr>
      <w:r w:rsidRPr="00BA51AB">
        <w:rPr>
          <w:rFonts w:ascii="Calibri" w:hAnsi="Calibri"/>
          <w:sz w:val="22"/>
          <w:szCs w:val="22"/>
        </w:rPr>
        <w:t xml:space="preserve">Płatność </w:t>
      </w:r>
      <w:r w:rsidRPr="00BA51AB">
        <w:rPr>
          <w:rFonts w:ascii="Calibri" w:hAnsi="Calibri"/>
          <w:color w:val="000000"/>
          <w:sz w:val="22"/>
          <w:szCs w:val="22"/>
        </w:rPr>
        <w:t>należności z tytułu sprzedaży</w:t>
      </w:r>
      <w:r w:rsidRPr="00BA51AB">
        <w:rPr>
          <w:rFonts w:ascii="Calibri" w:hAnsi="Calibri"/>
          <w:sz w:val="22"/>
          <w:szCs w:val="22"/>
        </w:rPr>
        <w:t xml:space="preserve"> paliw </w:t>
      </w:r>
      <w:r w:rsidR="00BC7E7E">
        <w:rPr>
          <w:rFonts w:ascii="Calibri" w:hAnsi="Calibri"/>
          <w:color w:val="000000"/>
          <w:sz w:val="22"/>
          <w:szCs w:val="22"/>
        </w:rPr>
        <w:t>dokonywana będzie przez Zamawiającego na podstawie f</w:t>
      </w:r>
      <w:r w:rsidRPr="00BA51AB">
        <w:rPr>
          <w:rFonts w:ascii="Calibri" w:hAnsi="Calibri"/>
          <w:color w:val="000000"/>
          <w:sz w:val="22"/>
          <w:szCs w:val="22"/>
        </w:rPr>
        <w:t xml:space="preserve">aktury </w:t>
      </w:r>
      <w:r w:rsidR="00BC7E7E">
        <w:rPr>
          <w:rFonts w:ascii="Calibri" w:hAnsi="Calibri"/>
          <w:color w:val="000000"/>
          <w:sz w:val="22"/>
          <w:szCs w:val="22"/>
        </w:rPr>
        <w:t>VAT w formie przelewu na konto W</w:t>
      </w:r>
      <w:r w:rsidRPr="00BA51AB">
        <w:rPr>
          <w:rFonts w:ascii="Calibri" w:hAnsi="Calibri"/>
          <w:color w:val="000000"/>
          <w:sz w:val="22"/>
          <w:szCs w:val="22"/>
        </w:rPr>
        <w:t xml:space="preserve">ykonawcy w ciągu </w:t>
      </w:r>
      <w:r w:rsidRPr="00BA51AB">
        <w:rPr>
          <w:rFonts w:ascii="Calibri" w:hAnsi="Calibri"/>
          <w:b/>
          <w:color w:val="000000"/>
          <w:sz w:val="22"/>
          <w:szCs w:val="22"/>
        </w:rPr>
        <w:t xml:space="preserve">21 </w:t>
      </w:r>
      <w:r w:rsidRPr="00BA51AB">
        <w:rPr>
          <w:rFonts w:ascii="Calibri" w:hAnsi="Calibri"/>
          <w:color w:val="000000"/>
          <w:sz w:val="22"/>
          <w:szCs w:val="22"/>
        </w:rPr>
        <w:t>dni od daty sprzedaży (za datę sprzedaży uznaje się ostatni dzień danego okresu rozliczeniowego).</w:t>
      </w:r>
    </w:p>
    <w:p w14:paraId="441F80B9" w14:textId="77777777" w:rsidR="00C416C0" w:rsidRPr="00BA51AB" w:rsidRDefault="00C416C0" w:rsidP="00222165">
      <w:pPr>
        <w:numPr>
          <w:ilvl w:val="0"/>
          <w:numId w:val="6"/>
        </w:numPr>
        <w:tabs>
          <w:tab w:val="num" w:pos="1155"/>
        </w:tabs>
        <w:spacing w:after="120" w:line="288" w:lineRule="auto"/>
        <w:ind w:left="714" w:hanging="357"/>
        <w:jc w:val="both"/>
        <w:rPr>
          <w:rFonts w:ascii="Calibri" w:hAnsi="Calibri"/>
          <w:sz w:val="22"/>
          <w:szCs w:val="22"/>
        </w:rPr>
      </w:pPr>
      <w:r w:rsidRPr="00BA51AB">
        <w:rPr>
          <w:rFonts w:ascii="Calibri" w:hAnsi="Calibri"/>
          <w:sz w:val="22"/>
          <w:szCs w:val="22"/>
        </w:rPr>
        <w:t>Zmiana postanowień zawartej umowy może nastąpić za zgodą obu stron wyrażoną na piśmie, pod rygorem nieważności.</w:t>
      </w:r>
    </w:p>
    <w:p w14:paraId="3A215F94" w14:textId="117F88B1" w:rsidR="00FE3649" w:rsidRPr="00CB648B" w:rsidRDefault="00C416C0" w:rsidP="00CB648B">
      <w:pPr>
        <w:numPr>
          <w:ilvl w:val="0"/>
          <w:numId w:val="6"/>
        </w:numPr>
        <w:tabs>
          <w:tab w:val="num" w:pos="1155"/>
        </w:tabs>
        <w:spacing w:after="120" w:line="288" w:lineRule="auto"/>
        <w:ind w:left="714" w:hanging="357"/>
        <w:jc w:val="both"/>
        <w:rPr>
          <w:rFonts w:ascii="Calibri" w:hAnsi="Calibri"/>
          <w:sz w:val="22"/>
          <w:szCs w:val="22"/>
        </w:rPr>
      </w:pPr>
      <w:r w:rsidRPr="00BA51AB">
        <w:rPr>
          <w:rFonts w:ascii="Calibri" w:hAnsi="Calibri"/>
          <w:sz w:val="22"/>
          <w:szCs w:val="22"/>
        </w:rPr>
        <w:t>W sprawach nieuregulowanych w niniejszej umowie stosuje się przepisy Kod</w:t>
      </w:r>
      <w:r w:rsidR="007B6845">
        <w:rPr>
          <w:rFonts w:ascii="Calibri" w:hAnsi="Calibri"/>
          <w:sz w:val="22"/>
          <w:szCs w:val="22"/>
        </w:rPr>
        <w:t xml:space="preserve">eksu Cywilnego.    </w:t>
      </w:r>
      <w:r w:rsidRPr="00BA51AB">
        <w:rPr>
          <w:rFonts w:ascii="Calibri" w:hAnsi="Calibri"/>
          <w:sz w:val="22"/>
          <w:szCs w:val="22"/>
        </w:rPr>
        <w:t>W razie braku możliwości polubownego załatwie</w:t>
      </w:r>
      <w:r w:rsidR="00553B7E" w:rsidRPr="00BA51AB">
        <w:rPr>
          <w:rFonts w:ascii="Calibri" w:hAnsi="Calibri"/>
          <w:sz w:val="22"/>
          <w:szCs w:val="22"/>
        </w:rPr>
        <w:t>nia sporów, spory powstałe przy</w:t>
      </w:r>
      <w:r w:rsidR="008F71F2" w:rsidRPr="00BA51AB">
        <w:rPr>
          <w:rFonts w:ascii="Calibri" w:hAnsi="Calibri"/>
          <w:sz w:val="22"/>
          <w:szCs w:val="22"/>
        </w:rPr>
        <w:t xml:space="preserve"> </w:t>
      </w:r>
      <w:r w:rsidRPr="00BA51AB">
        <w:rPr>
          <w:rFonts w:ascii="Calibri" w:hAnsi="Calibri"/>
          <w:sz w:val="22"/>
          <w:szCs w:val="22"/>
        </w:rPr>
        <w:t>realizacji niniejszej umowy będą rozstrzygane przez Sąd właściwy dla siedziby Zamawiającego.</w:t>
      </w:r>
    </w:p>
    <w:p w14:paraId="1236E5E8" w14:textId="77777777" w:rsidR="00CB648B" w:rsidRDefault="00CB648B" w:rsidP="00CB648B">
      <w:pPr>
        <w:keepNext/>
        <w:spacing w:line="300" w:lineRule="exact"/>
        <w:jc w:val="both"/>
        <w:rPr>
          <w:rFonts w:ascii="Calibri" w:hAnsi="Calibri"/>
          <w:bCs/>
          <w:sz w:val="22"/>
          <w:szCs w:val="22"/>
        </w:rPr>
      </w:pPr>
    </w:p>
    <w:p w14:paraId="77F56F84" w14:textId="163BE117" w:rsidR="00CB648B" w:rsidRPr="00CB648B" w:rsidRDefault="00CB648B" w:rsidP="00CB648B">
      <w:pPr>
        <w:keepNext/>
        <w:spacing w:line="300" w:lineRule="exact"/>
        <w:jc w:val="both"/>
        <w:rPr>
          <w:rFonts w:ascii="Calibri" w:hAnsi="Calibri"/>
          <w:bCs/>
          <w:sz w:val="22"/>
          <w:szCs w:val="22"/>
        </w:rPr>
      </w:pPr>
      <w:r w:rsidRPr="00CB648B">
        <w:rPr>
          <w:rFonts w:ascii="Calibri" w:hAnsi="Calibri"/>
          <w:bCs/>
          <w:sz w:val="22"/>
          <w:szCs w:val="22"/>
        </w:rPr>
        <w:t>Załącznik nr 1 do Umowy nr …………</w:t>
      </w:r>
    </w:p>
    <w:p w14:paraId="1DC40AD3" w14:textId="77777777" w:rsidR="00CB648B" w:rsidRPr="00CB648B" w:rsidRDefault="00CB648B" w:rsidP="00CB648B">
      <w:pPr>
        <w:keepNext/>
        <w:spacing w:line="300" w:lineRule="exact"/>
        <w:jc w:val="both"/>
        <w:rPr>
          <w:rFonts w:ascii="Calibri" w:hAnsi="Calibri"/>
          <w:bCs/>
          <w:sz w:val="22"/>
          <w:szCs w:val="22"/>
        </w:rPr>
      </w:pPr>
    </w:p>
    <w:p w14:paraId="04DFFB7A" w14:textId="77777777" w:rsidR="00CB648B" w:rsidRPr="00CB648B" w:rsidRDefault="00CB648B" w:rsidP="00CB648B">
      <w:pPr>
        <w:keepNext/>
        <w:spacing w:line="300" w:lineRule="exact"/>
        <w:jc w:val="both"/>
        <w:rPr>
          <w:rFonts w:ascii="Calibri" w:hAnsi="Calibri"/>
          <w:bCs/>
          <w:sz w:val="22"/>
          <w:szCs w:val="22"/>
        </w:rPr>
      </w:pPr>
      <w:r w:rsidRPr="00CB648B">
        <w:rPr>
          <w:rFonts w:ascii="Calibri" w:hAnsi="Calibri"/>
          <w:bCs/>
          <w:sz w:val="22"/>
          <w:szCs w:val="22"/>
        </w:rPr>
        <w:t>KLAUZULA OBOWIĄZEK INFORMACYJNY</w:t>
      </w:r>
    </w:p>
    <w:p w14:paraId="1FBF1AFD" w14:textId="77777777" w:rsidR="00CB648B" w:rsidRPr="00CB648B" w:rsidRDefault="00CB648B" w:rsidP="00CB648B">
      <w:pPr>
        <w:keepNext/>
        <w:spacing w:line="300" w:lineRule="exact"/>
        <w:jc w:val="both"/>
        <w:rPr>
          <w:rFonts w:ascii="Calibri" w:hAnsi="Calibri"/>
          <w:sz w:val="22"/>
          <w:szCs w:val="22"/>
        </w:rPr>
      </w:pPr>
    </w:p>
    <w:p w14:paraId="017B2113" w14:textId="77777777" w:rsidR="00CB648B" w:rsidRPr="00CB648B" w:rsidRDefault="00CB648B" w:rsidP="00CB648B">
      <w:pPr>
        <w:keepNext/>
        <w:spacing w:line="300" w:lineRule="exact"/>
        <w:jc w:val="both"/>
        <w:rPr>
          <w:rFonts w:ascii="Calibri" w:hAnsi="Calibri"/>
          <w:sz w:val="22"/>
          <w:szCs w:val="22"/>
        </w:rPr>
      </w:pPr>
      <w:r w:rsidRPr="00CB648B">
        <w:rPr>
          <w:rFonts w:ascii="Calibri" w:hAnsi="Calibri"/>
          <w:sz w:val="22"/>
          <w:szCs w:val="22"/>
        </w:rPr>
        <w:t>Zgodnie z art. 13 ust. 1 i 2 ogólnego rozporządzenia PE i RE 679/ 2016 o ochronie danych osobowych z dnia 27 kwietnia 2016 r. (RODO) informuję, iż:</w:t>
      </w:r>
    </w:p>
    <w:p w14:paraId="6BB07C1D" w14:textId="77777777" w:rsidR="00CB648B" w:rsidRPr="00CB648B" w:rsidRDefault="00CB648B" w:rsidP="00CB648B">
      <w:pPr>
        <w:keepNext/>
        <w:numPr>
          <w:ilvl w:val="0"/>
          <w:numId w:val="43"/>
        </w:numPr>
        <w:spacing w:line="300" w:lineRule="exact"/>
        <w:jc w:val="both"/>
        <w:rPr>
          <w:rFonts w:ascii="Calibri" w:hAnsi="Calibri"/>
          <w:sz w:val="22"/>
          <w:szCs w:val="22"/>
        </w:rPr>
      </w:pPr>
      <w:r w:rsidRPr="00CB648B">
        <w:rPr>
          <w:rFonts w:ascii="Calibri" w:hAnsi="Calibri"/>
          <w:sz w:val="22"/>
          <w:szCs w:val="22"/>
        </w:rPr>
        <w:t>Administratorem Pani/Pana danych osobowych jest Instytut Techniki Budowlanej z siedzibą w 00-611 Warszawa, ul. Filtrowa 1.</w:t>
      </w:r>
    </w:p>
    <w:p w14:paraId="6C9656CD" w14:textId="77777777" w:rsidR="00CB648B" w:rsidRPr="00CB648B" w:rsidRDefault="00CB648B" w:rsidP="00CB648B">
      <w:pPr>
        <w:keepNext/>
        <w:numPr>
          <w:ilvl w:val="0"/>
          <w:numId w:val="43"/>
        </w:numPr>
        <w:spacing w:line="300" w:lineRule="exact"/>
        <w:jc w:val="both"/>
        <w:rPr>
          <w:rFonts w:ascii="Calibri" w:hAnsi="Calibri"/>
          <w:sz w:val="22"/>
          <w:szCs w:val="22"/>
        </w:rPr>
      </w:pPr>
      <w:r w:rsidRPr="00CB648B">
        <w:rPr>
          <w:rFonts w:ascii="Calibri" w:hAnsi="Calibri"/>
          <w:sz w:val="22"/>
          <w:szCs w:val="22"/>
        </w:rPr>
        <w:t>Dane kontaktowe inspektora ochrony danych osobowych: Instytut Techniki Budowlanej;        00-611 Warszawa, ul. Filtrowa 1; telefon (22) 579 466; adres email: w.klimczak@itb.pl</w:t>
      </w:r>
    </w:p>
    <w:p w14:paraId="5E8CDC00" w14:textId="77777777" w:rsidR="00CB648B" w:rsidRPr="00CB648B" w:rsidRDefault="00CB648B" w:rsidP="00CB648B">
      <w:pPr>
        <w:keepNext/>
        <w:numPr>
          <w:ilvl w:val="0"/>
          <w:numId w:val="43"/>
        </w:numPr>
        <w:spacing w:line="300" w:lineRule="exact"/>
        <w:jc w:val="both"/>
        <w:rPr>
          <w:rFonts w:ascii="Calibri" w:hAnsi="Calibri"/>
          <w:sz w:val="22"/>
          <w:szCs w:val="22"/>
        </w:rPr>
      </w:pPr>
      <w:r w:rsidRPr="00CB648B">
        <w:rPr>
          <w:rFonts w:ascii="Calibri" w:hAnsi="Calibri"/>
          <w:sz w:val="22"/>
          <w:szCs w:val="22"/>
        </w:rPr>
        <w:t>Pani/Pana dane osobowe przetwarzane będą w celu zapewnienia zgodnego z obowiązującymi przepisami wykonania umowy. Podstawa prawna przetwarzania rozporządzenie PE i RE 679/ 2016 RODO art. 6 ust. 1 lit.b, c, h.</w:t>
      </w:r>
    </w:p>
    <w:p w14:paraId="5CE0CAA2" w14:textId="77777777" w:rsidR="00CB648B" w:rsidRPr="00CB648B" w:rsidRDefault="00CB648B" w:rsidP="00CB648B">
      <w:pPr>
        <w:keepNext/>
        <w:numPr>
          <w:ilvl w:val="0"/>
          <w:numId w:val="43"/>
        </w:numPr>
        <w:spacing w:line="300" w:lineRule="exact"/>
        <w:jc w:val="both"/>
        <w:rPr>
          <w:rFonts w:ascii="Calibri" w:hAnsi="Calibri"/>
          <w:sz w:val="22"/>
          <w:szCs w:val="22"/>
        </w:rPr>
      </w:pPr>
      <w:r w:rsidRPr="00CB648B">
        <w:rPr>
          <w:rFonts w:ascii="Calibri" w:hAnsi="Calibri"/>
          <w:sz w:val="22"/>
          <w:szCs w:val="22"/>
        </w:rPr>
        <w:t>Administrator nie będzie przetwarzać Pani/Pana danych osobowych w innym celu oraz nie będzie ich udostępniać innym odbiorcom.</w:t>
      </w:r>
    </w:p>
    <w:p w14:paraId="36CA9280" w14:textId="77777777" w:rsidR="00CB648B" w:rsidRPr="00CB648B" w:rsidRDefault="00CB648B" w:rsidP="00CB648B">
      <w:pPr>
        <w:keepNext/>
        <w:numPr>
          <w:ilvl w:val="0"/>
          <w:numId w:val="43"/>
        </w:numPr>
        <w:spacing w:line="300" w:lineRule="exact"/>
        <w:jc w:val="both"/>
        <w:rPr>
          <w:rFonts w:ascii="Calibri" w:hAnsi="Calibri"/>
          <w:sz w:val="22"/>
          <w:szCs w:val="22"/>
        </w:rPr>
      </w:pPr>
      <w:r w:rsidRPr="00CB648B">
        <w:rPr>
          <w:rFonts w:ascii="Calibri" w:hAnsi="Calibri"/>
          <w:sz w:val="22"/>
          <w:szCs w:val="22"/>
        </w:rPr>
        <w:t>Posiada Pani/Pan prawo dostępu do treści swoich danych oraz żądania ich poprawiania, sprostowania, usunięcia, ograniczenia przetwarzania, przenoszenia danych, wniesienia sprzeciwu wobec przetwarzania, a także prawo wniesienia skargi do Urzędu Ochrony Danych Osobowych.</w:t>
      </w:r>
    </w:p>
    <w:p w14:paraId="146316B0" w14:textId="77777777" w:rsidR="00CB648B" w:rsidRPr="00CB648B" w:rsidRDefault="00CB648B" w:rsidP="00CB648B">
      <w:pPr>
        <w:keepNext/>
        <w:numPr>
          <w:ilvl w:val="0"/>
          <w:numId w:val="43"/>
        </w:numPr>
        <w:spacing w:line="300" w:lineRule="exact"/>
        <w:jc w:val="both"/>
        <w:rPr>
          <w:rFonts w:ascii="Calibri" w:hAnsi="Calibri"/>
          <w:sz w:val="22"/>
          <w:szCs w:val="22"/>
        </w:rPr>
      </w:pPr>
      <w:r w:rsidRPr="00CB648B">
        <w:rPr>
          <w:rFonts w:ascii="Calibri" w:hAnsi="Calibri"/>
          <w:sz w:val="22"/>
          <w:szCs w:val="22"/>
        </w:rPr>
        <w:t>Podanie przez Panią/Pana danych osobowych jest wymogiem ustawowym i służy do realizacji umowy. Jest Pani/Pan zobowiązana do ich podania. Ewentualne niepodanie tych danych znacząco utrudni realizację umowy (zlecenia).</w:t>
      </w:r>
    </w:p>
    <w:p w14:paraId="386A1DC7" w14:textId="77777777" w:rsidR="00CB648B" w:rsidRPr="00CB648B" w:rsidRDefault="00CB648B" w:rsidP="00CB648B">
      <w:pPr>
        <w:keepNext/>
        <w:numPr>
          <w:ilvl w:val="0"/>
          <w:numId w:val="43"/>
        </w:numPr>
        <w:spacing w:line="300" w:lineRule="exact"/>
        <w:jc w:val="both"/>
        <w:rPr>
          <w:rFonts w:ascii="Calibri" w:hAnsi="Calibri"/>
          <w:sz w:val="22"/>
          <w:szCs w:val="22"/>
        </w:rPr>
      </w:pPr>
      <w:r w:rsidRPr="00CB648B">
        <w:rPr>
          <w:rFonts w:ascii="Calibri" w:hAnsi="Calibri"/>
          <w:sz w:val="22"/>
          <w:szCs w:val="22"/>
        </w:rPr>
        <w:t>Pani/Pana dane osobowe nie będą wykorzystywane do zautomatyzowanego podejmowania decyzji, w tym do profilowania oraz nie będą przekazywane innym odbiorcom.</w:t>
      </w:r>
    </w:p>
    <w:p w14:paraId="0B3EA473" w14:textId="347AF5B0" w:rsidR="00FE3649" w:rsidRPr="00CB648B" w:rsidRDefault="00CB648B" w:rsidP="00CB648B">
      <w:pPr>
        <w:keepNext/>
        <w:spacing w:line="300" w:lineRule="exact"/>
        <w:jc w:val="both"/>
        <w:rPr>
          <w:rFonts w:ascii="Calibri" w:hAnsi="Calibri"/>
          <w:sz w:val="22"/>
          <w:szCs w:val="22"/>
        </w:rPr>
      </w:pPr>
      <w:r w:rsidRPr="00CB648B">
        <w:rPr>
          <w:rFonts w:ascii="Calibri" w:hAnsi="Calibri"/>
          <w:sz w:val="22"/>
          <w:szCs w:val="22"/>
        </w:rPr>
        <w:t>Pani/Pana dane osobowe będą przechowywane na mocy przepisów ustawy o narodowym zasobie archiwalnym i archiwach. Czas przechowywania jest określony w wewnętrznej instrukcji ITB. Dla</w:t>
      </w:r>
      <w:r>
        <w:rPr>
          <w:rFonts w:ascii="Calibri" w:hAnsi="Calibri"/>
          <w:b/>
          <w:sz w:val="22"/>
          <w:szCs w:val="22"/>
        </w:rPr>
        <w:t xml:space="preserve"> </w:t>
      </w:r>
      <w:r w:rsidRPr="00CB648B">
        <w:rPr>
          <w:rFonts w:ascii="Calibri" w:hAnsi="Calibri"/>
          <w:sz w:val="22"/>
          <w:szCs w:val="22"/>
        </w:rPr>
        <w:t>zawartej umowy czas ten zapewnia możliwość wykorzystania danych w całym cyklu życia wyrobu/usługi będącego przedmiotem tej umowy.</w:t>
      </w:r>
    </w:p>
    <w:p w14:paraId="3FE7793F" w14:textId="77777777" w:rsidR="00FE3649" w:rsidRDefault="00FE3649" w:rsidP="00C416C0">
      <w:pPr>
        <w:keepNext/>
        <w:spacing w:line="300" w:lineRule="exact"/>
        <w:rPr>
          <w:rFonts w:ascii="Calibri" w:hAnsi="Calibri"/>
          <w:b/>
          <w:sz w:val="22"/>
          <w:szCs w:val="22"/>
        </w:rPr>
      </w:pPr>
    </w:p>
    <w:p w14:paraId="7C7024AC" w14:textId="77777777" w:rsidR="00E82812" w:rsidRDefault="00E82812" w:rsidP="00C416C0">
      <w:pPr>
        <w:spacing w:line="300" w:lineRule="auto"/>
        <w:ind w:left="5103"/>
        <w:rPr>
          <w:rFonts w:ascii="Calibri" w:hAnsi="Calibri"/>
          <w:b/>
          <w:sz w:val="22"/>
          <w:szCs w:val="22"/>
        </w:rPr>
      </w:pPr>
    </w:p>
    <w:p w14:paraId="620B3D87" w14:textId="77777777" w:rsidR="00FE3649" w:rsidRDefault="00FE3649" w:rsidP="00FE3649">
      <w:pPr>
        <w:keepNext/>
        <w:spacing w:line="300" w:lineRule="exact"/>
        <w:rPr>
          <w:rFonts w:ascii="Calibri" w:hAnsi="Calibri"/>
          <w:bCs/>
          <w:caps/>
          <w:spacing w:val="8"/>
          <w:sz w:val="22"/>
          <w:szCs w:val="22"/>
        </w:rPr>
      </w:pPr>
      <w:r>
        <w:rPr>
          <w:rFonts w:ascii="Calibri" w:hAnsi="Calibri"/>
          <w:bCs/>
          <w:caps/>
          <w:spacing w:val="8"/>
          <w:sz w:val="22"/>
          <w:szCs w:val="22"/>
        </w:rPr>
        <w:lastRenderedPageBreak/>
        <w:t>Załącznik nr 1</w:t>
      </w:r>
      <w:r w:rsidRPr="00BA51AB">
        <w:rPr>
          <w:rFonts w:ascii="Calibri" w:hAnsi="Calibri"/>
          <w:bCs/>
          <w:caps/>
          <w:spacing w:val="8"/>
          <w:sz w:val="22"/>
          <w:szCs w:val="22"/>
        </w:rPr>
        <w:t xml:space="preserve"> – FORMULARZ OFERTY </w:t>
      </w:r>
    </w:p>
    <w:p w14:paraId="753BC913" w14:textId="1A1D1FF8" w:rsidR="00E82812" w:rsidRDefault="00FE3649" w:rsidP="00E82812">
      <w:pPr>
        <w:spacing w:line="300" w:lineRule="auto"/>
        <w:rPr>
          <w:rFonts w:ascii="Calibri" w:hAnsi="Calibri"/>
          <w:b/>
          <w:sz w:val="22"/>
          <w:szCs w:val="22"/>
        </w:rPr>
      </w:pPr>
      <w:r w:rsidRPr="00015BEE">
        <w:rPr>
          <w:rFonts w:ascii="Calibri" w:hAnsi="Calibri"/>
          <w:b/>
          <w:noProof/>
          <w:sz w:val="22"/>
          <w:szCs w:val="22"/>
        </w:rPr>
        <mc:AlternateContent>
          <mc:Choice Requires="wps">
            <w:drawing>
              <wp:anchor distT="0" distB="0" distL="114300" distR="114300" simplePos="0" relativeHeight="251658240" behindDoc="0" locked="0" layoutInCell="0" allowOverlap="1" wp14:anchorId="6EC057CB" wp14:editId="3006AAD6">
                <wp:simplePos x="0" y="0"/>
                <wp:positionH relativeFrom="column">
                  <wp:posOffset>2186305</wp:posOffset>
                </wp:positionH>
                <wp:positionV relativeFrom="paragraph">
                  <wp:posOffset>266424</wp:posOffset>
                </wp:positionV>
                <wp:extent cx="3946525" cy="937260"/>
                <wp:effectExtent l="0" t="0" r="0" b="0"/>
                <wp:wrapTight wrapText="bothSides">
                  <wp:wrapPolygon edited="0">
                    <wp:start x="-97" y="0"/>
                    <wp:lineTo x="-97" y="21600"/>
                    <wp:lineTo x="21697" y="21600"/>
                    <wp:lineTo x="21697" y="0"/>
                    <wp:lineTo x="-97" y="0"/>
                  </wp:wrapPolygon>
                </wp:wrapTight>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937260"/>
                        </a:xfrm>
                        <a:prstGeom prst="rect">
                          <a:avLst/>
                        </a:prstGeom>
                        <a:solidFill>
                          <a:srgbClr val="C0C0C0"/>
                        </a:solidFill>
                        <a:ln w="9525">
                          <a:solidFill>
                            <a:srgbClr val="000000"/>
                          </a:solidFill>
                          <a:miter lim="800000"/>
                          <a:headEnd/>
                          <a:tailEnd/>
                        </a:ln>
                      </wps:spPr>
                      <wps:txbx>
                        <w:txbxContent>
                          <w:p w14:paraId="162D04E1" w14:textId="77777777" w:rsidR="00C416C0" w:rsidRDefault="00C416C0" w:rsidP="00C416C0">
                            <w:pPr>
                              <w:jc w:val="center"/>
                              <w:rPr>
                                <w:b/>
                                <w:sz w:val="32"/>
                              </w:rPr>
                            </w:pPr>
                          </w:p>
                          <w:p w14:paraId="5820E8E1" w14:textId="77777777" w:rsidR="00C416C0" w:rsidRDefault="00C416C0" w:rsidP="00C416C0">
                            <w:pPr>
                              <w:jc w:val="center"/>
                              <w:rPr>
                                <w:b/>
                                <w:sz w:val="32"/>
                              </w:rPr>
                            </w:pPr>
                            <w:r>
                              <w:rPr>
                                <w:b/>
                                <w:sz w:val="32"/>
                              </w:rPr>
                              <w:t>OFERTA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C057CB" id="_x0000_t202" coordsize="21600,21600" o:spt="202" path="m,l,21600r21600,l21600,xe">
                <v:stroke joinstyle="miter"/>
                <v:path gradientshapeok="t" o:connecttype="rect"/>
              </v:shapetype>
              <v:shape id="Text Box 4" o:spid="_x0000_s1026" type="#_x0000_t202" style="position:absolute;margin-left:172.15pt;margin-top:21pt;width:310.75pt;height:73.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" o:allowincell="f" fillcolor="silver">
                <v:textbox>
                  <w:txbxContent>
                    <w:p w14:paraId="162D04E1" w14:textId="77777777" w:rsidR="00C416C0" w:rsidRDefault="00C416C0" w:rsidP="00C416C0">
                      <w:pPr>
                        <w:jc w:val="center"/>
                        <w:rPr>
                          <w:b/>
                          <w:sz w:val="32"/>
                        </w:rPr>
                      </w:pPr>
                    </w:p>
                    <w:p w14:paraId="5820E8E1" w14:textId="77777777" w:rsidR="00C416C0" w:rsidRDefault="00C416C0" w:rsidP="00C416C0">
                      <w:pPr>
                        <w:jc w:val="center"/>
                        <w:rPr>
                          <w:b/>
                          <w:sz w:val="32"/>
                        </w:rPr>
                      </w:pPr>
                      <w:r>
                        <w:rPr>
                          <w:b/>
                          <w:sz w:val="32"/>
                        </w:rPr>
                        <w:t>OFERTA</w:t>
                      </w:r>
                    </w:p>
                  </w:txbxContent>
                </v:textbox>
                <w10:wrap type="tight"/>
              </v:shape>
            </w:pict>
          </mc:Fallback>
        </mc:AlternateContent>
      </w:r>
      <w:r w:rsidRPr="00015BEE">
        <w:rPr>
          <w:rFonts w:ascii="Calibri" w:hAnsi="Calibri"/>
          <w:b/>
          <w:noProof/>
          <w:sz w:val="22"/>
          <w:szCs w:val="22"/>
        </w:rPr>
        <mc:AlternateContent>
          <mc:Choice Requires="wps">
            <w:drawing>
              <wp:anchor distT="0" distB="0" distL="114300" distR="114300" simplePos="0" relativeHeight="251657216" behindDoc="0" locked="0" layoutInCell="0" allowOverlap="1" wp14:anchorId="47B70571" wp14:editId="7BBAB820">
                <wp:simplePos x="0" y="0"/>
                <wp:positionH relativeFrom="column">
                  <wp:posOffset>105410</wp:posOffset>
                </wp:positionH>
                <wp:positionV relativeFrom="paragraph">
                  <wp:posOffset>266423</wp:posOffset>
                </wp:positionV>
                <wp:extent cx="2080895" cy="937260"/>
                <wp:effectExtent l="0" t="0" r="0" b="0"/>
                <wp:wrapTight wrapText="bothSides">
                  <wp:wrapPolygon edited="0">
                    <wp:start x="-99" y="0"/>
                    <wp:lineTo x="-99" y="21600"/>
                    <wp:lineTo x="21699" y="21600"/>
                    <wp:lineTo x="21699" y="0"/>
                    <wp:lineTo x="-99" y="0"/>
                  </wp:wrapPolygon>
                </wp:wrapTight>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7260"/>
                        </a:xfrm>
                        <a:prstGeom prst="rect">
                          <a:avLst/>
                        </a:prstGeom>
                        <a:solidFill>
                          <a:srgbClr val="FFFFFF"/>
                        </a:solidFill>
                        <a:ln w="9525">
                          <a:solidFill>
                            <a:srgbClr val="000000"/>
                          </a:solidFill>
                          <a:miter lim="800000"/>
                          <a:headEnd/>
                          <a:tailEnd/>
                        </a:ln>
                      </wps:spPr>
                      <wps:txbx>
                        <w:txbxContent>
                          <w:p w14:paraId="7AF3C5F3" w14:textId="77777777" w:rsidR="00C416C0" w:rsidRDefault="00C416C0" w:rsidP="00C416C0">
                            <w:pPr>
                              <w:jc w:val="center"/>
                              <w:rPr>
                                <w:i/>
                                <w:sz w:val="18"/>
                              </w:rPr>
                            </w:pPr>
                          </w:p>
                          <w:p w14:paraId="74FDF9D4" w14:textId="77777777" w:rsidR="00C416C0" w:rsidRDefault="00C416C0" w:rsidP="00C416C0">
                            <w:pPr>
                              <w:jc w:val="center"/>
                              <w:rPr>
                                <w:i/>
                                <w:sz w:val="18"/>
                              </w:rPr>
                            </w:pPr>
                          </w:p>
                          <w:p w14:paraId="4E663DD0" w14:textId="77777777" w:rsidR="00C416C0" w:rsidRDefault="00C416C0" w:rsidP="00C416C0">
                            <w:pPr>
                              <w:jc w:val="center"/>
                              <w:rPr>
                                <w:i/>
                                <w:sz w:val="18"/>
                              </w:rPr>
                            </w:pPr>
                          </w:p>
                          <w:p w14:paraId="435E41E2" w14:textId="77777777" w:rsidR="00C416C0" w:rsidRDefault="00C416C0" w:rsidP="00C416C0">
                            <w:pPr>
                              <w:jc w:val="center"/>
                              <w:rPr>
                                <w:i/>
                                <w:sz w:val="18"/>
                              </w:rPr>
                            </w:pPr>
                          </w:p>
                          <w:p w14:paraId="12125578" w14:textId="77777777" w:rsidR="00C416C0" w:rsidRDefault="00C416C0" w:rsidP="00C416C0">
                            <w:pPr>
                              <w:jc w:val="center"/>
                              <w:rPr>
                                <w:i/>
                                <w:sz w:val="18"/>
                              </w:rPr>
                            </w:pPr>
                          </w:p>
                          <w:p w14:paraId="64659251" w14:textId="77777777" w:rsidR="00C416C0" w:rsidRDefault="00C416C0" w:rsidP="00C416C0">
                            <w:pPr>
                              <w:pStyle w:val="9kursywa"/>
                            </w:pPr>
                            <w:r>
                              <w:t>(</w:t>
                            </w:r>
                            <w:r w:rsidRPr="001A3CD9">
                              <w:t xml:space="preserve">pieczęć </w:t>
                            </w:r>
                            <w:r>
                              <w:t>Wykonawcy/ów)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B70571" id="Text Box 3" o:spid="_x0000_s1027" type="#_x0000_t202" style="position:absolute;margin-left:8.3pt;margin-top:21pt;width:163.85pt;height:73.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" o:allowincell="f">
                <v:textbox>
                  <w:txbxContent>
                    <w:p w14:paraId="7AF3C5F3" w14:textId="77777777" w:rsidR="00C416C0" w:rsidRDefault="00C416C0" w:rsidP="00C416C0">
                      <w:pPr>
                        <w:jc w:val="center"/>
                        <w:rPr>
                          <w:i/>
                          <w:sz w:val="18"/>
                        </w:rPr>
                      </w:pPr>
                    </w:p>
                    <w:p w14:paraId="74FDF9D4" w14:textId="77777777" w:rsidR="00C416C0" w:rsidRDefault="00C416C0" w:rsidP="00C416C0">
                      <w:pPr>
                        <w:jc w:val="center"/>
                        <w:rPr>
                          <w:i/>
                          <w:sz w:val="18"/>
                        </w:rPr>
                      </w:pPr>
                    </w:p>
                    <w:p w14:paraId="4E663DD0" w14:textId="77777777" w:rsidR="00C416C0" w:rsidRDefault="00C416C0" w:rsidP="00C416C0">
                      <w:pPr>
                        <w:jc w:val="center"/>
                        <w:rPr>
                          <w:i/>
                          <w:sz w:val="18"/>
                        </w:rPr>
                      </w:pPr>
                    </w:p>
                    <w:p w14:paraId="435E41E2" w14:textId="77777777" w:rsidR="00C416C0" w:rsidRDefault="00C416C0" w:rsidP="00C416C0">
                      <w:pPr>
                        <w:jc w:val="center"/>
                        <w:rPr>
                          <w:i/>
                          <w:sz w:val="18"/>
                        </w:rPr>
                      </w:pPr>
                    </w:p>
                    <w:p w14:paraId="12125578" w14:textId="77777777" w:rsidR="00C416C0" w:rsidRDefault="00C416C0" w:rsidP="00C416C0">
                      <w:pPr>
                        <w:jc w:val="center"/>
                        <w:rPr>
                          <w:i/>
                          <w:sz w:val="18"/>
                        </w:rPr>
                      </w:pPr>
                    </w:p>
                    <w:p w14:paraId="64659251" w14:textId="77777777" w:rsidR="00C416C0" w:rsidRDefault="00C416C0" w:rsidP="00C416C0">
                      <w:pPr>
                        <w:pStyle w:val="9kursywa"/>
                      </w:pPr>
                      <w:r>
                        <w:t>(</w:t>
                      </w:r>
                      <w:r w:rsidRPr="001A3CD9">
                        <w:t xml:space="preserve">pieczęć </w:t>
                      </w:r>
                      <w:r>
                        <w:t>Wykonawcy/ów)</w:t>
                      </w:r>
                    </w:p>
                  </w:txbxContent>
                </v:textbox>
                <w10:wrap type="tight"/>
              </v:shape>
            </w:pict>
          </mc:Fallback>
        </mc:AlternateContent>
      </w:r>
    </w:p>
    <w:p w14:paraId="119DE201" w14:textId="77777777" w:rsidR="00E82812" w:rsidRPr="00E82812" w:rsidRDefault="00C416C0" w:rsidP="00E82812">
      <w:pPr>
        <w:spacing w:line="300" w:lineRule="auto"/>
        <w:rPr>
          <w:rFonts w:ascii="Calibri" w:hAnsi="Calibri"/>
          <w:b/>
          <w:bCs/>
          <w:sz w:val="24"/>
          <w:szCs w:val="24"/>
        </w:rPr>
      </w:pPr>
      <w:r w:rsidRPr="00E82812">
        <w:rPr>
          <w:rFonts w:ascii="Calibri" w:hAnsi="Calibri"/>
          <w:b/>
          <w:sz w:val="24"/>
          <w:szCs w:val="24"/>
        </w:rPr>
        <w:t xml:space="preserve"> </w:t>
      </w:r>
      <w:r w:rsidR="00E82812" w:rsidRPr="00E82812">
        <w:rPr>
          <w:rFonts w:ascii="Calibri" w:hAnsi="Calibri"/>
          <w:b/>
          <w:sz w:val="24"/>
          <w:szCs w:val="24"/>
        </w:rPr>
        <w:tab/>
      </w:r>
      <w:r w:rsidR="00E82812" w:rsidRPr="00E82812">
        <w:rPr>
          <w:rFonts w:ascii="Calibri" w:hAnsi="Calibri"/>
          <w:b/>
          <w:sz w:val="24"/>
          <w:szCs w:val="24"/>
        </w:rPr>
        <w:tab/>
      </w:r>
      <w:r w:rsidR="00E82812" w:rsidRPr="00E82812">
        <w:rPr>
          <w:rFonts w:ascii="Calibri" w:hAnsi="Calibri"/>
          <w:b/>
          <w:sz w:val="24"/>
          <w:szCs w:val="24"/>
        </w:rPr>
        <w:tab/>
      </w:r>
      <w:r w:rsidR="00E82812" w:rsidRPr="00E82812">
        <w:rPr>
          <w:rFonts w:ascii="Calibri" w:hAnsi="Calibri"/>
          <w:b/>
          <w:sz w:val="24"/>
          <w:szCs w:val="24"/>
        </w:rPr>
        <w:tab/>
      </w:r>
      <w:r w:rsidR="00E82812" w:rsidRPr="00E82812">
        <w:rPr>
          <w:rFonts w:ascii="Calibri" w:hAnsi="Calibri"/>
          <w:b/>
          <w:sz w:val="24"/>
          <w:szCs w:val="24"/>
        </w:rPr>
        <w:tab/>
      </w:r>
      <w:r w:rsidR="00E82812" w:rsidRPr="00E82812">
        <w:rPr>
          <w:rFonts w:ascii="Calibri" w:hAnsi="Calibri"/>
          <w:b/>
          <w:bCs/>
          <w:sz w:val="24"/>
          <w:szCs w:val="24"/>
        </w:rPr>
        <w:t>Do:</w:t>
      </w:r>
      <w:r w:rsidR="00E82812" w:rsidRPr="00E82812">
        <w:rPr>
          <w:rFonts w:ascii="Calibri" w:hAnsi="Calibri"/>
          <w:b/>
          <w:bCs/>
          <w:sz w:val="24"/>
          <w:szCs w:val="24"/>
        </w:rPr>
        <w:tab/>
        <w:t>Instytutu Techniki Budowlanej</w:t>
      </w:r>
    </w:p>
    <w:p w14:paraId="70F3FCD4" w14:textId="77777777" w:rsidR="00E82812" w:rsidRPr="00E82812" w:rsidRDefault="00E82812" w:rsidP="00E82812">
      <w:pPr>
        <w:spacing w:line="300" w:lineRule="auto"/>
        <w:rPr>
          <w:rFonts w:ascii="Calibri" w:hAnsi="Calibri"/>
          <w:b/>
          <w:bCs/>
          <w:sz w:val="24"/>
          <w:szCs w:val="24"/>
        </w:rPr>
      </w:pPr>
      <w:r w:rsidRPr="00E82812">
        <w:rPr>
          <w:rFonts w:ascii="Calibri" w:hAnsi="Calibri"/>
          <w:b/>
          <w:bCs/>
          <w:sz w:val="24"/>
          <w:szCs w:val="24"/>
        </w:rPr>
        <w:t xml:space="preserve">      </w:t>
      </w:r>
      <w:r w:rsidRPr="00E82812">
        <w:rPr>
          <w:rFonts w:ascii="Calibri" w:hAnsi="Calibri"/>
          <w:b/>
          <w:bCs/>
          <w:sz w:val="24"/>
          <w:szCs w:val="24"/>
        </w:rPr>
        <w:tab/>
      </w:r>
      <w:r w:rsidRPr="00E82812">
        <w:rPr>
          <w:rFonts w:ascii="Calibri" w:hAnsi="Calibri"/>
          <w:b/>
          <w:bCs/>
          <w:sz w:val="24"/>
          <w:szCs w:val="24"/>
        </w:rPr>
        <w:tab/>
      </w:r>
      <w:r w:rsidRPr="00E82812">
        <w:rPr>
          <w:rFonts w:ascii="Calibri" w:hAnsi="Calibri"/>
          <w:b/>
          <w:bCs/>
          <w:sz w:val="24"/>
          <w:szCs w:val="24"/>
        </w:rPr>
        <w:tab/>
      </w:r>
      <w:r w:rsidRPr="00E82812">
        <w:rPr>
          <w:rFonts w:ascii="Calibri" w:hAnsi="Calibri"/>
          <w:b/>
          <w:bCs/>
          <w:sz w:val="24"/>
          <w:szCs w:val="24"/>
        </w:rPr>
        <w:tab/>
      </w:r>
      <w:r w:rsidRPr="00E82812">
        <w:rPr>
          <w:rFonts w:ascii="Calibri" w:hAnsi="Calibri"/>
          <w:b/>
          <w:bCs/>
          <w:sz w:val="24"/>
          <w:szCs w:val="24"/>
        </w:rPr>
        <w:tab/>
      </w:r>
      <w:r w:rsidRPr="00E82812">
        <w:rPr>
          <w:rFonts w:ascii="Calibri" w:hAnsi="Calibri"/>
          <w:b/>
          <w:bCs/>
          <w:sz w:val="24"/>
          <w:szCs w:val="24"/>
        </w:rPr>
        <w:tab/>
        <w:t>ul.  Filtrowa 1</w:t>
      </w:r>
    </w:p>
    <w:p w14:paraId="5B374142" w14:textId="77777777" w:rsidR="00E82812" w:rsidRDefault="00E82812" w:rsidP="00E82812">
      <w:pPr>
        <w:spacing w:line="300" w:lineRule="auto"/>
        <w:rPr>
          <w:rFonts w:ascii="Calibri" w:hAnsi="Calibri"/>
          <w:b/>
          <w:bCs/>
          <w:sz w:val="24"/>
          <w:szCs w:val="24"/>
        </w:rPr>
      </w:pPr>
      <w:r w:rsidRPr="00E82812">
        <w:rPr>
          <w:rFonts w:ascii="Calibri" w:hAnsi="Calibri"/>
          <w:b/>
          <w:bCs/>
          <w:sz w:val="24"/>
          <w:szCs w:val="24"/>
        </w:rPr>
        <w:t xml:space="preserve">       </w:t>
      </w:r>
      <w:r w:rsidRPr="00E82812">
        <w:rPr>
          <w:rFonts w:ascii="Calibri" w:hAnsi="Calibri"/>
          <w:b/>
          <w:bCs/>
          <w:sz w:val="24"/>
          <w:szCs w:val="24"/>
        </w:rPr>
        <w:tab/>
      </w:r>
      <w:r w:rsidRPr="00E82812">
        <w:rPr>
          <w:rFonts w:ascii="Calibri" w:hAnsi="Calibri"/>
          <w:b/>
          <w:bCs/>
          <w:sz w:val="24"/>
          <w:szCs w:val="24"/>
        </w:rPr>
        <w:tab/>
      </w:r>
      <w:r w:rsidRPr="00E82812">
        <w:rPr>
          <w:rFonts w:ascii="Calibri" w:hAnsi="Calibri"/>
          <w:b/>
          <w:bCs/>
          <w:sz w:val="24"/>
          <w:szCs w:val="24"/>
        </w:rPr>
        <w:tab/>
      </w:r>
      <w:r w:rsidRPr="00E82812">
        <w:rPr>
          <w:rFonts w:ascii="Calibri" w:hAnsi="Calibri"/>
          <w:b/>
          <w:bCs/>
          <w:sz w:val="24"/>
          <w:szCs w:val="24"/>
        </w:rPr>
        <w:tab/>
      </w:r>
      <w:r w:rsidRPr="00E82812">
        <w:rPr>
          <w:rFonts w:ascii="Calibri" w:hAnsi="Calibri"/>
          <w:b/>
          <w:bCs/>
          <w:sz w:val="24"/>
          <w:szCs w:val="24"/>
        </w:rPr>
        <w:tab/>
      </w:r>
      <w:r w:rsidRPr="00E82812">
        <w:rPr>
          <w:rFonts w:ascii="Calibri" w:hAnsi="Calibri"/>
          <w:b/>
          <w:bCs/>
          <w:sz w:val="24"/>
          <w:szCs w:val="24"/>
        </w:rPr>
        <w:tab/>
        <w:t>00-611 Warszawa</w:t>
      </w:r>
    </w:p>
    <w:p w14:paraId="71CF5EB6" w14:textId="77777777" w:rsidR="00E82812" w:rsidRPr="00E82812" w:rsidRDefault="00E82812" w:rsidP="00E82812">
      <w:pPr>
        <w:spacing w:line="300" w:lineRule="auto"/>
        <w:rPr>
          <w:rFonts w:ascii="Calibri" w:hAnsi="Calibri"/>
          <w:b/>
          <w:bCs/>
          <w:sz w:val="24"/>
          <w:szCs w:val="24"/>
        </w:rPr>
      </w:pPr>
    </w:p>
    <w:p w14:paraId="3B714EE0" w14:textId="77777777" w:rsidR="00C416C0" w:rsidRPr="00015BEE" w:rsidRDefault="00C416C0" w:rsidP="00E82812">
      <w:pPr>
        <w:spacing w:line="300" w:lineRule="auto"/>
        <w:rPr>
          <w:rFonts w:ascii="Calibri" w:hAnsi="Calibri"/>
          <w:b/>
          <w:sz w:val="22"/>
          <w:szCs w:val="22"/>
        </w:rPr>
      </w:pPr>
    </w:p>
    <w:p w14:paraId="1044DD17" w14:textId="77777777" w:rsidR="00FE3649" w:rsidRDefault="00C416C0" w:rsidP="00390431">
      <w:pPr>
        <w:spacing w:before="120" w:line="288" w:lineRule="auto"/>
        <w:ind w:right="-427"/>
        <w:jc w:val="both"/>
        <w:rPr>
          <w:rFonts w:ascii="Calibri" w:hAnsi="Calibri"/>
          <w:b/>
          <w:sz w:val="22"/>
          <w:szCs w:val="22"/>
        </w:rPr>
      </w:pPr>
      <w:r w:rsidRPr="00015BEE">
        <w:rPr>
          <w:rFonts w:ascii="Calibri" w:hAnsi="Calibri"/>
          <w:sz w:val="22"/>
          <w:szCs w:val="22"/>
        </w:rPr>
        <w:t xml:space="preserve">Nawiązując do ogłoszenia o </w:t>
      </w:r>
      <w:r w:rsidR="00E82812">
        <w:rPr>
          <w:rFonts w:ascii="Calibri" w:hAnsi="Calibri"/>
          <w:sz w:val="22"/>
          <w:szCs w:val="22"/>
        </w:rPr>
        <w:t xml:space="preserve">konkursie ofert na </w:t>
      </w:r>
      <w:r w:rsidR="00570E4E">
        <w:rPr>
          <w:rFonts w:ascii="Calibri" w:hAnsi="Calibri"/>
          <w:sz w:val="22"/>
          <w:szCs w:val="22"/>
        </w:rPr>
        <w:t>:</w:t>
      </w:r>
      <w:r w:rsidRPr="00015BEE">
        <w:rPr>
          <w:rFonts w:ascii="Calibri" w:hAnsi="Calibri"/>
          <w:sz w:val="22"/>
          <w:szCs w:val="22"/>
        </w:rPr>
        <w:t xml:space="preserve"> </w:t>
      </w:r>
      <w:r w:rsidR="00570E4E">
        <w:rPr>
          <w:rFonts w:ascii="Calibri" w:hAnsi="Calibri"/>
          <w:b/>
          <w:sz w:val="22"/>
          <w:szCs w:val="22"/>
        </w:rPr>
        <w:t xml:space="preserve"> </w:t>
      </w:r>
    </w:p>
    <w:p w14:paraId="04EBAA71" w14:textId="02CDA446" w:rsidR="00C416C0" w:rsidRPr="00570E4E" w:rsidRDefault="00570E4E" w:rsidP="00390431">
      <w:pPr>
        <w:spacing w:before="120" w:line="288" w:lineRule="auto"/>
        <w:ind w:right="-427"/>
        <w:jc w:val="both"/>
        <w:rPr>
          <w:rFonts w:ascii="Calibri" w:hAnsi="Calibri"/>
          <w:b/>
          <w:sz w:val="22"/>
          <w:szCs w:val="22"/>
        </w:rPr>
      </w:pPr>
      <w:r>
        <w:rPr>
          <w:rFonts w:ascii="Calibri" w:hAnsi="Calibri"/>
          <w:b/>
          <w:sz w:val="22"/>
          <w:szCs w:val="22"/>
        </w:rPr>
        <w:t>„</w:t>
      </w:r>
      <w:r w:rsidR="00FE3649">
        <w:rPr>
          <w:rFonts w:ascii="Calibri" w:hAnsi="Calibri"/>
          <w:b/>
          <w:sz w:val="22"/>
          <w:szCs w:val="22"/>
        </w:rPr>
        <w:t>B</w:t>
      </w:r>
      <w:r w:rsidR="00542F8A">
        <w:rPr>
          <w:rFonts w:ascii="Calibri" w:hAnsi="Calibri"/>
          <w:b/>
          <w:sz w:val="22"/>
          <w:szCs w:val="22"/>
        </w:rPr>
        <w:t>ezgotówkowy zakup</w:t>
      </w:r>
      <w:r w:rsidR="00FE3649" w:rsidRPr="00FE3649">
        <w:rPr>
          <w:rFonts w:ascii="Calibri" w:hAnsi="Calibri"/>
          <w:b/>
          <w:sz w:val="22"/>
          <w:szCs w:val="22"/>
        </w:rPr>
        <w:t xml:space="preserve"> paliw silnikowych (tj. etyliny bezołowiowej PB o</w:t>
      </w:r>
      <w:r w:rsidR="00542F8A">
        <w:rPr>
          <w:rFonts w:ascii="Calibri" w:hAnsi="Calibri"/>
          <w:b/>
          <w:sz w:val="22"/>
          <w:szCs w:val="22"/>
        </w:rPr>
        <w:t>raz oleju napędowego) dokonywany</w:t>
      </w:r>
      <w:r w:rsidR="00FE3649" w:rsidRPr="00FE3649">
        <w:rPr>
          <w:rFonts w:ascii="Calibri" w:hAnsi="Calibri"/>
          <w:b/>
          <w:sz w:val="22"/>
          <w:szCs w:val="22"/>
        </w:rPr>
        <w:t xml:space="preserve"> na obszarze całej Polski za pomocą elektronicznych kart paliwowych</w:t>
      </w:r>
      <w:r w:rsidR="008B3EAE">
        <w:rPr>
          <w:rFonts w:ascii="Calibri" w:hAnsi="Calibri"/>
          <w:b/>
          <w:sz w:val="22"/>
          <w:szCs w:val="22"/>
        </w:rPr>
        <w:t>”</w:t>
      </w:r>
      <w:r w:rsidR="00C416C0" w:rsidRPr="00015BEE">
        <w:rPr>
          <w:rFonts w:ascii="Calibri" w:hAnsi="Calibri"/>
          <w:b/>
          <w:sz w:val="22"/>
          <w:szCs w:val="22"/>
        </w:rPr>
        <w:t>:</w:t>
      </w:r>
    </w:p>
    <w:p w14:paraId="5FF653F7" w14:textId="77777777" w:rsidR="00C416C0" w:rsidRPr="00015BEE" w:rsidRDefault="00C416C0" w:rsidP="00390431">
      <w:pPr>
        <w:tabs>
          <w:tab w:val="left" w:leader="dot" w:pos="9072"/>
        </w:tabs>
        <w:spacing w:before="120" w:line="288" w:lineRule="auto"/>
        <w:jc w:val="both"/>
        <w:rPr>
          <w:rFonts w:ascii="Calibri" w:hAnsi="Calibri"/>
          <w:sz w:val="22"/>
          <w:szCs w:val="22"/>
        </w:rPr>
      </w:pPr>
      <w:r w:rsidRPr="00015BEE">
        <w:rPr>
          <w:rFonts w:ascii="Calibri" w:hAnsi="Calibri"/>
          <w:b/>
          <w:sz w:val="22"/>
          <w:szCs w:val="22"/>
        </w:rPr>
        <w:t>MY NIŻEJ PODPISANI</w:t>
      </w:r>
      <w:r w:rsidRPr="00015BEE">
        <w:rPr>
          <w:rFonts w:ascii="Calibri" w:hAnsi="Calibri"/>
          <w:sz w:val="22"/>
          <w:szCs w:val="22"/>
        </w:rPr>
        <w:t xml:space="preserve"> </w:t>
      </w:r>
    </w:p>
    <w:p w14:paraId="08001D4D" w14:textId="77777777" w:rsidR="00C416C0" w:rsidRPr="00015BEE" w:rsidRDefault="00C416C0" w:rsidP="00390431">
      <w:pPr>
        <w:tabs>
          <w:tab w:val="left" w:leader="dot" w:pos="9072"/>
        </w:tabs>
        <w:spacing w:before="120" w:line="288" w:lineRule="auto"/>
        <w:jc w:val="both"/>
        <w:rPr>
          <w:rFonts w:ascii="Calibri" w:hAnsi="Calibri"/>
          <w:sz w:val="22"/>
          <w:szCs w:val="22"/>
        </w:rPr>
      </w:pPr>
      <w:r w:rsidRPr="00015BEE">
        <w:rPr>
          <w:rFonts w:ascii="Calibri" w:hAnsi="Calibri"/>
          <w:sz w:val="22"/>
          <w:szCs w:val="22"/>
        </w:rPr>
        <w:t xml:space="preserve">_____________________________________________________________________________ </w:t>
      </w:r>
    </w:p>
    <w:p w14:paraId="0770BC0A" w14:textId="77777777" w:rsidR="00C416C0" w:rsidRPr="00015BEE" w:rsidRDefault="00C416C0" w:rsidP="00390431">
      <w:pPr>
        <w:tabs>
          <w:tab w:val="left" w:leader="dot" w:pos="9072"/>
        </w:tabs>
        <w:spacing w:before="120" w:line="288" w:lineRule="auto"/>
        <w:jc w:val="both"/>
        <w:rPr>
          <w:rFonts w:ascii="Calibri" w:hAnsi="Calibri"/>
          <w:sz w:val="22"/>
          <w:szCs w:val="22"/>
        </w:rPr>
      </w:pPr>
      <w:r w:rsidRPr="00015BEE">
        <w:rPr>
          <w:rFonts w:ascii="Calibri" w:hAnsi="Calibri"/>
          <w:sz w:val="22"/>
          <w:szCs w:val="22"/>
        </w:rPr>
        <w:t xml:space="preserve">_____________________________________________________________________________ </w:t>
      </w:r>
    </w:p>
    <w:p w14:paraId="0AEA6D6E" w14:textId="77777777" w:rsidR="00C416C0" w:rsidRPr="00015BEE" w:rsidRDefault="00C416C0" w:rsidP="00390431">
      <w:pPr>
        <w:tabs>
          <w:tab w:val="left" w:leader="dot" w:pos="9072"/>
        </w:tabs>
        <w:spacing w:before="120" w:line="288" w:lineRule="auto"/>
        <w:jc w:val="both"/>
        <w:rPr>
          <w:rFonts w:ascii="Calibri" w:hAnsi="Calibri"/>
          <w:sz w:val="22"/>
          <w:szCs w:val="22"/>
        </w:rPr>
      </w:pPr>
      <w:r w:rsidRPr="00015BEE">
        <w:rPr>
          <w:rFonts w:ascii="Calibri" w:hAnsi="Calibri"/>
          <w:sz w:val="22"/>
          <w:szCs w:val="22"/>
        </w:rPr>
        <w:t>działając w imieniu i na rzecz</w:t>
      </w:r>
    </w:p>
    <w:p w14:paraId="5E74C55D" w14:textId="77777777" w:rsidR="00C416C0" w:rsidRPr="00015BEE" w:rsidRDefault="00C416C0" w:rsidP="00390431">
      <w:pPr>
        <w:tabs>
          <w:tab w:val="left" w:leader="dot" w:pos="9072"/>
        </w:tabs>
        <w:spacing w:before="120" w:line="288" w:lineRule="auto"/>
        <w:jc w:val="both"/>
        <w:rPr>
          <w:rFonts w:ascii="Calibri" w:hAnsi="Calibri"/>
          <w:sz w:val="22"/>
          <w:szCs w:val="22"/>
        </w:rPr>
      </w:pPr>
      <w:r w:rsidRPr="00015BEE">
        <w:rPr>
          <w:rFonts w:ascii="Calibri" w:hAnsi="Calibri"/>
          <w:sz w:val="22"/>
          <w:szCs w:val="22"/>
        </w:rPr>
        <w:t xml:space="preserve">_____________________________________________________________________________ </w:t>
      </w:r>
    </w:p>
    <w:p w14:paraId="40C467A9" w14:textId="77777777" w:rsidR="00C416C0" w:rsidRPr="00015BEE" w:rsidRDefault="00C416C0" w:rsidP="00390431">
      <w:pPr>
        <w:tabs>
          <w:tab w:val="left" w:leader="dot" w:pos="9072"/>
        </w:tabs>
        <w:spacing w:before="120" w:line="288" w:lineRule="auto"/>
        <w:jc w:val="both"/>
        <w:rPr>
          <w:rFonts w:ascii="Calibri" w:hAnsi="Calibri"/>
          <w:sz w:val="22"/>
          <w:szCs w:val="22"/>
        </w:rPr>
      </w:pPr>
      <w:r w:rsidRPr="00015BEE">
        <w:rPr>
          <w:rFonts w:ascii="Calibri" w:hAnsi="Calibri"/>
          <w:sz w:val="22"/>
          <w:szCs w:val="22"/>
        </w:rPr>
        <w:t xml:space="preserve">_____________________________________________________________________________ </w:t>
      </w:r>
    </w:p>
    <w:p w14:paraId="49C9A74B" w14:textId="77777777" w:rsidR="00C416C0" w:rsidRPr="00015BEE" w:rsidRDefault="00C416C0" w:rsidP="00390431">
      <w:pPr>
        <w:tabs>
          <w:tab w:val="left" w:leader="dot" w:pos="9072"/>
        </w:tabs>
        <w:spacing w:before="120" w:line="288" w:lineRule="auto"/>
        <w:jc w:val="center"/>
        <w:rPr>
          <w:rFonts w:ascii="Calibri" w:hAnsi="Calibri"/>
          <w:i/>
          <w:sz w:val="22"/>
          <w:szCs w:val="22"/>
          <w:vertAlign w:val="superscript"/>
        </w:rPr>
      </w:pPr>
      <w:r w:rsidRPr="00015BEE">
        <w:rPr>
          <w:rFonts w:ascii="Calibri" w:hAnsi="Calibri"/>
          <w:i/>
          <w:sz w:val="22"/>
          <w:szCs w:val="22"/>
          <w:vertAlign w:val="superscript"/>
        </w:rPr>
        <w:t>{nazwa (firma) i dokładny adres Wykonawcy/ów}</w:t>
      </w:r>
    </w:p>
    <w:p w14:paraId="5823CD79" w14:textId="2D976F0B" w:rsidR="00D842B9" w:rsidRPr="00DE2091" w:rsidRDefault="00D842B9" w:rsidP="00390431">
      <w:pPr>
        <w:numPr>
          <w:ilvl w:val="0"/>
          <w:numId w:val="4"/>
        </w:numPr>
        <w:spacing w:before="120" w:line="288" w:lineRule="auto"/>
        <w:jc w:val="both"/>
        <w:rPr>
          <w:rFonts w:ascii="Calibri" w:hAnsi="Calibri"/>
          <w:sz w:val="22"/>
          <w:szCs w:val="22"/>
        </w:rPr>
      </w:pPr>
      <w:r w:rsidRPr="00015BEE">
        <w:rPr>
          <w:rFonts w:ascii="Calibri" w:hAnsi="Calibri"/>
          <w:b/>
          <w:sz w:val="22"/>
          <w:szCs w:val="22"/>
        </w:rPr>
        <w:t>SKŁADAMY OFERTĘ</w:t>
      </w:r>
      <w:r>
        <w:rPr>
          <w:rFonts w:ascii="Calibri" w:hAnsi="Calibri"/>
          <w:sz w:val="22"/>
          <w:szCs w:val="22"/>
        </w:rPr>
        <w:t xml:space="preserve"> </w:t>
      </w:r>
      <w:r w:rsidR="00E82812" w:rsidRPr="00E82812">
        <w:rPr>
          <w:rFonts w:ascii="Calibri" w:hAnsi="Calibri"/>
          <w:sz w:val="22"/>
          <w:szCs w:val="22"/>
        </w:rPr>
        <w:t xml:space="preserve">na wykonanie przedmiotu zamówienia </w:t>
      </w:r>
      <w:r w:rsidR="007E2FEF">
        <w:rPr>
          <w:rFonts w:ascii="Calibri" w:hAnsi="Calibri"/>
          <w:sz w:val="22"/>
          <w:szCs w:val="22"/>
        </w:rPr>
        <w:t>w</w:t>
      </w:r>
      <w:r w:rsidR="00E82812" w:rsidRPr="00E82812">
        <w:rPr>
          <w:rFonts w:ascii="Calibri" w:hAnsi="Calibri"/>
          <w:sz w:val="22"/>
          <w:szCs w:val="22"/>
        </w:rPr>
        <w:t xml:space="preserve"> postępowaniu znak </w:t>
      </w:r>
      <w:r w:rsidR="000A1555" w:rsidRPr="000A1555">
        <w:rPr>
          <w:rFonts w:ascii="Calibri" w:hAnsi="Calibri"/>
          <w:b/>
          <w:sz w:val="22"/>
          <w:szCs w:val="22"/>
        </w:rPr>
        <w:t>TO-250-13TA/18/KO</w:t>
      </w:r>
      <w:r w:rsidR="00E82812">
        <w:rPr>
          <w:rFonts w:ascii="Calibri" w:hAnsi="Calibri"/>
          <w:sz w:val="22"/>
          <w:szCs w:val="22"/>
        </w:rPr>
        <w:t xml:space="preserve"> </w:t>
      </w:r>
      <w:r w:rsidRPr="00DE2091">
        <w:rPr>
          <w:rFonts w:ascii="Calibri" w:hAnsi="Calibri"/>
          <w:sz w:val="22"/>
          <w:szCs w:val="22"/>
        </w:rPr>
        <w:t>zgodnie z warunkami zamieszczonymi w ogłoszeniu o konkursie ofert.</w:t>
      </w:r>
    </w:p>
    <w:p w14:paraId="708E8401" w14:textId="77777777" w:rsidR="00D842B9" w:rsidRPr="00E82812" w:rsidRDefault="00D842B9" w:rsidP="00390431">
      <w:pPr>
        <w:numPr>
          <w:ilvl w:val="0"/>
          <w:numId w:val="4"/>
        </w:numPr>
        <w:spacing w:before="120" w:line="288" w:lineRule="auto"/>
        <w:jc w:val="both"/>
        <w:rPr>
          <w:rFonts w:ascii="Calibri" w:hAnsi="Calibri"/>
          <w:sz w:val="22"/>
          <w:szCs w:val="22"/>
        </w:rPr>
      </w:pPr>
      <w:r w:rsidRPr="00015BEE">
        <w:rPr>
          <w:rFonts w:ascii="Calibri" w:hAnsi="Calibri"/>
          <w:b/>
          <w:sz w:val="22"/>
          <w:szCs w:val="22"/>
        </w:rPr>
        <w:t>OŚWIADCZAMY,</w:t>
      </w:r>
      <w:r>
        <w:rPr>
          <w:rFonts w:ascii="Calibri" w:hAnsi="Calibri"/>
          <w:sz w:val="22"/>
          <w:szCs w:val="22"/>
        </w:rPr>
        <w:t xml:space="preserve"> że zapoznaliśmy się </w:t>
      </w:r>
      <w:r w:rsidRPr="00015BEE">
        <w:rPr>
          <w:rFonts w:ascii="Calibri" w:hAnsi="Calibri"/>
          <w:sz w:val="22"/>
          <w:szCs w:val="22"/>
        </w:rPr>
        <w:t>z</w:t>
      </w:r>
      <w:r>
        <w:rPr>
          <w:rFonts w:ascii="Calibri" w:hAnsi="Calibri"/>
          <w:sz w:val="22"/>
          <w:szCs w:val="22"/>
        </w:rPr>
        <w:t xml:space="preserve"> warunkami zamieszczonymi w ogłoszeniu o konkursie ofert i </w:t>
      </w:r>
      <w:r w:rsidRPr="00EE24C9">
        <w:rPr>
          <w:rFonts w:ascii="Calibri" w:hAnsi="Calibri"/>
          <w:sz w:val="22"/>
          <w:szCs w:val="22"/>
        </w:rPr>
        <w:t>uznajemy się za związanych określonymi w niej postanowieniami i zasadami postępowania.</w:t>
      </w:r>
    </w:p>
    <w:p w14:paraId="266B0D88" w14:textId="77777777" w:rsidR="008B3EAE" w:rsidRPr="00496274" w:rsidRDefault="00D842B9" w:rsidP="00390431">
      <w:pPr>
        <w:numPr>
          <w:ilvl w:val="0"/>
          <w:numId w:val="4"/>
        </w:numPr>
        <w:spacing w:before="120" w:line="288" w:lineRule="auto"/>
        <w:ind w:right="45"/>
        <w:jc w:val="both"/>
        <w:rPr>
          <w:rFonts w:ascii="Calibri" w:hAnsi="Calibri"/>
          <w:sz w:val="22"/>
          <w:szCs w:val="22"/>
        </w:rPr>
      </w:pPr>
      <w:r w:rsidRPr="00015BEE">
        <w:rPr>
          <w:rFonts w:ascii="Calibri" w:hAnsi="Calibri"/>
          <w:b/>
          <w:sz w:val="22"/>
          <w:szCs w:val="22"/>
        </w:rPr>
        <w:t>OŚWIADCZAMY</w:t>
      </w:r>
      <w:r w:rsidRPr="00015BEE">
        <w:rPr>
          <w:rFonts w:ascii="Calibri" w:hAnsi="Calibri"/>
          <w:sz w:val="22"/>
          <w:szCs w:val="22"/>
        </w:rPr>
        <w:t>, że oferowany przedmiot zamówienia jest zgodny</w:t>
      </w:r>
      <w:r>
        <w:rPr>
          <w:rFonts w:ascii="Calibri" w:hAnsi="Calibri"/>
          <w:sz w:val="22"/>
          <w:szCs w:val="22"/>
        </w:rPr>
        <w:t xml:space="preserve"> z opisem przedmiotu zamówienia</w:t>
      </w:r>
      <w:r w:rsidRPr="00015BEE">
        <w:rPr>
          <w:rFonts w:ascii="Calibri" w:hAnsi="Calibri"/>
          <w:sz w:val="22"/>
          <w:szCs w:val="22"/>
        </w:rPr>
        <w:t>.</w:t>
      </w:r>
    </w:p>
    <w:p w14:paraId="291E3E53" w14:textId="3849B9AF" w:rsidR="00765D00" w:rsidRDefault="00D842B9" w:rsidP="00390431">
      <w:pPr>
        <w:numPr>
          <w:ilvl w:val="0"/>
          <w:numId w:val="4"/>
        </w:numPr>
        <w:spacing w:before="120" w:line="288" w:lineRule="auto"/>
        <w:ind w:right="45"/>
        <w:jc w:val="both"/>
        <w:rPr>
          <w:rFonts w:ascii="Calibri" w:hAnsi="Calibri"/>
          <w:b/>
          <w:snapToGrid w:val="0"/>
          <w:sz w:val="22"/>
          <w:szCs w:val="22"/>
        </w:rPr>
      </w:pPr>
      <w:r w:rsidRPr="00015BEE">
        <w:rPr>
          <w:rFonts w:ascii="Calibri" w:hAnsi="Calibri"/>
          <w:b/>
          <w:snapToGrid w:val="0"/>
          <w:sz w:val="22"/>
          <w:szCs w:val="22"/>
        </w:rPr>
        <w:t xml:space="preserve">OFERUJEMY </w:t>
      </w:r>
      <w:r w:rsidR="00C570B1">
        <w:rPr>
          <w:rFonts w:ascii="Calibri" w:hAnsi="Calibri"/>
          <w:snapToGrid w:val="0"/>
          <w:sz w:val="22"/>
          <w:szCs w:val="22"/>
        </w:rPr>
        <w:t xml:space="preserve">wykonanie przedmiotu zamówienia </w:t>
      </w:r>
      <w:r w:rsidR="00397D3E">
        <w:rPr>
          <w:rFonts w:ascii="Calibri" w:hAnsi="Calibri"/>
          <w:snapToGrid w:val="0"/>
          <w:sz w:val="22"/>
          <w:szCs w:val="22"/>
        </w:rPr>
        <w:t>przy zastosowaniu stał</w:t>
      </w:r>
      <w:r w:rsidR="0017250A">
        <w:rPr>
          <w:rFonts w:ascii="Calibri" w:hAnsi="Calibri"/>
          <w:snapToGrid w:val="0"/>
          <w:sz w:val="22"/>
          <w:szCs w:val="22"/>
        </w:rPr>
        <w:t xml:space="preserve">ego upustu cenowego w trakcie obowiązywania umowy w </w:t>
      </w:r>
      <w:r w:rsidR="0017250A" w:rsidRPr="0017250A">
        <w:rPr>
          <w:rFonts w:ascii="Calibri" w:hAnsi="Calibri"/>
          <w:b/>
          <w:snapToGrid w:val="0"/>
          <w:sz w:val="22"/>
          <w:szCs w:val="22"/>
        </w:rPr>
        <w:t>wysokości …………… %</w:t>
      </w:r>
      <w:r w:rsidR="0017250A">
        <w:rPr>
          <w:rFonts w:ascii="Calibri" w:hAnsi="Calibri"/>
          <w:b/>
          <w:snapToGrid w:val="0"/>
          <w:sz w:val="22"/>
          <w:szCs w:val="22"/>
        </w:rPr>
        <w:t>.</w:t>
      </w:r>
    </w:p>
    <w:p w14:paraId="7F653DC5" w14:textId="2757DBC0" w:rsidR="00390431" w:rsidRPr="00390431" w:rsidRDefault="00390431" w:rsidP="00390431">
      <w:pPr>
        <w:numPr>
          <w:ilvl w:val="0"/>
          <w:numId w:val="4"/>
        </w:numPr>
        <w:spacing w:before="120" w:line="288" w:lineRule="auto"/>
        <w:ind w:right="45"/>
        <w:jc w:val="both"/>
        <w:rPr>
          <w:rFonts w:ascii="Calibri" w:hAnsi="Calibri"/>
          <w:b/>
          <w:snapToGrid w:val="0"/>
          <w:sz w:val="22"/>
          <w:szCs w:val="22"/>
        </w:rPr>
      </w:pPr>
      <w:r w:rsidRPr="00390431">
        <w:rPr>
          <w:rFonts w:ascii="Calibri" w:hAnsi="Calibri"/>
          <w:b/>
          <w:bCs/>
          <w:snapToGrid w:val="0"/>
          <w:sz w:val="22"/>
          <w:szCs w:val="22"/>
        </w:rPr>
        <w:t>ZOBOWIĄZUJEMY SIĘ</w:t>
      </w:r>
      <w:r w:rsidRPr="00390431">
        <w:rPr>
          <w:rFonts w:ascii="Calibri" w:hAnsi="Calibri"/>
          <w:b/>
          <w:snapToGrid w:val="0"/>
          <w:sz w:val="22"/>
          <w:szCs w:val="22"/>
        </w:rPr>
        <w:t xml:space="preserve"> </w:t>
      </w:r>
      <w:r w:rsidRPr="00390431">
        <w:rPr>
          <w:rFonts w:ascii="Calibri" w:hAnsi="Calibri"/>
          <w:snapToGrid w:val="0"/>
          <w:sz w:val="22"/>
          <w:szCs w:val="22"/>
        </w:rPr>
        <w:t>do wykonania zamówienia w</w:t>
      </w:r>
      <w:r w:rsidRPr="00390431">
        <w:rPr>
          <w:rFonts w:ascii="Calibri" w:hAnsi="Calibri"/>
          <w:iCs/>
          <w:snapToGrid w:val="0"/>
          <w:sz w:val="22"/>
          <w:szCs w:val="22"/>
        </w:rPr>
        <w:t xml:space="preserve"> terminie wskazanym w ogłoszeniu</w:t>
      </w:r>
      <w:r w:rsidRPr="00390431">
        <w:rPr>
          <w:rFonts w:ascii="Calibri" w:hAnsi="Calibri"/>
          <w:b/>
          <w:iCs/>
          <w:snapToGrid w:val="0"/>
          <w:sz w:val="22"/>
          <w:szCs w:val="22"/>
        </w:rPr>
        <w:t xml:space="preserve"> tj. </w:t>
      </w:r>
      <w:r>
        <w:rPr>
          <w:rFonts w:ascii="Calibri" w:hAnsi="Calibri"/>
          <w:b/>
          <w:iCs/>
          <w:snapToGrid w:val="0"/>
          <w:sz w:val="22"/>
          <w:szCs w:val="22"/>
        </w:rPr>
        <w:t>12 miesięcy</w:t>
      </w:r>
      <w:r w:rsidRPr="00390431">
        <w:rPr>
          <w:rFonts w:ascii="Calibri" w:hAnsi="Calibri"/>
          <w:b/>
          <w:iCs/>
          <w:snapToGrid w:val="0"/>
          <w:sz w:val="22"/>
          <w:szCs w:val="22"/>
        </w:rPr>
        <w:t>.</w:t>
      </w:r>
    </w:p>
    <w:p w14:paraId="5199AB76" w14:textId="77777777" w:rsidR="00390431" w:rsidRPr="00390431" w:rsidRDefault="00390431" w:rsidP="00390431">
      <w:pPr>
        <w:pStyle w:val="Akapitzlist"/>
        <w:numPr>
          <w:ilvl w:val="0"/>
          <w:numId w:val="4"/>
        </w:numPr>
        <w:spacing w:before="120" w:line="288" w:lineRule="auto"/>
        <w:contextualSpacing w:val="0"/>
        <w:rPr>
          <w:rFonts w:ascii="Calibri" w:hAnsi="Calibri"/>
          <w:b/>
          <w:snapToGrid w:val="0"/>
          <w:sz w:val="22"/>
          <w:szCs w:val="22"/>
        </w:rPr>
      </w:pPr>
      <w:r w:rsidRPr="00390431">
        <w:rPr>
          <w:rFonts w:ascii="Calibri" w:hAnsi="Calibri"/>
          <w:b/>
          <w:snapToGrid w:val="0"/>
          <w:sz w:val="22"/>
          <w:szCs w:val="22"/>
        </w:rPr>
        <w:t xml:space="preserve">AKCEPTUJEMY </w:t>
      </w:r>
      <w:r w:rsidRPr="00390431">
        <w:rPr>
          <w:rFonts w:ascii="Calibri" w:hAnsi="Calibri"/>
          <w:snapToGrid w:val="0"/>
          <w:sz w:val="22"/>
          <w:szCs w:val="22"/>
        </w:rPr>
        <w:t>warunki płatności określone przez Zamawiającego.</w:t>
      </w:r>
    </w:p>
    <w:p w14:paraId="6C1309B3" w14:textId="6FE3325A" w:rsidR="00390431" w:rsidRPr="00390431" w:rsidRDefault="00390431" w:rsidP="00390431">
      <w:pPr>
        <w:numPr>
          <w:ilvl w:val="0"/>
          <w:numId w:val="4"/>
        </w:numPr>
        <w:spacing w:before="120" w:line="288" w:lineRule="auto"/>
        <w:ind w:right="45"/>
        <w:jc w:val="both"/>
        <w:rPr>
          <w:rFonts w:ascii="Calibri" w:hAnsi="Calibri"/>
          <w:b/>
          <w:snapToGrid w:val="0"/>
          <w:sz w:val="22"/>
          <w:szCs w:val="22"/>
        </w:rPr>
      </w:pPr>
      <w:r w:rsidRPr="00390431">
        <w:rPr>
          <w:rFonts w:ascii="Calibri" w:hAnsi="Calibri"/>
          <w:b/>
          <w:snapToGrid w:val="0"/>
          <w:sz w:val="22"/>
          <w:szCs w:val="22"/>
        </w:rPr>
        <w:t xml:space="preserve">UWAŻAMY SIĘ </w:t>
      </w:r>
      <w:r w:rsidRPr="00390431">
        <w:rPr>
          <w:rFonts w:ascii="Calibri" w:hAnsi="Calibri"/>
          <w:snapToGrid w:val="0"/>
          <w:sz w:val="22"/>
          <w:szCs w:val="22"/>
        </w:rPr>
        <w:t>za związanych niniejszą ofertą przez okres 30 dni od terminu składania ofert.</w:t>
      </w:r>
    </w:p>
    <w:p w14:paraId="6D29E25B" w14:textId="546062D1" w:rsidR="00390431" w:rsidRPr="00390431" w:rsidRDefault="00390431" w:rsidP="00390431">
      <w:pPr>
        <w:pStyle w:val="Akapitzlist"/>
        <w:numPr>
          <w:ilvl w:val="0"/>
          <w:numId w:val="4"/>
        </w:numPr>
        <w:spacing w:before="120" w:line="288" w:lineRule="auto"/>
        <w:contextualSpacing w:val="0"/>
        <w:jc w:val="both"/>
        <w:rPr>
          <w:rFonts w:ascii="Calibri" w:hAnsi="Calibri"/>
          <w:snapToGrid w:val="0"/>
          <w:sz w:val="22"/>
          <w:szCs w:val="22"/>
        </w:rPr>
      </w:pPr>
      <w:r w:rsidRPr="00390431">
        <w:rPr>
          <w:rFonts w:ascii="Calibri" w:hAnsi="Calibri"/>
          <w:b/>
          <w:snapToGrid w:val="0"/>
          <w:sz w:val="22"/>
          <w:szCs w:val="22"/>
        </w:rPr>
        <w:lastRenderedPageBreak/>
        <w:t xml:space="preserve">OŚWIADCZAMY, </w:t>
      </w:r>
      <w:r w:rsidRPr="00390431">
        <w:rPr>
          <w:rFonts w:ascii="Calibri" w:hAnsi="Calibri"/>
          <w:snapToGrid w:val="0"/>
          <w:sz w:val="22"/>
          <w:szCs w:val="22"/>
        </w:rPr>
        <w:t>iż - za wyjątkiem informacji i dokumentów zawartych w ofercie oraz w dokumentach złożonych wraz z ofertą na stronach nr od ____ do ____ - niniejsza oferta oraz wszelkie załączniki do niej są jawne i nie zawierają informacji stanowiących tajemnicę przedsiębiorstwa w rozumieniu prz</w:t>
      </w:r>
      <w:r>
        <w:rPr>
          <w:rFonts w:ascii="Calibri" w:hAnsi="Calibri"/>
          <w:snapToGrid w:val="0"/>
          <w:sz w:val="22"/>
          <w:szCs w:val="22"/>
        </w:rPr>
        <w:t xml:space="preserve">episów o zwalczaniu nieuczciwej </w:t>
      </w:r>
      <w:r w:rsidRPr="00390431">
        <w:rPr>
          <w:rFonts w:ascii="Calibri" w:hAnsi="Calibri"/>
          <w:snapToGrid w:val="0"/>
          <w:sz w:val="22"/>
          <w:szCs w:val="22"/>
        </w:rPr>
        <w:t>konkurencji.</w:t>
      </w:r>
    </w:p>
    <w:p w14:paraId="7A0F9A9B" w14:textId="1F4FD973" w:rsidR="00390431" w:rsidRPr="00390431" w:rsidRDefault="00390431" w:rsidP="00390431">
      <w:pPr>
        <w:numPr>
          <w:ilvl w:val="0"/>
          <w:numId w:val="4"/>
        </w:numPr>
        <w:spacing w:before="120" w:line="288" w:lineRule="auto"/>
        <w:ind w:right="45"/>
        <w:jc w:val="both"/>
        <w:rPr>
          <w:rFonts w:ascii="Calibri" w:hAnsi="Calibri"/>
          <w:b/>
          <w:snapToGrid w:val="0"/>
          <w:sz w:val="22"/>
          <w:szCs w:val="22"/>
        </w:rPr>
      </w:pPr>
      <w:r w:rsidRPr="00390431">
        <w:rPr>
          <w:rFonts w:ascii="Calibri" w:hAnsi="Calibri"/>
          <w:b/>
          <w:snapToGrid w:val="0"/>
          <w:sz w:val="22"/>
          <w:szCs w:val="22"/>
        </w:rPr>
        <w:t xml:space="preserve">OŚWIADCZAMY, </w:t>
      </w:r>
      <w:r w:rsidRPr="00390431">
        <w:rPr>
          <w:rFonts w:ascii="Calibri" w:hAnsi="Calibri"/>
          <w:snapToGrid w:val="0"/>
          <w:sz w:val="22"/>
          <w:szCs w:val="22"/>
        </w:rPr>
        <w:t xml:space="preserve">że zapoznaliśmy się z postanowieniami umowy, określonymi w </w:t>
      </w:r>
      <w:r w:rsidR="005E3B9A">
        <w:rPr>
          <w:rFonts w:ascii="Calibri" w:hAnsi="Calibri"/>
          <w:snapToGrid w:val="0"/>
          <w:sz w:val="22"/>
          <w:szCs w:val="22"/>
        </w:rPr>
        <w:t>ogłoszeniu KO</w:t>
      </w:r>
      <w:r w:rsidRPr="00390431">
        <w:rPr>
          <w:rFonts w:ascii="Calibri" w:hAnsi="Calibri"/>
          <w:snapToGrid w:val="0"/>
          <w:sz w:val="22"/>
          <w:szCs w:val="22"/>
        </w:rPr>
        <w:t xml:space="preserve"> i zobowiązujemy się, w przypadku wyboru naszej oferty, do zawarcia umowy zgodnej z niniejszą ofertą, na warunkach określonych w </w:t>
      </w:r>
      <w:r w:rsidR="005E3B9A">
        <w:rPr>
          <w:rFonts w:ascii="Calibri" w:hAnsi="Calibri"/>
          <w:snapToGrid w:val="0"/>
          <w:sz w:val="22"/>
          <w:szCs w:val="22"/>
        </w:rPr>
        <w:t>ogłoszeniu KO</w:t>
      </w:r>
      <w:r w:rsidRPr="00390431">
        <w:rPr>
          <w:rFonts w:ascii="Calibri" w:hAnsi="Calibri"/>
          <w:snapToGrid w:val="0"/>
          <w:sz w:val="22"/>
          <w:szCs w:val="22"/>
        </w:rPr>
        <w:t>, w miejscu i terminie wyznaczonym przez Zamawiającego.</w:t>
      </w:r>
    </w:p>
    <w:p w14:paraId="0A03484E" w14:textId="77777777" w:rsidR="00390431" w:rsidRPr="00390431" w:rsidRDefault="00390431" w:rsidP="00390431">
      <w:pPr>
        <w:numPr>
          <w:ilvl w:val="0"/>
          <w:numId w:val="4"/>
        </w:numPr>
        <w:spacing w:before="120" w:line="288" w:lineRule="auto"/>
        <w:ind w:right="45"/>
        <w:jc w:val="both"/>
        <w:rPr>
          <w:rFonts w:ascii="Calibri" w:hAnsi="Calibri"/>
          <w:b/>
          <w:snapToGrid w:val="0"/>
          <w:sz w:val="22"/>
          <w:szCs w:val="22"/>
        </w:rPr>
      </w:pPr>
      <w:r w:rsidRPr="00390431">
        <w:rPr>
          <w:rFonts w:ascii="Calibri" w:hAnsi="Calibri"/>
          <w:b/>
          <w:snapToGrid w:val="0"/>
          <w:sz w:val="22"/>
          <w:szCs w:val="22"/>
        </w:rPr>
        <w:t xml:space="preserve">WSZELKĄ KORESPONDENCJĘ </w:t>
      </w:r>
      <w:r w:rsidRPr="00390431">
        <w:rPr>
          <w:rFonts w:ascii="Calibri" w:hAnsi="Calibri"/>
          <w:snapToGrid w:val="0"/>
          <w:sz w:val="22"/>
          <w:szCs w:val="22"/>
        </w:rPr>
        <w:t>w sprawie niniejszego postępowania należy kierować na poniższy adres:</w:t>
      </w:r>
    </w:p>
    <w:p w14:paraId="3AF9A0B8" w14:textId="77777777" w:rsidR="00390431" w:rsidRPr="00390431" w:rsidRDefault="00390431" w:rsidP="00390431">
      <w:pPr>
        <w:spacing w:before="120" w:line="288" w:lineRule="auto"/>
        <w:ind w:left="720" w:right="45"/>
        <w:jc w:val="both"/>
        <w:rPr>
          <w:rFonts w:ascii="Calibri" w:hAnsi="Calibri"/>
          <w:snapToGrid w:val="0"/>
          <w:sz w:val="22"/>
          <w:szCs w:val="22"/>
        </w:rPr>
      </w:pPr>
      <w:r w:rsidRPr="00390431">
        <w:rPr>
          <w:rFonts w:ascii="Calibri" w:hAnsi="Calibri"/>
          <w:snapToGrid w:val="0"/>
          <w:sz w:val="22"/>
          <w:szCs w:val="22"/>
        </w:rPr>
        <w:t>_________________________________________________________________________</w:t>
      </w:r>
    </w:p>
    <w:p w14:paraId="6B314521" w14:textId="0EAE24D6" w:rsidR="00390431" w:rsidRPr="00390431" w:rsidRDefault="00390431" w:rsidP="00390431">
      <w:pPr>
        <w:spacing w:before="120" w:line="288" w:lineRule="auto"/>
        <w:ind w:left="720" w:right="45"/>
        <w:jc w:val="both"/>
        <w:rPr>
          <w:rFonts w:ascii="Calibri" w:hAnsi="Calibri"/>
          <w:snapToGrid w:val="0"/>
          <w:sz w:val="22"/>
          <w:szCs w:val="22"/>
        </w:rPr>
      </w:pPr>
      <w:r w:rsidRPr="00390431">
        <w:rPr>
          <w:rFonts w:ascii="Calibri" w:hAnsi="Calibri"/>
          <w:snapToGrid w:val="0"/>
          <w:sz w:val="22"/>
          <w:szCs w:val="22"/>
        </w:rPr>
        <w:t>faks ______________________________ e</w:t>
      </w:r>
      <w:r>
        <w:rPr>
          <w:rFonts w:ascii="Calibri" w:hAnsi="Calibri"/>
          <w:snapToGrid w:val="0"/>
          <w:sz w:val="22"/>
          <w:szCs w:val="22"/>
        </w:rPr>
        <w:t xml:space="preserve"> </w:t>
      </w:r>
      <w:r w:rsidRPr="00390431">
        <w:rPr>
          <w:rFonts w:ascii="Calibri" w:hAnsi="Calibri"/>
          <w:snapToGrid w:val="0"/>
          <w:sz w:val="22"/>
          <w:szCs w:val="22"/>
        </w:rPr>
        <w:t>- mail _________________________________                                                                               tel. kontaktowy  _________________________________________.</w:t>
      </w:r>
    </w:p>
    <w:p w14:paraId="0CCBA202" w14:textId="6CC92A77" w:rsidR="00390431" w:rsidRPr="00390431" w:rsidRDefault="00390431" w:rsidP="00390431">
      <w:pPr>
        <w:numPr>
          <w:ilvl w:val="0"/>
          <w:numId w:val="4"/>
        </w:numPr>
        <w:spacing w:before="120" w:line="288" w:lineRule="auto"/>
        <w:ind w:right="45"/>
        <w:jc w:val="both"/>
        <w:rPr>
          <w:rFonts w:ascii="Calibri" w:hAnsi="Calibri"/>
          <w:snapToGrid w:val="0"/>
          <w:sz w:val="22"/>
          <w:szCs w:val="22"/>
        </w:rPr>
      </w:pPr>
      <w:r w:rsidRPr="00390431">
        <w:rPr>
          <w:rFonts w:ascii="Calibri" w:hAnsi="Calibri"/>
          <w:b/>
          <w:snapToGrid w:val="0"/>
          <w:sz w:val="22"/>
          <w:szCs w:val="22"/>
        </w:rPr>
        <w:t>OFERTĘ</w:t>
      </w:r>
      <w:r w:rsidRPr="00390431">
        <w:rPr>
          <w:rFonts w:ascii="Calibri" w:hAnsi="Calibri"/>
          <w:snapToGrid w:val="0"/>
          <w:sz w:val="22"/>
          <w:szCs w:val="22"/>
        </w:rPr>
        <w:t xml:space="preserve"> niniejszą wraz z załącznikami składamy na ___ kolejno ponumerowanych stronach.</w:t>
      </w:r>
    </w:p>
    <w:p w14:paraId="11E57EA6" w14:textId="2CE94A14" w:rsidR="00E23CC1" w:rsidRPr="00E23CC1" w:rsidRDefault="00E23CC1" w:rsidP="00390431">
      <w:pPr>
        <w:numPr>
          <w:ilvl w:val="0"/>
          <w:numId w:val="4"/>
        </w:numPr>
        <w:spacing w:before="120" w:line="288" w:lineRule="auto"/>
        <w:ind w:right="45"/>
        <w:jc w:val="both"/>
        <w:rPr>
          <w:rFonts w:ascii="Calibri" w:hAnsi="Calibri"/>
          <w:snapToGrid w:val="0"/>
          <w:sz w:val="22"/>
          <w:szCs w:val="22"/>
        </w:rPr>
      </w:pPr>
      <w:r>
        <w:rPr>
          <w:rFonts w:ascii="Calibri" w:hAnsi="Calibri"/>
          <w:b/>
          <w:sz w:val="22"/>
          <w:szCs w:val="22"/>
        </w:rPr>
        <w:t xml:space="preserve">ZAŁĄCZNIKAMI </w:t>
      </w:r>
      <w:r w:rsidRPr="00E23CC1">
        <w:rPr>
          <w:rFonts w:ascii="Calibri" w:hAnsi="Calibri"/>
          <w:sz w:val="22"/>
          <w:szCs w:val="22"/>
        </w:rPr>
        <w:t>do niniejszej oferty są</w:t>
      </w:r>
      <w:r>
        <w:rPr>
          <w:rFonts w:ascii="Calibri" w:hAnsi="Calibri"/>
          <w:sz w:val="22"/>
          <w:szCs w:val="22"/>
        </w:rPr>
        <w:t>:</w:t>
      </w:r>
    </w:p>
    <w:p w14:paraId="2C385B81" w14:textId="050FE6D6" w:rsidR="00E23CC1" w:rsidRPr="00E23CC1" w:rsidRDefault="00390431" w:rsidP="00390431">
      <w:pPr>
        <w:pStyle w:val="Akapitzlist"/>
        <w:numPr>
          <w:ilvl w:val="0"/>
          <w:numId w:val="42"/>
        </w:numPr>
        <w:spacing w:before="120" w:line="288" w:lineRule="auto"/>
        <w:ind w:right="45"/>
        <w:contextualSpacing w:val="0"/>
        <w:jc w:val="both"/>
        <w:rPr>
          <w:rFonts w:ascii="Calibri" w:hAnsi="Calibri"/>
          <w:snapToGrid w:val="0"/>
          <w:sz w:val="22"/>
          <w:szCs w:val="22"/>
        </w:rPr>
      </w:pPr>
      <w:r>
        <w:rPr>
          <w:rFonts w:ascii="Calibri" w:hAnsi="Calibri"/>
          <w:bCs/>
          <w:sz w:val="22"/>
          <w:szCs w:val="22"/>
        </w:rPr>
        <w:t xml:space="preserve">Kopia, potwierdzona za godność z oryginałem, </w:t>
      </w:r>
      <w:r w:rsidR="00515630">
        <w:rPr>
          <w:rFonts w:ascii="Calibri" w:hAnsi="Calibri"/>
          <w:bCs/>
          <w:sz w:val="22"/>
          <w:szCs w:val="22"/>
        </w:rPr>
        <w:t>aktualnej</w:t>
      </w:r>
      <w:r w:rsidR="00E23CC1" w:rsidRPr="00E23CC1">
        <w:rPr>
          <w:rFonts w:ascii="Calibri" w:hAnsi="Calibri"/>
          <w:bCs/>
          <w:sz w:val="22"/>
          <w:szCs w:val="22"/>
        </w:rPr>
        <w:t xml:space="preserve"> koncesji na obrót paliwami ciekłymi wydanej przez Prezesa Urzędu Regulacji Energetyki</w:t>
      </w:r>
      <w:r w:rsidR="00E23CC1">
        <w:rPr>
          <w:rFonts w:ascii="Calibri" w:hAnsi="Calibri"/>
          <w:bCs/>
          <w:sz w:val="22"/>
          <w:szCs w:val="22"/>
        </w:rPr>
        <w:t xml:space="preserve"> (potwierdzona</w:t>
      </w:r>
      <w:r w:rsidR="00E23CC1" w:rsidRPr="00E23CC1">
        <w:rPr>
          <w:rFonts w:ascii="Calibri" w:hAnsi="Calibri"/>
          <w:bCs/>
          <w:sz w:val="22"/>
          <w:szCs w:val="22"/>
        </w:rPr>
        <w:t xml:space="preserve"> za zgodność z oryginałem);</w:t>
      </w:r>
    </w:p>
    <w:p w14:paraId="577F8DB9" w14:textId="2CF002AB" w:rsidR="0017250A" w:rsidRPr="00390431" w:rsidRDefault="00F72CC0" w:rsidP="00390431">
      <w:pPr>
        <w:pStyle w:val="Akapitzlist"/>
        <w:numPr>
          <w:ilvl w:val="0"/>
          <w:numId w:val="42"/>
        </w:numPr>
        <w:spacing w:before="120" w:line="288" w:lineRule="auto"/>
        <w:ind w:right="45"/>
        <w:contextualSpacing w:val="0"/>
        <w:jc w:val="both"/>
        <w:rPr>
          <w:rFonts w:ascii="Calibri" w:hAnsi="Calibri"/>
          <w:snapToGrid w:val="0"/>
          <w:sz w:val="22"/>
          <w:szCs w:val="22"/>
        </w:rPr>
      </w:pPr>
      <w:r w:rsidRPr="00390431">
        <w:rPr>
          <w:rFonts w:asciiTheme="minorHAnsi" w:hAnsiTheme="minorHAnsi" w:cs="Arial"/>
          <w:sz w:val="22"/>
          <w:szCs w:val="22"/>
        </w:rPr>
        <w:t>W</w:t>
      </w:r>
      <w:r w:rsidR="0017250A" w:rsidRPr="00390431">
        <w:rPr>
          <w:rFonts w:asciiTheme="minorHAnsi" w:hAnsiTheme="minorHAnsi" w:cs="Arial"/>
          <w:sz w:val="22"/>
          <w:szCs w:val="22"/>
        </w:rPr>
        <w:t>ykaz stacji paliw Wykonawcy zawierający</w:t>
      </w:r>
      <w:r w:rsidRPr="00390431">
        <w:rPr>
          <w:rFonts w:asciiTheme="minorHAnsi" w:hAnsiTheme="minorHAnsi" w:cs="Arial"/>
          <w:sz w:val="22"/>
          <w:szCs w:val="22"/>
        </w:rPr>
        <w:t xml:space="preserve"> minimum 250 stacje na terenie RP – co najmniej 3 stacje w każdym województwie i minimum jedną w każdym mieście wojewódzkim, w tym co najmniej jedną w odległości nie większej </w:t>
      </w:r>
      <w:r w:rsidR="0017250A" w:rsidRPr="00390431">
        <w:rPr>
          <w:rFonts w:asciiTheme="minorHAnsi" w:hAnsiTheme="minorHAnsi" w:cs="Arial"/>
          <w:sz w:val="22"/>
          <w:szCs w:val="22"/>
        </w:rPr>
        <w:t>niż</w:t>
      </w:r>
      <w:r w:rsidRPr="00390431">
        <w:rPr>
          <w:rFonts w:asciiTheme="minorHAnsi" w:hAnsiTheme="minorHAnsi" w:cs="Arial"/>
          <w:sz w:val="22"/>
          <w:szCs w:val="22"/>
        </w:rPr>
        <w:t xml:space="preserve"> 5 km od siedziby Zamawiającego</w:t>
      </w:r>
      <w:r w:rsidR="0017250A" w:rsidRPr="00390431">
        <w:rPr>
          <w:rFonts w:asciiTheme="minorHAnsi" w:hAnsiTheme="minorHAnsi" w:cs="Arial"/>
          <w:sz w:val="22"/>
          <w:szCs w:val="22"/>
        </w:rPr>
        <w:t xml:space="preserve"> (Warszawa, ul. Ksawerów 21),</w:t>
      </w:r>
      <w:r w:rsidRPr="00390431">
        <w:rPr>
          <w:rFonts w:asciiTheme="minorHAnsi" w:hAnsiTheme="minorHAnsi" w:cs="Arial"/>
          <w:sz w:val="22"/>
          <w:szCs w:val="22"/>
        </w:rPr>
        <w:t xml:space="preserve"> realizując</w:t>
      </w:r>
      <w:r w:rsidR="0017250A" w:rsidRPr="00390431">
        <w:rPr>
          <w:rFonts w:asciiTheme="minorHAnsi" w:hAnsiTheme="minorHAnsi" w:cs="Arial"/>
          <w:sz w:val="22"/>
          <w:szCs w:val="22"/>
        </w:rPr>
        <w:t>e</w:t>
      </w:r>
      <w:r w:rsidRPr="00390431">
        <w:rPr>
          <w:rFonts w:asciiTheme="minorHAnsi" w:hAnsiTheme="minorHAnsi" w:cs="Arial"/>
          <w:sz w:val="22"/>
          <w:szCs w:val="22"/>
        </w:rPr>
        <w:t xml:space="preserve"> bezgotówkowy zakup paliw</w:t>
      </w:r>
      <w:r w:rsidR="005E3B9A">
        <w:rPr>
          <w:rFonts w:asciiTheme="minorHAnsi" w:hAnsiTheme="minorHAnsi" w:cs="Arial"/>
          <w:sz w:val="22"/>
          <w:szCs w:val="22"/>
        </w:rPr>
        <w:t xml:space="preserve"> przy pomocy kart paliwowych</w:t>
      </w:r>
      <w:r w:rsidRPr="00390431">
        <w:rPr>
          <w:rFonts w:asciiTheme="minorHAnsi" w:hAnsiTheme="minorHAnsi" w:cs="Arial"/>
          <w:sz w:val="22"/>
          <w:szCs w:val="22"/>
        </w:rPr>
        <w:t xml:space="preserve"> i czynne całą dobę przez wszystkie dni w roku</w:t>
      </w:r>
      <w:r w:rsidR="0017250A" w:rsidRPr="00390431">
        <w:rPr>
          <w:rFonts w:asciiTheme="minorHAnsi" w:hAnsiTheme="minorHAnsi" w:cs="Arial"/>
          <w:sz w:val="22"/>
          <w:szCs w:val="22"/>
        </w:rPr>
        <w:t>.</w:t>
      </w:r>
    </w:p>
    <w:p w14:paraId="74E73663" w14:textId="20980946" w:rsidR="00E23CC1" w:rsidRPr="00390431" w:rsidRDefault="00E23CC1" w:rsidP="00390431">
      <w:pPr>
        <w:pStyle w:val="Akapitzlist"/>
        <w:numPr>
          <w:ilvl w:val="0"/>
          <w:numId w:val="42"/>
        </w:numPr>
        <w:spacing w:before="120" w:line="288" w:lineRule="auto"/>
        <w:ind w:right="45"/>
        <w:contextualSpacing w:val="0"/>
        <w:jc w:val="both"/>
        <w:rPr>
          <w:rFonts w:ascii="Calibri" w:hAnsi="Calibri"/>
          <w:snapToGrid w:val="0"/>
          <w:sz w:val="22"/>
          <w:szCs w:val="22"/>
        </w:rPr>
      </w:pPr>
      <w:r w:rsidRPr="00390431">
        <w:rPr>
          <w:rFonts w:ascii="Calibri" w:hAnsi="Calibri"/>
          <w:snapToGrid w:val="0"/>
          <w:sz w:val="22"/>
          <w:szCs w:val="22"/>
        </w:rPr>
        <w:t>…………………………………………………………………………………………………………………………………..</w:t>
      </w:r>
    </w:p>
    <w:p w14:paraId="03A877B5" w14:textId="77777777" w:rsidR="0017250A" w:rsidRPr="0017250A" w:rsidRDefault="0017250A" w:rsidP="0017250A">
      <w:pPr>
        <w:pStyle w:val="Akapitzlist"/>
        <w:spacing w:before="120" w:line="300" w:lineRule="auto"/>
        <w:ind w:left="1440" w:right="45"/>
        <w:jc w:val="both"/>
        <w:rPr>
          <w:rFonts w:ascii="Calibri" w:hAnsi="Calibri"/>
          <w:snapToGrid w:val="0"/>
          <w:sz w:val="22"/>
          <w:szCs w:val="22"/>
        </w:rPr>
      </w:pPr>
    </w:p>
    <w:p w14:paraId="651E712B" w14:textId="77777777" w:rsidR="00E8672A" w:rsidRDefault="00E8672A" w:rsidP="00F364C6">
      <w:pPr>
        <w:spacing w:after="60"/>
        <w:jc w:val="both"/>
        <w:rPr>
          <w:b/>
          <w:sz w:val="22"/>
          <w:szCs w:val="22"/>
        </w:rPr>
      </w:pPr>
    </w:p>
    <w:p w14:paraId="5BE86C8A" w14:textId="77777777" w:rsidR="00496274" w:rsidRDefault="00496274" w:rsidP="00496274">
      <w:pPr>
        <w:spacing w:before="120" w:line="288" w:lineRule="auto"/>
        <w:ind w:right="-1"/>
        <w:rPr>
          <w:color w:val="000000"/>
        </w:rPr>
      </w:pPr>
      <w:r w:rsidRPr="00496274">
        <w:rPr>
          <w:color w:val="000000"/>
        </w:rPr>
        <w:t>__________________ dnia __.__.2018 r.</w:t>
      </w:r>
    </w:p>
    <w:p w14:paraId="7E98D5E0" w14:textId="77777777" w:rsidR="00496274" w:rsidRPr="00496274" w:rsidRDefault="00496274" w:rsidP="00496274">
      <w:pPr>
        <w:spacing w:before="120" w:line="288" w:lineRule="auto"/>
        <w:ind w:right="-1"/>
        <w:rPr>
          <w:color w:val="000000"/>
        </w:rPr>
      </w:pPr>
    </w:p>
    <w:p w14:paraId="4851FA38" w14:textId="77777777" w:rsidR="00496274" w:rsidRDefault="00496274" w:rsidP="00496274">
      <w:pPr>
        <w:spacing w:before="120" w:line="288" w:lineRule="auto"/>
        <w:ind w:right="-1" w:firstLine="3960"/>
        <w:jc w:val="center"/>
        <w:rPr>
          <w:i/>
          <w:iCs/>
          <w:color w:val="000000"/>
        </w:rPr>
      </w:pPr>
      <w:r>
        <w:rPr>
          <w:i/>
          <w:iCs/>
          <w:color w:val="000000"/>
        </w:rPr>
        <w:t>_____________________</w:t>
      </w:r>
      <w:r w:rsidRPr="00496274">
        <w:rPr>
          <w:i/>
          <w:iCs/>
          <w:color w:val="000000"/>
        </w:rPr>
        <w:t>______________________________</w:t>
      </w:r>
    </w:p>
    <w:p w14:paraId="0BF91C53" w14:textId="4466D43F" w:rsidR="00E60CC4" w:rsidRDefault="00496274" w:rsidP="00242045">
      <w:pPr>
        <w:spacing w:before="120" w:line="288" w:lineRule="auto"/>
        <w:ind w:right="-1" w:firstLine="3960"/>
        <w:jc w:val="center"/>
        <w:rPr>
          <w:i/>
          <w:iCs/>
          <w:color w:val="000000"/>
        </w:rPr>
      </w:pPr>
      <w:r w:rsidRPr="00496274">
        <w:rPr>
          <w:i/>
          <w:iCs/>
          <w:color w:val="000000"/>
        </w:rPr>
        <w:t>(podpis osoby upoważnionej do reprezentowania Wykonawcy</w:t>
      </w:r>
      <w:r w:rsidR="002425DF">
        <w:rPr>
          <w:i/>
          <w:iCs/>
          <w:color w:val="000000"/>
        </w:rPr>
        <w:t>)</w:t>
      </w:r>
    </w:p>
    <w:p w14:paraId="7131536C" w14:textId="1C61AA29" w:rsidR="002425DF" w:rsidRDefault="002425DF" w:rsidP="002425DF">
      <w:pPr>
        <w:spacing w:before="120" w:line="288" w:lineRule="auto"/>
        <w:ind w:right="-1"/>
        <w:rPr>
          <w:iCs/>
          <w:color w:val="000000"/>
        </w:rPr>
      </w:pPr>
    </w:p>
    <w:p w14:paraId="69C9B485" w14:textId="16A26085" w:rsidR="002425DF" w:rsidRDefault="002425DF" w:rsidP="002425DF">
      <w:pPr>
        <w:spacing w:before="120" w:line="288" w:lineRule="auto"/>
        <w:ind w:right="-1"/>
        <w:rPr>
          <w:iCs/>
          <w:color w:val="000000"/>
        </w:rPr>
      </w:pPr>
    </w:p>
    <w:p w14:paraId="6E5D8636" w14:textId="2B15ED9F" w:rsidR="002425DF" w:rsidRDefault="002425DF" w:rsidP="002425DF">
      <w:pPr>
        <w:spacing w:before="120" w:line="288" w:lineRule="auto"/>
        <w:ind w:right="-1"/>
        <w:rPr>
          <w:iCs/>
          <w:color w:val="000000"/>
        </w:rPr>
      </w:pPr>
    </w:p>
    <w:p w14:paraId="0349C5B5" w14:textId="06D3C323" w:rsidR="002425DF" w:rsidRDefault="002425DF" w:rsidP="002425DF">
      <w:pPr>
        <w:spacing w:before="120" w:line="288" w:lineRule="auto"/>
        <w:ind w:right="-1"/>
        <w:rPr>
          <w:iCs/>
          <w:color w:val="000000"/>
        </w:rPr>
      </w:pPr>
    </w:p>
    <w:p w14:paraId="04F1B9AF" w14:textId="269119BD" w:rsidR="002425DF" w:rsidRDefault="002425DF" w:rsidP="002425DF">
      <w:pPr>
        <w:spacing w:before="120" w:line="288" w:lineRule="auto"/>
        <w:ind w:right="-1"/>
        <w:rPr>
          <w:iCs/>
          <w:color w:val="000000"/>
        </w:rPr>
      </w:pPr>
    </w:p>
    <w:p w14:paraId="27951E23" w14:textId="27183CAB" w:rsidR="002425DF" w:rsidRDefault="002425DF" w:rsidP="002425DF">
      <w:pPr>
        <w:spacing w:before="120" w:line="288" w:lineRule="auto"/>
        <w:ind w:right="-1"/>
        <w:rPr>
          <w:iCs/>
          <w:color w:val="000000"/>
        </w:rPr>
      </w:pPr>
    </w:p>
    <w:p w14:paraId="571EA5A2" w14:textId="77E4DA8E" w:rsidR="0017250A" w:rsidRDefault="0017250A" w:rsidP="002425DF">
      <w:pPr>
        <w:spacing w:before="120" w:line="288" w:lineRule="auto"/>
        <w:ind w:right="-1"/>
        <w:jc w:val="both"/>
        <w:rPr>
          <w:rFonts w:asciiTheme="minorHAnsi" w:hAnsiTheme="minorHAnsi" w:cs="Arial"/>
          <w:sz w:val="24"/>
          <w:szCs w:val="24"/>
        </w:rPr>
      </w:pPr>
    </w:p>
    <w:p w14:paraId="1BE64BB9" w14:textId="194ACEA3" w:rsidR="00F72CC0" w:rsidRDefault="0017250A" w:rsidP="002425DF">
      <w:pPr>
        <w:spacing w:before="120" w:line="288" w:lineRule="auto"/>
        <w:ind w:right="-1"/>
        <w:jc w:val="both"/>
        <w:rPr>
          <w:rFonts w:asciiTheme="minorHAnsi" w:hAnsiTheme="minorHAnsi" w:cs="Arial"/>
          <w:sz w:val="24"/>
          <w:szCs w:val="24"/>
        </w:rPr>
      </w:pPr>
      <w:r>
        <w:rPr>
          <w:rFonts w:asciiTheme="minorHAnsi" w:hAnsiTheme="minorHAnsi" w:cs="Arial"/>
          <w:sz w:val="24"/>
          <w:szCs w:val="24"/>
        </w:rPr>
        <w:lastRenderedPageBreak/>
        <w:t xml:space="preserve">ZAŁACZNIK nr 2 do FORMULARZA OFERTY - </w:t>
      </w:r>
      <w:r w:rsidR="002425DF">
        <w:rPr>
          <w:rFonts w:asciiTheme="minorHAnsi" w:hAnsiTheme="minorHAnsi" w:cs="Arial"/>
          <w:sz w:val="24"/>
          <w:szCs w:val="24"/>
        </w:rPr>
        <w:t>W</w:t>
      </w:r>
      <w:r>
        <w:rPr>
          <w:rFonts w:asciiTheme="minorHAnsi" w:hAnsiTheme="minorHAnsi" w:cs="Arial"/>
          <w:sz w:val="24"/>
          <w:szCs w:val="24"/>
        </w:rPr>
        <w:t>ykaz stacji paliw Wykonawcy</w:t>
      </w:r>
    </w:p>
    <w:p w14:paraId="07213E4D" w14:textId="77777777" w:rsidR="00F72CC0" w:rsidRDefault="00F72CC0" w:rsidP="002425DF">
      <w:pPr>
        <w:spacing w:before="120" w:line="288" w:lineRule="auto"/>
        <w:ind w:right="-1"/>
        <w:jc w:val="both"/>
        <w:rPr>
          <w:rFonts w:asciiTheme="minorHAnsi" w:hAnsiTheme="minorHAnsi" w:cs="Arial"/>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8501"/>
      </w:tblGrid>
      <w:tr w:rsidR="005E3B9A" w:rsidRPr="00F72CC0" w14:paraId="61E99F76" w14:textId="77777777" w:rsidTr="005E3B9A">
        <w:tc>
          <w:tcPr>
            <w:tcW w:w="566" w:type="dxa"/>
            <w:tcBorders>
              <w:top w:val="single" w:sz="4" w:space="0" w:color="auto"/>
              <w:left w:val="single" w:sz="4" w:space="0" w:color="auto"/>
              <w:bottom w:val="single" w:sz="4" w:space="0" w:color="auto"/>
              <w:right w:val="single" w:sz="4" w:space="0" w:color="auto"/>
            </w:tcBorders>
            <w:vAlign w:val="center"/>
            <w:hideMark/>
          </w:tcPr>
          <w:p w14:paraId="7F28BEB2" w14:textId="77777777" w:rsidR="005E3B9A" w:rsidRPr="00F72CC0" w:rsidRDefault="005E3B9A" w:rsidP="00F72CC0">
            <w:pPr>
              <w:jc w:val="center"/>
              <w:outlineLvl w:val="0"/>
              <w:rPr>
                <w:rFonts w:ascii="Arial" w:eastAsia="Arial Unicode MS" w:hAnsi="Arial" w:cs="Arial"/>
                <w:color w:val="000000"/>
                <w:sz w:val="18"/>
                <w:szCs w:val="18"/>
              </w:rPr>
            </w:pPr>
            <w:bookmarkStart w:id="12" w:name="_Toc379971084"/>
            <w:bookmarkStart w:id="13" w:name="_Toc411506286"/>
            <w:bookmarkStart w:id="14" w:name="_Toc476653208"/>
            <w:r w:rsidRPr="00F72CC0">
              <w:rPr>
                <w:rFonts w:ascii="Arial" w:eastAsia="Arial Unicode MS" w:hAnsi="Arial" w:cs="Arial"/>
                <w:color w:val="000000"/>
                <w:sz w:val="18"/>
                <w:szCs w:val="18"/>
              </w:rPr>
              <w:t>L.p.</w:t>
            </w:r>
            <w:bookmarkEnd w:id="12"/>
            <w:bookmarkEnd w:id="13"/>
            <w:bookmarkEnd w:id="14"/>
          </w:p>
        </w:tc>
        <w:tc>
          <w:tcPr>
            <w:tcW w:w="8501" w:type="dxa"/>
            <w:tcBorders>
              <w:top w:val="single" w:sz="4" w:space="0" w:color="auto"/>
              <w:left w:val="single" w:sz="4" w:space="0" w:color="auto"/>
              <w:bottom w:val="single" w:sz="4" w:space="0" w:color="auto"/>
              <w:right w:val="single" w:sz="4" w:space="0" w:color="auto"/>
            </w:tcBorders>
            <w:vAlign w:val="center"/>
            <w:hideMark/>
          </w:tcPr>
          <w:p w14:paraId="5928A8E6" w14:textId="7F2CB337" w:rsidR="005E3B9A" w:rsidRPr="00F72CC0" w:rsidRDefault="005E3B9A" w:rsidP="00F72CC0">
            <w:pPr>
              <w:jc w:val="center"/>
              <w:outlineLvl w:val="0"/>
              <w:rPr>
                <w:rFonts w:ascii="Arial" w:eastAsia="Arial Unicode MS" w:hAnsi="Arial" w:cs="Arial"/>
                <w:color w:val="000000"/>
                <w:sz w:val="18"/>
                <w:szCs w:val="18"/>
              </w:rPr>
            </w:pPr>
            <w:bookmarkStart w:id="15" w:name="_Toc379971085"/>
            <w:bookmarkStart w:id="16" w:name="_Toc411506287"/>
            <w:bookmarkStart w:id="17" w:name="_Toc476653209"/>
            <w:r w:rsidRPr="00F72CC0">
              <w:rPr>
                <w:rFonts w:ascii="Arial" w:eastAsia="Arial Unicode MS" w:hAnsi="Arial" w:cs="Arial"/>
                <w:color w:val="000000"/>
                <w:sz w:val="18"/>
                <w:szCs w:val="18"/>
              </w:rPr>
              <w:t>Nazwa stacji, lokalizacja (</w:t>
            </w:r>
            <w:r>
              <w:rPr>
                <w:rFonts w:ascii="Arial" w:eastAsia="Arial Unicode MS" w:hAnsi="Arial" w:cs="Arial"/>
                <w:color w:val="000000"/>
                <w:sz w:val="18"/>
                <w:szCs w:val="18"/>
              </w:rPr>
              <w:t xml:space="preserve">województwo, </w:t>
            </w:r>
            <w:r w:rsidRPr="00F72CC0">
              <w:rPr>
                <w:rFonts w:ascii="Arial" w:eastAsia="Arial Unicode MS" w:hAnsi="Arial" w:cs="Arial"/>
                <w:color w:val="000000"/>
                <w:sz w:val="18"/>
                <w:szCs w:val="18"/>
              </w:rPr>
              <w:t>miejscowość, ulica)</w:t>
            </w:r>
            <w:bookmarkEnd w:id="15"/>
            <w:bookmarkEnd w:id="16"/>
            <w:bookmarkEnd w:id="17"/>
          </w:p>
        </w:tc>
      </w:tr>
      <w:tr w:rsidR="005E3B9A" w:rsidRPr="00F72CC0" w14:paraId="667B9145"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5A9752C0" w14:textId="2F24902F" w:rsidR="005E3B9A" w:rsidRPr="00F72CC0" w:rsidRDefault="005E3B9A" w:rsidP="00F72CC0">
            <w:pPr>
              <w:jc w:val="center"/>
              <w:outlineLvl w:val="0"/>
              <w:rPr>
                <w:rFonts w:ascii="Arial" w:eastAsia="Arial Unicode MS" w:hAnsi="Arial" w:cs="Arial"/>
                <w:color w:val="000000"/>
                <w:sz w:val="18"/>
                <w:szCs w:val="18"/>
              </w:rPr>
            </w:pPr>
            <w:bookmarkStart w:id="18" w:name="_Toc379971087"/>
            <w:bookmarkStart w:id="19" w:name="_Toc411506289"/>
            <w:bookmarkStart w:id="20" w:name="_Toc476653211"/>
            <w:r w:rsidRPr="00F72CC0">
              <w:rPr>
                <w:rFonts w:ascii="Arial" w:eastAsia="Arial Unicode MS" w:hAnsi="Arial" w:cs="Arial"/>
                <w:color w:val="000000"/>
                <w:sz w:val="18"/>
                <w:szCs w:val="18"/>
              </w:rPr>
              <w:t>1</w:t>
            </w:r>
            <w:bookmarkEnd w:id="18"/>
            <w:bookmarkEnd w:id="19"/>
            <w:bookmarkEnd w:id="20"/>
          </w:p>
        </w:tc>
        <w:tc>
          <w:tcPr>
            <w:tcW w:w="8501" w:type="dxa"/>
            <w:tcBorders>
              <w:top w:val="single" w:sz="4" w:space="0" w:color="auto"/>
              <w:left w:val="single" w:sz="4" w:space="0" w:color="auto"/>
              <w:bottom w:val="single" w:sz="4" w:space="0" w:color="auto"/>
              <w:right w:val="single" w:sz="4" w:space="0" w:color="auto"/>
            </w:tcBorders>
          </w:tcPr>
          <w:p w14:paraId="7A4E6444" w14:textId="77777777" w:rsidR="005E3B9A" w:rsidRPr="00F72CC0" w:rsidRDefault="005E3B9A" w:rsidP="00F72CC0">
            <w:pPr>
              <w:outlineLvl w:val="0"/>
              <w:rPr>
                <w:rFonts w:ascii="Arial" w:eastAsia="Arial Unicode MS" w:hAnsi="Arial" w:cs="Arial"/>
                <w:b/>
                <w:color w:val="000000"/>
              </w:rPr>
            </w:pPr>
          </w:p>
        </w:tc>
      </w:tr>
      <w:tr w:rsidR="005E3B9A" w:rsidRPr="00F72CC0" w14:paraId="66989464"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2D80E506" w14:textId="2A648B3B" w:rsidR="005E3B9A" w:rsidRPr="00F72CC0" w:rsidRDefault="005E3B9A" w:rsidP="00F72CC0">
            <w:pPr>
              <w:jc w:val="center"/>
              <w:outlineLvl w:val="0"/>
              <w:rPr>
                <w:rFonts w:ascii="Arial" w:eastAsia="Arial Unicode MS" w:hAnsi="Arial" w:cs="Arial"/>
                <w:color w:val="000000"/>
                <w:sz w:val="18"/>
                <w:szCs w:val="18"/>
              </w:rPr>
            </w:pPr>
            <w:bookmarkStart w:id="21" w:name="_Toc379971088"/>
            <w:bookmarkStart w:id="22" w:name="_Toc411506290"/>
            <w:bookmarkStart w:id="23" w:name="_Toc476653212"/>
            <w:r w:rsidRPr="00F72CC0">
              <w:rPr>
                <w:rFonts w:ascii="Arial" w:eastAsia="Arial Unicode MS" w:hAnsi="Arial" w:cs="Arial"/>
                <w:color w:val="000000"/>
                <w:sz w:val="18"/>
                <w:szCs w:val="18"/>
              </w:rPr>
              <w:t>2</w:t>
            </w:r>
            <w:bookmarkEnd w:id="21"/>
            <w:bookmarkEnd w:id="22"/>
            <w:bookmarkEnd w:id="23"/>
          </w:p>
        </w:tc>
        <w:tc>
          <w:tcPr>
            <w:tcW w:w="8501" w:type="dxa"/>
            <w:tcBorders>
              <w:top w:val="single" w:sz="4" w:space="0" w:color="auto"/>
              <w:left w:val="single" w:sz="4" w:space="0" w:color="auto"/>
              <w:bottom w:val="single" w:sz="4" w:space="0" w:color="auto"/>
              <w:right w:val="single" w:sz="4" w:space="0" w:color="auto"/>
            </w:tcBorders>
          </w:tcPr>
          <w:p w14:paraId="44DEF2AB" w14:textId="77777777" w:rsidR="005E3B9A" w:rsidRPr="00F72CC0" w:rsidRDefault="005E3B9A" w:rsidP="00F72CC0">
            <w:pPr>
              <w:outlineLvl w:val="0"/>
              <w:rPr>
                <w:rFonts w:ascii="Arial" w:eastAsia="Arial Unicode MS" w:hAnsi="Arial" w:cs="Arial"/>
                <w:b/>
                <w:color w:val="000000"/>
              </w:rPr>
            </w:pPr>
          </w:p>
        </w:tc>
      </w:tr>
      <w:tr w:rsidR="005E3B9A" w:rsidRPr="00F72CC0" w14:paraId="50CE2522"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0681BD2A" w14:textId="242F84EF" w:rsidR="005E3B9A" w:rsidRPr="00F72CC0" w:rsidRDefault="005E3B9A" w:rsidP="00F72CC0">
            <w:pPr>
              <w:jc w:val="center"/>
              <w:outlineLvl w:val="0"/>
              <w:rPr>
                <w:rFonts w:ascii="Arial" w:eastAsia="Arial Unicode MS" w:hAnsi="Arial" w:cs="Arial"/>
                <w:color w:val="000000"/>
                <w:sz w:val="18"/>
                <w:szCs w:val="18"/>
              </w:rPr>
            </w:pPr>
            <w:bookmarkStart w:id="24" w:name="_Toc379971089"/>
            <w:bookmarkStart w:id="25" w:name="_Toc411506291"/>
            <w:bookmarkStart w:id="26" w:name="_Toc476653213"/>
            <w:r w:rsidRPr="00F72CC0">
              <w:rPr>
                <w:rFonts w:ascii="Arial" w:eastAsia="Arial Unicode MS" w:hAnsi="Arial" w:cs="Arial"/>
                <w:color w:val="000000"/>
                <w:sz w:val="18"/>
                <w:szCs w:val="18"/>
              </w:rPr>
              <w:t>3</w:t>
            </w:r>
            <w:bookmarkEnd w:id="24"/>
            <w:bookmarkEnd w:id="25"/>
            <w:bookmarkEnd w:id="26"/>
          </w:p>
        </w:tc>
        <w:tc>
          <w:tcPr>
            <w:tcW w:w="8501" w:type="dxa"/>
            <w:tcBorders>
              <w:top w:val="single" w:sz="4" w:space="0" w:color="auto"/>
              <w:left w:val="single" w:sz="4" w:space="0" w:color="auto"/>
              <w:bottom w:val="single" w:sz="4" w:space="0" w:color="auto"/>
              <w:right w:val="single" w:sz="4" w:space="0" w:color="auto"/>
            </w:tcBorders>
          </w:tcPr>
          <w:p w14:paraId="3A4298E6" w14:textId="77777777" w:rsidR="005E3B9A" w:rsidRPr="00F72CC0" w:rsidRDefault="005E3B9A" w:rsidP="00F72CC0">
            <w:pPr>
              <w:outlineLvl w:val="0"/>
              <w:rPr>
                <w:rFonts w:ascii="Arial" w:eastAsia="Arial Unicode MS" w:hAnsi="Arial" w:cs="Arial"/>
                <w:b/>
                <w:color w:val="000000"/>
              </w:rPr>
            </w:pPr>
          </w:p>
        </w:tc>
      </w:tr>
      <w:tr w:rsidR="005E3B9A" w:rsidRPr="00F72CC0" w14:paraId="473D8B06"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0F735A21" w14:textId="47F2A80E" w:rsidR="005E3B9A" w:rsidRPr="00F72CC0" w:rsidRDefault="005E3B9A" w:rsidP="00F72CC0">
            <w:pPr>
              <w:jc w:val="center"/>
              <w:outlineLvl w:val="0"/>
              <w:rPr>
                <w:rFonts w:ascii="Arial" w:eastAsia="Arial Unicode MS" w:hAnsi="Arial" w:cs="Arial"/>
                <w:color w:val="000000"/>
                <w:sz w:val="18"/>
                <w:szCs w:val="18"/>
              </w:rPr>
            </w:pPr>
            <w:bookmarkStart w:id="27" w:name="_Toc379971090"/>
            <w:bookmarkStart w:id="28" w:name="_Toc411506292"/>
            <w:bookmarkStart w:id="29" w:name="_Toc476653214"/>
            <w:r w:rsidRPr="00F72CC0">
              <w:rPr>
                <w:rFonts w:ascii="Arial" w:eastAsia="Arial Unicode MS" w:hAnsi="Arial" w:cs="Arial"/>
                <w:color w:val="000000"/>
                <w:sz w:val="18"/>
                <w:szCs w:val="18"/>
              </w:rPr>
              <w:t>4</w:t>
            </w:r>
            <w:bookmarkEnd w:id="27"/>
            <w:bookmarkEnd w:id="28"/>
            <w:bookmarkEnd w:id="29"/>
          </w:p>
        </w:tc>
        <w:tc>
          <w:tcPr>
            <w:tcW w:w="8501" w:type="dxa"/>
            <w:tcBorders>
              <w:top w:val="single" w:sz="4" w:space="0" w:color="auto"/>
              <w:left w:val="single" w:sz="4" w:space="0" w:color="auto"/>
              <w:bottom w:val="single" w:sz="4" w:space="0" w:color="auto"/>
              <w:right w:val="single" w:sz="4" w:space="0" w:color="auto"/>
            </w:tcBorders>
          </w:tcPr>
          <w:p w14:paraId="5755501F" w14:textId="77777777" w:rsidR="005E3B9A" w:rsidRPr="00F72CC0" w:rsidRDefault="005E3B9A" w:rsidP="00F72CC0">
            <w:pPr>
              <w:outlineLvl w:val="0"/>
              <w:rPr>
                <w:rFonts w:ascii="Arial" w:eastAsia="Arial Unicode MS" w:hAnsi="Arial" w:cs="Arial"/>
                <w:b/>
                <w:color w:val="000000"/>
              </w:rPr>
            </w:pPr>
          </w:p>
        </w:tc>
      </w:tr>
      <w:tr w:rsidR="005E3B9A" w:rsidRPr="00F72CC0" w14:paraId="346703EF"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1F0B3521" w14:textId="1BCF4893" w:rsidR="005E3B9A" w:rsidRPr="00F72CC0" w:rsidRDefault="005E3B9A" w:rsidP="00F72CC0">
            <w:pPr>
              <w:jc w:val="center"/>
              <w:outlineLvl w:val="0"/>
              <w:rPr>
                <w:rFonts w:ascii="Arial" w:eastAsia="Arial Unicode MS" w:hAnsi="Arial" w:cs="Arial"/>
                <w:color w:val="000000"/>
                <w:sz w:val="18"/>
                <w:szCs w:val="18"/>
              </w:rPr>
            </w:pPr>
            <w:bookmarkStart w:id="30" w:name="_Toc379971091"/>
            <w:bookmarkStart w:id="31" w:name="_Toc411506293"/>
            <w:bookmarkStart w:id="32" w:name="_Toc476653215"/>
            <w:r w:rsidRPr="00F72CC0">
              <w:rPr>
                <w:rFonts w:ascii="Arial" w:eastAsia="Arial Unicode MS" w:hAnsi="Arial" w:cs="Arial"/>
                <w:color w:val="000000"/>
                <w:sz w:val="18"/>
                <w:szCs w:val="18"/>
              </w:rPr>
              <w:t>5</w:t>
            </w:r>
            <w:bookmarkEnd w:id="30"/>
            <w:bookmarkEnd w:id="31"/>
            <w:bookmarkEnd w:id="32"/>
          </w:p>
        </w:tc>
        <w:tc>
          <w:tcPr>
            <w:tcW w:w="8501" w:type="dxa"/>
            <w:tcBorders>
              <w:top w:val="single" w:sz="4" w:space="0" w:color="auto"/>
              <w:left w:val="single" w:sz="4" w:space="0" w:color="auto"/>
              <w:bottom w:val="single" w:sz="4" w:space="0" w:color="auto"/>
              <w:right w:val="single" w:sz="4" w:space="0" w:color="auto"/>
            </w:tcBorders>
          </w:tcPr>
          <w:p w14:paraId="0C020590" w14:textId="77777777" w:rsidR="005E3B9A" w:rsidRPr="00F72CC0" w:rsidRDefault="005E3B9A" w:rsidP="00F72CC0">
            <w:pPr>
              <w:outlineLvl w:val="0"/>
              <w:rPr>
                <w:rFonts w:ascii="Arial" w:eastAsia="Arial Unicode MS" w:hAnsi="Arial" w:cs="Arial"/>
                <w:b/>
                <w:color w:val="000000"/>
              </w:rPr>
            </w:pPr>
          </w:p>
        </w:tc>
      </w:tr>
      <w:tr w:rsidR="005E3B9A" w:rsidRPr="00F72CC0" w14:paraId="79BF79B4"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6F0EB812" w14:textId="5A7124C2" w:rsidR="005E3B9A" w:rsidRPr="00F72CC0" w:rsidRDefault="005E3B9A" w:rsidP="00F72CC0">
            <w:pPr>
              <w:jc w:val="center"/>
              <w:outlineLvl w:val="0"/>
              <w:rPr>
                <w:rFonts w:ascii="Arial" w:eastAsia="Arial Unicode MS" w:hAnsi="Arial" w:cs="Arial"/>
                <w:color w:val="000000"/>
                <w:sz w:val="18"/>
                <w:szCs w:val="18"/>
              </w:rPr>
            </w:pPr>
            <w:bookmarkStart w:id="33" w:name="_Toc379971092"/>
            <w:bookmarkStart w:id="34" w:name="_Toc411506294"/>
            <w:bookmarkStart w:id="35" w:name="_Toc476653216"/>
            <w:r w:rsidRPr="00F72CC0">
              <w:rPr>
                <w:rFonts w:ascii="Arial" w:eastAsia="Arial Unicode MS" w:hAnsi="Arial" w:cs="Arial"/>
                <w:color w:val="000000"/>
                <w:sz w:val="18"/>
                <w:szCs w:val="18"/>
              </w:rPr>
              <w:t>6</w:t>
            </w:r>
            <w:bookmarkEnd w:id="33"/>
            <w:bookmarkEnd w:id="34"/>
            <w:bookmarkEnd w:id="35"/>
          </w:p>
        </w:tc>
        <w:tc>
          <w:tcPr>
            <w:tcW w:w="8501" w:type="dxa"/>
            <w:tcBorders>
              <w:top w:val="single" w:sz="4" w:space="0" w:color="auto"/>
              <w:left w:val="single" w:sz="4" w:space="0" w:color="auto"/>
              <w:bottom w:val="single" w:sz="4" w:space="0" w:color="auto"/>
              <w:right w:val="single" w:sz="4" w:space="0" w:color="auto"/>
            </w:tcBorders>
          </w:tcPr>
          <w:p w14:paraId="22B878FC" w14:textId="77777777" w:rsidR="005E3B9A" w:rsidRPr="00F72CC0" w:rsidRDefault="005E3B9A" w:rsidP="00F72CC0">
            <w:pPr>
              <w:outlineLvl w:val="0"/>
              <w:rPr>
                <w:rFonts w:ascii="Arial" w:eastAsia="Arial Unicode MS" w:hAnsi="Arial" w:cs="Arial"/>
                <w:b/>
                <w:color w:val="000000"/>
              </w:rPr>
            </w:pPr>
          </w:p>
        </w:tc>
      </w:tr>
      <w:tr w:rsidR="005E3B9A" w:rsidRPr="00F72CC0" w14:paraId="0A25FFE7"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41ACF509" w14:textId="7BF28398" w:rsidR="005E3B9A" w:rsidRPr="00F72CC0" w:rsidRDefault="005E3B9A" w:rsidP="00F72CC0">
            <w:pPr>
              <w:jc w:val="center"/>
              <w:outlineLvl w:val="0"/>
              <w:rPr>
                <w:rFonts w:ascii="Arial" w:eastAsia="Arial Unicode MS" w:hAnsi="Arial" w:cs="Arial"/>
                <w:color w:val="000000"/>
                <w:sz w:val="18"/>
                <w:szCs w:val="18"/>
              </w:rPr>
            </w:pPr>
            <w:bookmarkStart w:id="36" w:name="_Toc379971093"/>
            <w:bookmarkStart w:id="37" w:name="_Toc411506295"/>
            <w:bookmarkStart w:id="38" w:name="_Toc476653217"/>
            <w:r w:rsidRPr="00F72CC0">
              <w:rPr>
                <w:rFonts w:ascii="Arial" w:eastAsia="Arial Unicode MS" w:hAnsi="Arial" w:cs="Arial"/>
                <w:color w:val="000000"/>
                <w:sz w:val="18"/>
                <w:szCs w:val="18"/>
              </w:rPr>
              <w:t>7</w:t>
            </w:r>
            <w:bookmarkEnd w:id="36"/>
            <w:bookmarkEnd w:id="37"/>
            <w:bookmarkEnd w:id="38"/>
          </w:p>
        </w:tc>
        <w:tc>
          <w:tcPr>
            <w:tcW w:w="8501" w:type="dxa"/>
            <w:tcBorders>
              <w:top w:val="single" w:sz="4" w:space="0" w:color="auto"/>
              <w:left w:val="single" w:sz="4" w:space="0" w:color="auto"/>
              <w:bottom w:val="single" w:sz="4" w:space="0" w:color="auto"/>
              <w:right w:val="single" w:sz="4" w:space="0" w:color="auto"/>
            </w:tcBorders>
          </w:tcPr>
          <w:p w14:paraId="234143D8" w14:textId="77777777" w:rsidR="005E3B9A" w:rsidRPr="00F72CC0" w:rsidRDefault="005E3B9A" w:rsidP="00F72CC0">
            <w:pPr>
              <w:outlineLvl w:val="0"/>
              <w:rPr>
                <w:rFonts w:ascii="Arial" w:eastAsia="Arial Unicode MS" w:hAnsi="Arial" w:cs="Arial"/>
                <w:b/>
                <w:color w:val="000000"/>
              </w:rPr>
            </w:pPr>
          </w:p>
        </w:tc>
      </w:tr>
      <w:tr w:rsidR="005E3B9A" w:rsidRPr="00F72CC0" w14:paraId="711C5F49"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6ED6EABA" w14:textId="71638FCF" w:rsidR="005E3B9A" w:rsidRPr="00F72CC0" w:rsidRDefault="005E3B9A" w:rsidP="00F72CC0">
            <w:pPr>
              <w:jc w:val="center"/>
              <w:outlineLvl w:val="0"/>
              <w:rPr>
                <w:rFonts w:ascii="Arial" w:eastAsia="Arial Unicode MS" w:hAnsi="Arial" w:cs="Arial"/>
                <w:color w:val="000000"/>
                <w:sz w:val="18"/>
                <w:szCs w:val="18"/>
              </w:rPr>
            </w:pPr>
            <w:bookmarkStart w:id="39" w:name="_Toc379971094"/>
            <w:bookmarkStart w:id="40" w:name="_Toc411506296"/>
            <w:bookmarkStart w:id="41" w:name="_Toc476653218"/>
            <w:r w:rsidRPr="00F72CC0">
              <w:rPr>
                <w:rFonts w:ascii="Arial" w:eastAsia="Arial Unicode MS" w:hAnsi="Arial" w:cs="Arial"/>
                <w:color w:val="000000"/>
                <w:sz w:val="18"/>
                <w:szCs w:val="18"/>
              </w:rPr>
              <w:t>8</w:t>
            </w:r>
            <w:bookmarkEnd w:id="39"/>
            <w:bookmarkEnd w:id="40"/>
            <w:bookmarkEnd w:id="41"/>
          </w:p>
        </w:tc>
        <w:tc>
          <w:tcPr>
            <w:tcW w:w="8501" w:type="dxa"/>
            <w:tcBorders>
              <w:top w:val="single" w:sz="4" w:space="0" w:color="auto"/>
              <w:left w:val="single" w:sz="4" w:space="0" w:color="auto"/>
              <w:bottom w:val="single" w:sz="4" w:space="0" w:color="auto"/>
              <w:right w:val="single" w:sz="4" w:space="0" w:color="auto"/>
            </w:tcBorders>
          </w:tcPr>
          <w:p w14:paraId="45F7C90C" w14:textId="77777777" w:rsidR="005E3B9A" w:rsidRPr="00F72CC0" w:rsidRDefault="005E3B9A" w:rsidP="00F72CC0">
            <w:pPr>
              <w:outlineLvl w:val="0"/>
              <w:rPr>
                <w:rFonts w:ascii="Arial" w:eastAsia="Arial Unicode MS" w:hAnsi="Arial" w:cs="Arial"/>
                <w:b/>
                <w:color w:val="000000"/>
              </w:rPr>
            </w:pPr>
          </w:p>
        </w:tc>
      </w:tr>
      <w:tr w:rsidR="005E3B9A" w:rsidRPr="00F72CC0" w14:paraId="0A43EE69"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68805B71" w14:textId="486111A6" w:rsidR="005E3B9A" w:rsidRPr="00F72CC0" w:rsidRDefault="005E3B9A" w:rsidP="00F72CC0">
            <w:pPr>
              <w:jc w:val="center"/>
              <w:outlineLvl w:val="0"/>
              <w:rPr>
                <w:rFonts w:ascii="Arial" w:eastAsia="Arial Unicode MS" w:hAnsi="Arial" w:cs="Arial"/>
                <w:color w:val="000000"/>
                <w:sz w:val="18"/>
                <w:szCs w:val="18"/>
              </w:rPr>
            </w:pPr>
            <w:bookmarkStart w:id="42" w:name="_Toc379971095"/>
            <w:bookmarkStart w:id="43" w:name="_Toc411506297"/>
            <w:bookmarkStart w:id="44" w:name="_Toc476653219"/>
            <w:r w:rsidRPr="00F72CC0">
              <w:rPr>
                <w:rFonts w:ascii="Arial" w:eastAsia="Arial Unicode MS" w:hAnsi="Arial" w:cs="Arial"/>
                <w:color w:val="000000"/>
                <w:sz w:val="18"/>
                <w:szCs w:val="18"/>
              </w:rPr>
              <w:t>9</w:t>
            </w:r>
            <w:bookmarkEnd w:id="42"/>
            <w:bookmarkEnd w:id="43"/>
            <w:bookmarkEnd w:id="44"/>
          </w:p>
        </w:tc>
        <w:tc>
          <w:tcPr>
            <w:tcW w:w="8501" w:type="dxa"/>
            <w:tcBorders>
              <w:top w:val="single" w:sz="4" w:space="0" w:color="auto"/>
              <w:left w:val="single" w:sz="4" w:space="0" w:color="auto"/>
              <w:bottom w:val="single" w:sz="4" w:space="0" w:color="auto"/>
              <w:right w:val="single" w:sz="4" w:space="0" w:color="auto"/>
            </w:tcBorders>
          </w:tcPr>
          <w:p w14:paraId="1F40FBDC" w14:textId="77777777" w:rsidR="005E3B9A" w:rsidRPr="00F72CC0" w:rsidRDefault="005E3B9A" w:rsidP="00F72CC0">
            <w:pPr>
              <w:outlineLvl w:val="0"/>
              <w:rPr>
                <w:rFonts w:ascii="Arial" w:eastAsia="Arial Unicode MS" w:hAnsi="Arial" w:cs="Arial"/>
                <w:b/>
                <w:color w:val="000000"/>
              </w:rPr>
            </w:pPr>
          </w:p>
        </w:tc>
      </w:tr>
      <w:tr w:rsidR="005E3B9A" w:rsidRPr="00F72CC0" w14:paraId="08F0879A"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6B1DF461" w14:textId="175F7C65" w:rsidR="005E3B9A" w:rsidRPr="00F72CC0" w:rsidRDefault="005E3B9A" w:rsidP="00F72CC0">
            <w:pPr>
              <w:jc w:val="center"/>
              <w:outlineLvl w:val="0"/>
              <w:rPr>
                <w:rFonts w:ascii="Arial" w:eastAsia="Arial Unicode MS" w:hAnsi="Arial" w:cs="Arial"/>
                <w:color w:val="000000"/>
                <w:sz w:val="18"/>
                <w:szCs w:val="18"/>
              </w:rPr>
            </w:pPr>
            <w:bookmarkStart w:id="45" w:name="_Toc379971096"/>
            <w:bookmarkStart w:id="46" w:name="_Toc411506298"/>
            <w:bookmarkStart w:id="47" w:name="_Toc476653220"/>
            <w:r w:rsidRPr="00F72CC0">
              <w:rPr>
                <w:rFonts w:ascii="Arial" w:eastAsia="Arial Unicode MS" w:hAnsi="Arial" w:cs="Arial"/>
                <w:color w:val="000000"/>
                <w:sz w:val="18"/>
                <w:szCs w:val="18"/>
              </w:rPr>
              <w:t>10</w:t>
            </w:r>
            <w:bookmarkEnd w:id="45"/>
            <w:bookmarkEnd w:id="46"/>
            <w:bookmarkEnd w:id="47"/>
          </w:p>
        </w:tc>
        <w:tc>
          <w:tcPr>
            <w:tcW w:w="8501" w:type="dxa"/>
            <w:tcBorders>
              <w:top w:val="single" w:sz="4" w:space="0" w:color="auto"/>
              <w:left w:val="single" w:sz="4" w:space="0" w:color="auto"/>
              <w:bottom w:val="single" w:sz="4" w:space="0" w:color="auto"/>
              <w:right w:val="single" w:sz="4" w:space="0" w:color="auto"/>
            </w:tcBorders>
          </w:tcPr>
          <w:p w14:paraId="77351CF4" w14:textId="77777777" w:rsidR="005E3B9A" w:rsidRPr="00F72CC0" w:rsidRDefault="005E3B9A" w:rsidP="00F72CC0">
            <w:pPr>
              <w:outlineLvl w:val="0"/>
              <w:rPr>
                <w:rFonts w:ascii="Arial" w:eastAsia="Arial Unicode MS" w:hAnsi="Arial" w:cs="Arial"/>
                <w:b/>
                <w:color w:val="000000"/>
              </w:rPr>
            </w:pPr>
          </w:p>
        </w:tc>
      </w:tr>
      <w:tr w:rsidR="005E3B9A" w:rsidRPr="00F72CC0" w14:paraId="35D74094"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0E8EC3F7" w14:textId="60E571AB" w:rsidR="005E3B9A" w:rsidRPr="00F72CC0" w:rsidRDefault="005E3B9A" w:rsidP="00F72CC0">
            <w:pPr>
              <w:jc w:val="center"/>
              <w:outlineLvl w:val="0"/>
              <w:rPr>
                <w:rFonts w:ascii="Arial" w:eastAsia="Arial Unicode MS" w:hAnsi="Arial" w:cs="Arial"/>
                <w:color w:val="000000"/>
                <w:sz w:val="18"/>
                <w:szCs w:val="18"/>
              </w:rPr>
            </w:pPr>
            <w:bookmarkStart w:id="48" w:name="_Toc379971097"/>
            <w:bookmarkStart w:id="49" w:name="_Toc411506299"/>
            <w:bookmarkStart w:id="50" w:name="_Toc476653221"/>
            <w:r w:rsidRPr="00F72CC0">
              <w:rPr>
                <w:rFonts w:ascii="Arial" w:eastAsia="Arial Unicode MS" w:hAnsi="Arial" w:cs="Arial"/>
                <w:color w:val="000000"/>
                <w:sz w:val="18"/>
                <w:szCs w:val="18"/>
              </w:rPr>
              <w:t>11</w:t>
            </w:r>
            <w:bookmarkEnd w:id="48"/>
            <w:bookmarkEnd w:id="49"/>
            <w:bookmarkEnd w:id="50"/>
          </w:p>
        </w:tc>
        <w:tc>
          <w:tcPr>
            <w:tcW w:w="8501" w:type="dxa"/>
            <w:tcBorders>
              <w:top w:val="single" w:sz="4" w:space="0" w:color="auto"/>
              <w:left w:val="single" w:sz="4" w:space="0" w:color="auto"/>
              <w:bottom w:val="single" w:sz="4" w:space="0" w:color="auto"/>
              <w:right w:val="single" w:sz="4" w:space="0" w:color="auto"/>
            </w:tcBorders>
          </w:tcPr>
          <w:p w14:paraId="160083DE" w14:textId="77777777" w:rsidR="005E3B9A" w:rsidRPr="00F72CC0" w:rsidRDefault="005E3B9A" w:rsidP="00F72CC0">
            <w:pPr>
              <w:outlineLvl w:val="0"/>
              <w:rPr>
                <w:rFonts w:ascii="Arial" w:eastAsia="Arial Unicode MS" w:hAnsi="Arial" w:cs="Arial"/>
                <w:b/>
                <w:color w:val="000000"/>
              </w:rPr>
            </w:pPr>
          </w:p>
        </w:tc>
      </w:tr>
      <w:tr w:rsidR="005E3B9A" w:rsidRPr="00F72CC0" w14:paraId="09C5661C"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1DD52EA8" w14:textId="49568A5E" w:rsidR="005E3B9A" w:rsidRPr="00F72CC0" w:rsidRDefault="005E3B9A" w:rsidP="00F72CC0">
            <w:pPr>
              <w:jc w:val="center"/>
              <w:outlineLvl w:val="0"/>
              <w:rPr>
                <w:rFonts w:ascii="Arial" w:eastAsia="Arial Unicode MS" w:hAnsi="Arial" w:cs="Arial"/>
                <w:color w:val="000000"/>
                <w:sz w:val="18"/>
                <w:szCs w:val="18"/>
              </w:rPr>
            </w:pPr>
            <w:bookmarkStart w:id="51" w:name="_Toc379971098"/>
            <w:bookmarkStart w:id="52" w:name="_Toc411506300"/>
            <w:bookmarkStart w:id="53" w:name="_Toc476653222"/>
            <w:r w:rsidRPr="00F72CC0">
              <w:rPr>
                <w:rFonts w:ascii="Arial" w:eastAsia="Arial Unicode MS" w:hAnsi="Arial" w:cs="Arial"/>
                <w:color w:val="000000"/>
                <w:sz w:val="18"/>
                <w:szCs w:val="18"/>
              </w:rPr>
              <w:t>12</w:t>
            </w:r>
            <w:bookmarkEnd w:id="51"/>
            <w:bookmarkEnd w:id="52"/>
            <w:bookmarkEnd w:id="53"/>
          </w:p>
        </w:tc>
        <w:tc>
          <w:tcPr>
            <w:tcW w:w="8501" w:type="dxa"/>
            <w:tcBorders>
              <w:top w:val="single" w:sz="4" w:space="0" w:color="auto"/>
              <w:left w:val="single" w:sz="4" w:space="0" w:color="auto"/>
              <w:bottom w:val="single" w:sz="4" w:space="0" w:color="auto"/>
              <w:right w:val="single" w:sz="4" w:space="0" w:color="auto"/>
            </w:tcBorders>
          </w:tcPr>
          <w:p w14:paraId="166BA20C" w14:textId="77777777" w:rsidR="005E3B9A" w:rsidRPr="00F72CC0" w:rsidRDefault="005E3B9A" w:rsidP="00F72CC0">
            <w:pPr>
              <w:outlineLvl w:val="0"/>
              <w:rPr>
                <w:rFonts w:ascii="Arial" w:eastAsia="Arial Unicode MS" w:hAnsi="Arial" w:cs="Arial"/>
                <w:b/>
                <w:color w:val="000000"/>
              </w:rPr>
            </w:pPr>
          </w:p>
        </w:tc>
      </w:tr>
      <w:tr w:rsidR="005E3B9A" w:rsidRPr="00F72CC0" w14:paraId="1AA6D2AD"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74EAFB5D" w14:textId="71FC040C" w:rsidR="005E3B9A" w:rsidRPr="00F72CC0" w:rsidRDefault="005E3B9A" w:rsidP="00F72CC0">
            <w:pPr>
              <w:jc w:val="center"/>
              <w:outlineLvl w:val="0"/>
              <w:rPr>
                <w:rFonts w:ascii="Arial" w:eastAsia="Arial Unicode MS" w:hAnsi="Arial" w:cs="Arial"/>
                <w:color w:val="000000"/>
                <w:sz w:val="18"/>
                <w:szCs w:val="18"/>
              </w:rPr>
            </w:pPr>
            <w:bookmarkStart w:id="54" w:name="_Toc379971099"/>
            <w:bookmarkStart w:id="55" w:name="_Toc411506301"/>
            <w:bookmarkStart w:id="56" w:name="_Toc476653223"/>
            <w:r w:rsidRPr="00F72CC0">
              <w:rPr>
                <w:rFonts w:ascii="Arial" w:eastAsia="Arial Unicode MS" w:hAnsi="Arial" w:cs="Arial"/>
                <w:color w:val="000000"/>
                <w:sz w:val="18"/>
                <w:szCs w:val="18"/>
              </w:rPr>
              <w:t>13</w:t>
            </w:r>
            <w:bookmarkEnd w:id="54"/>
            <w:bookmarkEnd w:id="55"/>
            <w:bookmarkEnd w:id="56"/>
          </w:p>
        </w:tc>
        <w:tc>
          <w:tcPr>
            <w:tcW w:w="8501" w:type="dxa"/>
            <w:tcBorders>
              <w:top w:val="single" w:sz="4" w:space="0" w:color="auto"/>
              <w:left w:val="single" w:sz="4" w:space="0" w:color="auto"/>
              <w:bottom w:val="single" w:sz="4" w:space="0" w:color="auto"/>
              <w:right w:val="single" w:sz="4" w:space="0" w:color="auto"/>
            </w:tcBorders>
          </w:tcPr>
          <w:p w14:paraId="75BA0BA7" w14:textId="77777777" w:rsidR="005E3B9A" w:rsidRPr="00F72CC0" w:rsidRDefault="005E3B9A" w:rsidP="00F72CC0">
            <w:pPr>
              <w:outlineLvl w:val="0"/>
              <w:rPr>
                <w:rFonts w:ascii="Arial" w:eastAsia="Arial Unicode MS" w:hAnsi="Arial" w:cs="Arial"/>
                <w:b/>
                <w:color w:val="000000"/>
              </w:rPr>
            </w:pPr>
          </w:p>
        </w:tc>
      </w:tr>
      <w:tr w:rsidR="005E3B9A" w:rsidRPr="00F72CC0" w14:paraId="610861A7"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0CECF411" w14:textId="6CED6846" w:rsidR="005E3B9A" w:rsidRPr="00F72CC0" w:rsidRDefault="005E3B9A" w:rsidP="00F72CC0">
            <w:pPr>
              <w:jc w:val="center"/>
              <w:outlineLvl w:val="0"/>
              <w:rPr>
                <w:rFonts w:ascii="Arial" w:eastAsia="Arial Unicode MS" w:hAnsi="Arial" w:cs="Arial"/>
                <w:color w:val="000000"/>
                <w:sz w:val="18"/>
                <w:szCs w:val="18"/>
              </w:rPr>
            </w:pPr>
            <w:bookmarkStart w:id="57" w:name="_Toc379971100"/>
            <w:bookmarkStart w:id="58" w:name="_Toc411506302"/>
            <w:bookmarkStart w:id="59" w:name="_Toc476653224"/>
            <w:r w:rsidRPr="00F72CC0">
              <w:rPr>
                <w:rFonts w:ascii="Arial" w:eastAsia="Arial Unicode MS" w:hAnsi="Arial" w:cs="Arial"/>
                <w:color w:val="000000"/>
                <w:sz w:val="18"/>
                <w:szCs w:val="18"/>
              </w:rPr>
              <w:t>14</w:t>
            </w:r>
            <w:bookmarkEnd w:id="57"/>
            <w:bookmarkEnd w:id="58"/>
            <w:bookmarkEnd w:id="59"/>
          </w:p>
        </w:tc>
        <w:tc>
          <w:tcPr>
            <w:tcW w:w="8501" w:type="dxa"/>
            <w:tcBorders>
              <w:top w:val="single" w:sz="4" w:space="0" w:color="auto"/>
              <w:left w:val="single" w:sz="4" w:space="0" w:color="auto"/>
              <w:bottom w:val="single" w:sz="4" w:space="0" w:color="auto"/>
              <w:right w:val="single" w:sz="4" w:space="0" w:color="auto"/>
            </w:tcBorders>
          </w:tcPr>
          <w:p w14:paraId="795BF302" w14:textId="77777777" w:rsidR="005E3B9A" w:rsidRPr="00F72CC0" w:rsidRDefault="005E3B9A" w:rsidP="00F72CC0">
            <w:pPr>
              <w:outlineLvl w:val="0"/>
              <w:rPr>
                <w:rFonts w:ascii="Arial" w:eastAsia="Arial Unicode MS" w:hAnsi="Arial" w:cs="Arial"/>
                <w:b/>
                <w:color w:val="000000"/>
              </w:rPr>
            </w:pPr>
          </w:p>
        </w:tc>
      </w:tr>
      <w:tr w:rsidR="005E3B9A" w:rsidRPr="00F72CC0" w14:paraId="1EC5AA97"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19973F4D" w14:textId="4E8B731C" w:rsidR="005E3B9A" w:rsidRPr="00F72CC0" w:rsidRDefault="005E3B9A" w:rsidP="00F72CC0">
            <w:pPr>
              <w:jc w:val="center"/>
              <w:outlineLvl w:val="0"/>
              <w:rPr>
                <w:rFonts w:ascii="Arial" w:eastAsia="Arial Unicode MS" w:hAnsi="Arial" w:cs="Arial"/>
                <w:color w:val="000000"/>
                <w:sz w:val="18"/>
                <w:szCs w:val="18"/>
              </w:rPr>
            </w:pPr>
            <w:bookmarkStart w:id="60" w:name="_Toc379971101"/>
            <w:bookmarkStart w:id="61" w:name="_Toc411506303"/>
            <w:bookmarkStart w:id="62" w:name="_Toc476653225"/>
            <w:r w:rsidRPr="00F72CC0">
              <w:rPr>
                <w:rFonts w:ascii="Arial" w:eastAsia="Arial Unicode MS" w:hAnsi="Arial" w:cs="Arial"/>
                <w:color w:val="000000"/>
                <w:sz w:val="18"/>
                <w:szCs w:val="18"/>
              </w:rPr>
              <w:t>15</w:t>
            </w:r>
            <w:bookmarkEnd w:id="60"/>
            <w:bookmarkEnd w:id="61"/>
            <w:bookmarkEnd w:id="62"/>
          </w:p>
        </w:tc>
        <w:tc>
          <w:tcPr>
            <w:tcW w:w="8501" w:type="dxa"/>
            <w:tcBorders>
              <w:top w:val="single" w:sz="4" w:space="0" w:color="auto"/>
              <w:left w:val="single" w:sz="4" w:space="0" w:color="auto"/>
              <w:bottom w:val="single" w:sz="4" w:space="0" w:color="auto"/>
              <w:right w:val="single" w:sz="4" w:space="0" w:color="auto"/>
            </w:tcBorders>
          </w:tcPr>
          <w:p w14:paraId="5A643B92" w14:textId="77777777" w:rsidR="005E3B9A" w:rsidRPr="00F72CC0" w:rsidRDefault="005E3B9A" w:rsidP="00F72CC0">
            <w:pPr>
              <w:outlineLvl w:val="0"/>
              <w:rPr>
                <w:rFonts w:ascii="Arial" w:eastAsia="Arial Unicode MS" w:hAnsi="Arial" w:cs="Arial"/>
                <w:b/>
                <w:color w:val="000000"/>
              </w:rPr>
            </w:pPr>
          </w:p>
        </w:tc>
      </w:tr>
      <w:tr w:rsidR="005E3B9A" w:rsidRPr="00F72CC0" w14:paraId="650E5B63"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202E1F40" w14:textId="56FC924A" w:rsidR="005E3B9A" w:rsidRPr="00F72CC0" w:rsidRDefault="005E3B9A" w:rsidP="00F72CC0">
            <w:pPr>
              <w:jc w:val="center"/>
              <w:outlineLvl w:val="0"/>
              <w:rPr>
                <w:rFonts w:ascii="Arial" w:eastAsia="Arial Unicode MS" w:hAnsi="Arial" w:cs="Arial"/>
                <w:color w:val="000000"/>
                <w:sz w:val="18"/>
                <w:szCs w:val="18"/>
              </w:rPr>
            </w:pPr>
            <w:bookmarkStart w:id="63" w:name="_Toc379971102"/>
            <w:bookmarkStart w:id="64" w:name="_Toc411506304"/>
            <w:bookmarkStart w:id="65" w:name="_Toc476653226"/>
            <w:r w:rsidRPr="00F72CC0">
              <w:rPr>
                <w:rFonts w:ascii="Arial" w:eastAsia="Arial Unicode MS" w:hAnsi="Arial" w:cs="Arial"/>
                <w:color w:val="000000"/>
                <w:sz w:val="18"/>
                <w:szCs w:val="18"/>
              </w:rPr>
              <w:t>16</w:t>
            </w:r>
            <w:bookmarkEnd w:id="63"/>
            <w:bookmarkEnd w:id="64"/>
            <w:bookmarkEnd w:id="65"/>
          </w:p>
        </w:tc>
        <w:tc>
          <w:tcPr>
            <w:tcW w:w="8501" w:type="dxa"/>
            <w:tcBorders>
              <w:top w:val="single" w:sz="4" w:space="0" w:color="auto"/>
              <w:left w:val="single" w:sz="4" w:space="0" w:color="auto"/>
              <w:bottom w:val="single" w:sz="4" w:space="0" w:color="auto"/>
              <w:right w:val="single" w:sz="4" w:space="0" w:color="auto"/>
            </w:tcBorders>
          </w:tcPr>
          <w:p w14:paraId="24719D2A" w14:textId="77777777" w:rsidR="005E3B9A" w:rsidRPr="00F72CC0" w:rsidRDefault="005E3B9A" w:rsidP="00F72CC0">
            <w:pPr>
              <w:outlineLvl w:val="0"/>
              <w:rPr>
                <w:rFonts w:ascii="Arial" w:eastAsia="Arial Unicode MS" w:hAnsi="Arial" w:cs="Arial"/>
                <w:b/>
                <w:color w:val="000000"/>
              </w:rPr>
            </w:pPr>
          </w:p>
        </w:tc>
      </w:tr>
      <w:tr w:rsidR="005E3B9A" w:rsidRPr="00F72CC0" w14:paraId="62687F19"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72D4DA00" w14:textId="18D3C9A9" w:rsidR="005E3B9A" w:rsidRPr="00F72CC0" w:rsidRDefault="005E3B9A" w:rsidP="00F72CC0">
            <w:pPr>
              <w:jc w:val="center"/>
              <w:outlineLvl w:val="0"/>
              <w:rPr>
                <w:rFonts w:ascii="Arial" w:eastAsia="Arial Unicode MS" w:hAnsi="Arial" w:cs="Arial"/>
                <w:color w:val="000000"/>
                <w:sz w:val="18"/>
                <w:szCs w:val="18"/>
              </w:rPr>
            </w:pPr>
            <w:bookmarkStart w:id="66" w:name="_Toc379971103"/>
            <w:bookmarkStart w:id="67" w:name="_Toc411506305"/>
            <w:bookmarkStart w:id="68" w:name="_Toc476653227"/>
            <w:r w:rsidRPr="00F72CC0">
              <w:rPr>
                <w:rFonts w:ascii="Arial" w:eastAsia="Arial Unicode MS" w:hAnsi="Arial" w:cs="Arial"/>
                <w:color w:val="000000"/>
                <w:sz w:val="18"/>
                <w:szCs w:val="18"/>
              </w:rPr>
              <w:t>17</w:t>
            </w:r>
            <w:bookmarkEnd w:id="66"/>
            <w:bookmarkEnd w:id="67"/>
            <w:bookmarkEnd w:id="68"/>
          </w:p>
        </w:tc>
        <w:tc>
          <w:tcPr>
            <w:tcW w:w="8501" w:type="dxa"/>
            <w:tcBorders>
              <w:top w:val="single" w:sz="4" w:space="0" w:color="auto"/>
              <w:left w:val="single" w:sz="4" w:space="0" w:color="auto"/>
              <w:bottom w:val="single" w:sz="4" w:space="0" w:color="auto"/>
              <w:right w:val="single" w:sz="4" w:space="0" w:color="auto"/>
            </w:tcBorders>
          </w:tcPr>
          <w:p w14:paraId="6ABC278F" w14:textId="77777777" w:rsidR="005E3B9A" w:rsidRPr="00F72CC0" w:rsidRDefault="005E3B9A" w:rsidP="00F72CC0">
            <w:pPr>
              <w:outlineLvl w:val="0"/>
              <w:rPr>
                <w:rFonts w:ascii="Arial" w:eastAsia="Arial Unicode MS" w:hAnsi="Arial" w:cs="Arial"/>
                <w:b/>
                <w:color w:val="000000"/>
              </w:rPr>
            </w:pPr>
          </w:p>
        </w:tc>
      </w:tr>
      <w:tr w:rsidR="005E3B9A" w:rsidRPr="00F72CC0" w14:paraId="08E5DC4D"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5DE0C3B6" w14:textId="6F83E95A" w:rsidR="005E3B9A" w:rsidRPr="00F72CC0" w:rsidRDefault="005E3B9A" w:rsidP="00F72CC0">
            <w:pPr>
              <w:jc w:val="center"/>
              <w:outlineLvl w:val="0"/>
              <w:rPr>
                <w:rFonts w:ascii="Arial" w:eastAsia="Arial Unicode MS" w:hAnsi="Arial" w:cs="Arial"/>
                <w:color w:val="000000"/>
                <w:sz w:val="18"/>
                <w:szCs w:val="18"/>
              </w:rPr>
            </w:pPr>
            <w:bookmarkStart w:id="69" w:name="_Toc379971104"/>
            <w:bookmarkStart w:id="70" w:name="_Toc411506306"/>
            <w:bookmarkStart w:id="71" w:name="_Toc476653228"/>
            <w:r w:rsidRPr="00F72CC0">
              <w:rPr>
                <w:rFonts w:ascii="Arial" w:eastAsia="Arial Unicode MS" w:hAnsi="Arial" w:cs="Arial"/>
                <w:color w:val="000000"/>
                <w:sz w:val="18"/>
                <w:szCs w:val="18"/>
              </w:rPr>
              <w:t>18</w:t>
            </w:r>
            <w:bookmarkEnd w:id="69"/>
            <w:bookmarkEnd w:id="70"/>
            <w:bookmarkEnd w:id="71"/>
          </w:p>
        </w:tc>
        <w:tc>
          <w:tcPr>
            <w:tcW w:w="8501" w:type="dxa"/>
            <w:tcBorders>
              <w:top w:val="single" w:sz="4" w:space="0" w:color="auto"/>
              <w:left w:val="single" w:sz="4" w:space="0" w:color="auto"/>
              <w:bottom w:val="single" w:sz="4" w:space="0" w:color="auto"/>
              <w:right w:val="single" w:sz="4" w:space="0" w:color="auto"/>
            </w:tcBorders>
          </w:tcPr>
          <w:p w14:paraId="12C110F6" w14:textId="77777777" w:rsidR="005E3B9A" w:rsidRPr="00F72CC0" w:rsidRDefault="005E3B9A" w:rsidP="00F72CC0">
            <w:pPr>
              <w:outlineLvl w:val="0"/>
              <w:rPr>
                <w:rFonts w:ascii="Arial" w:eastAsia="Arial Unicode MS" w:hAnsi="Arial" w:cs="Arial"/>
                <w:b/>
                <w:color w:val="000000"/>
              </w:rPr>
            </w:pPr>
          </w:p>
        </w:tc>
      </w:tr>
      <w:tr w:rsidR="005E3B9A" w:rsidRPr="00F72CC0" w14:paraId="27C16B83"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75412CBE" w14:textId="7760E538" w:rsidR="005E3B9A" w:rsidRPr="00F72CC0" w:rsidRDefault="005E3B9A" w:rsidP="00F72CC0">
            <w:pPr>
              <w:jc w:val="center"/>
              <w:outlineLvl w:val="0"/>
              <w:rPr>
                <w:rFonts w:ascii="Arial" w:eastAsia="Arial Unicode MS" w:hAnsi="Arial" w:cs="Arial"/>
                <w:color w:val="000000"/>
                <w:sz w:val="18"/>
                <w:szCs w:val="18"/>
              </w:rPr>
            </w:pPr>
            <w:bookmarkStart w:id="72" w:name="_Toc379971105"/>
            <w:bookmarkStart w:id="73" w:name="_Toc411506307"/>
            <w:bookmarkStart w:id="74" w:name="_Toc476653229"/>
            <w:r w:rsidRPr="00F72CC0">
              <w:rPr>
                <w:rFonts w:ascii="Arial" w:eastAsia="Arial Unicode MS" w:hAnsi="Arial" w:cs="Arial"/>
                <w:color w:val="000000"/>
                <w:sz w:val="18"/>
                <w:szCs w:val="18"/>
              </w:rPr>
              <w:t>19</w:t>
            </w:r>
            <w:bookmarkEnd w:id="72"/>
            <w:bookmarkEnd w:id="73"/>
            <w:bookmarkEnd w:id="74"/>
          </w:p>
        </w:tc>
        <w:tc>
          <w:tcPr>
            <w:tcW w:w="8501" w:type="dxa"/>
            <w:tcBorders>
              <w:top w:val="single" w:sz="4" w:space="0" w:color="auto"/>
              <w:left w:val="single" w:sz="4" w:space="0" w:color="auto"/>
              <w:bottom w:val="single" w:sz="4" w:space="0" w:color="auto"/>
              <w:right w:val="single" w:sz="4" w:space="0" w:color="auto"/>
            </w:tcBorders>
          </w:tcPr>
          <w:p w14:paraId="605E6CC2" w14:textId="77777777" w:rsidR="005E3B9A" w:rsidRPr="00F72CC0" w:rsidRDefault="005E3B9A" w:rsidP="00F72CC0">
            <w:pPr>
              <w:outlineLvl w:val="0"/>
              <w:rPr>
                <w:rFonts w:ascii="Arial" w:eastAsia="Arial Unicode MS" w:hAnsi="Arial" w:cs="Arial"/>
                <w:b/>
                <w:color w:val="000000"/>
              </w:rPr>
            </w:pPr>
          </w:p>
        </w:tc>
      </w:tr>
      <w:tr w:rsidR="005E3B9A" w:rsidRPr="00F72CC0" w14:paraId="30114F45"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4246429A" w14:textId="0D7DE298" w:rsidR="005E3B9A" w:rsidRPr="00F72CC0" w:rsidRDefault="005E3B9A" w:rsidP="00F72CC0">
            <w:pPr>
              <w:jc w:val="center"/>
              <w:outlineLvl w:val="0"/>
              <w:rPr>
                <w:rFonts w:ascii="Arial" w:eastAsia="Arial Unicode MS" w:hAnsi="Arial" w:cs="Arial"/>
                <w:color w:val="000000"/>
                <w:sz w:val="18"/>
                <w:szCs w:val="18"/>
              </w:rPr>
            </w:pPr>
            <w:bookmarkStart w:id="75" w:name="_Toc379971106"/>
            <w:bookmarkStart w:id="76" w:name="_Toc411506308"/>
            <w:bookmarkStart w:id="77" w:name="_Toc476653230"/>
            <w:r w:rsidRPr="00F72CC0">
              <w:rPr>
                <w:rFonts w:ascii="Arial" w:eastAsia="Arial Unicode MS" w:hAnsi="Arial" w:cs="Arial"/>
                <w:color w:val="000000"/>
                <w:sz w:val="18"/>
                <w:szCs w:val="18"/>
              </w:rPr>
              <w:t>20</w:t>
            </w:r>
            <w:bookmarkEnd w:id="75"/>
            <w:bookmarkEnd w:id="76"/>
            <w:bookmarkEnd w:id="77"/>
          </w:p>
        </w:tc>
        <w:tc>
          <w:tcPr>
            <w:tcW w:w="8501" w:type="dxa"/>
            <w:tcBorders>
              <w:top w:val="single" w:sz="4" w:space="0" w:color="auto"/>
              <w:left w:val="single" w:sz="4" w:space="0" w:color="auto"/>
              <w:bottom w:val="single" w:sz="4" w:space="0" w:color="auto"/>
              <w:right w:val="single" w:sz="4" w:space="0" w:color="auto"/>
            </w:tcBorders>
          </w:tcPr>
          <w:p w14:paraId="1C75E8C3" w14:textId="77777777" w:rsidR="005E3B9A" w:rsidRPr="00F72CC0" w:rsidRDefault="005E3B9A" w:rsidP="00F72CC0">
            <w:pPr>
              <w:outlineLvl w:val="0"/>
              <w:rPr>
                <w:rFonts w:ascii="Arial" w:eastAsia="Arial Unicode MS" w:hAnsi="Arial" w:cs="Arial"/>
                <w:b/>
                <w:color w:val="000000"/>
              </w:rPr>
            </w:pPr>
          </w:p>
        </w:tc>
      </w:tr>
      <w:tr w:rsidR="005E3B9A" w:rsidRPr="00F72CC0" w14:paraId="1DBD5D4A"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231ADD50" w14:textId="5BE009BB" w:rsidR="005E3B9A" w:rsidRPr="00F72CC0" w:rsidRDefault="005E3B9A" w:rsidP="00F72CC0">
            <w:pPr>
              <w:jc w:val="center"/>
              <w:outlineLvl w:val="0"/>
              <w:rPr>
                <w:rFonts w:ascii="Arial" w:eastAsia="Arial Unicode MS" w:hAnsi="Arial" w:cs="Arial"/>
                <w:color w:val="000000"/>
                <w:sz w:val="18"/>
                <w:szCs w:val="18"/>
              </w:rPr>
            </w:pPr>
            <w:bookmarkStart w:id="78" w:name="_Toc379971107"/>
            <w:bookmarkStart w:id="79" w:name="_Toc411506309"/>
            <w:bookmarkStart w:id="80" w:name="_Toc476653231"/>
            <w:r w:rsidRPr="00F72CC0">
              <w:rPr>
                <w:rFonts w:ascii="Arial" w:eastAsia="Arial Unicode MS" w:hAnsi="Arial" w:cs="Arial"/>
                <w:color w:val="000000"/>
                <w:sz w:val="18"/>
                <w:szCs w:val="18"/>
              </w:rPr>
              <w:t>21</w:t>
            </w:r>
            <w:bookmarkEnd w:id="78"/>
            <w:bookmarkEnd w:id="79"/>
            <w:bookmarkEnd w:id="80"/>
          </w:p>
        </w:tc>
        <w:tc>
          <w:tcPr>
            <w:tcW w:w="8501" w:type="dxa"/>
            <w:tcBorders>
              <w:top w:val="single" w:sz="4" w:space="0" w:color="auto"/>
              <w:left w:val="single" w:sz="4" w:space="0" w:color="auto"/>
              <w:bottom w:val="single" w:sz="4" w:space="0" w:color="auto"/>
              <w:right w:val="single" w:sz="4" w:space="0" w:color="auto"/>
            </w:tcBorders>
          </w:tcPr>
          <w:p w14:paraId="58A91855" w14:textId="77777777" w:rsidR="005E3B9A" w:rsidRPr="00F72CC0" w:rsidRDefault="005E3B9A" w:rsidP="00F72CC0">
            <w:pPr>
              <w:outlineLvl w:val="0"/>
              <w:rPr>
                <w:rFonts w:ascii="Arial" w:eastAsia="Arial Unicode MS" w:hAnsi="Arial" w:cs="Arial"/>
                <w:b/>
                <w:color w:val="000000"/>
              </w:rPr>
            </w:pPr>
          </w:p>
        </w:tc>
      </w:tr>
      <w:tr w:rsidR="005E3B9A" w:rsidRPr="00F72CC0" w14:paraId="56160634"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04B0AEA3" w14:textId="7FE9DE9E" w:rsidR="005E3B9A" w:rsidRPr="00F72CC0" w:rsidRDefault="005E3B9A" w:rsidP="00F72CC0">
            <w:pPr>
              <w:jc w:val="center"/>
              <w:outlineLvl w:val="0"/>
              <w:rPr>
                <w:rFonts w:ascii="Arial" w:eastAsia="Arial Unicode MS" w:hAnsi="Arial" w:cs="Arial"/>
                <w:color w:val="000000"/>
                <w:sz w:val="18"/>
                <w:szCs w:val="18"/>
              </w:rPr>
            </w:pPr>
            <w:bookmarkStart w:id="81" w:name="_Toc379971108"/>
            <w:bookmarkStart w:id="82" w:name="_Toc411506310"/>
            <w:bookmarkStart w:id="83" w:name="_Toc476653232"/>
            <w:r w:rsidRPr="00F72CC0">
              <w:rPr>
                <w:rFonts w:ascii="Arial" w:eastAsia="Arial Unicode MS" w:hAnsi="Arial" w:cs="Arial"/>
                <w:color w:val="000000"/>
                <w:sz w:val="18"/>
                <w:szCs w:val="18"/>
              </w:rPr>
              <w:t>22</w:t>
            </w:r>
            <w:bookmarkEnd w:id="81"/>
            <w:bookmarkEnd w:id="82"/>
            <w:bookmarkEnd w:id="83"/>
          </w:p>
        </w:tc>
        <w:tc>
          <w:tcPr>
            <w:tcW w:w="8501" w:type="dxa"/>
            <w:tcBorders>
              <w:top w:val="single" w:sz="4" w:space="0" w:color="auto"/>
              <w:left w:val="single" w:sz="4" w:space="0" w:color="auto"/>
              <w:bottom w:val="single" w:sz="4" w:space="0" w:color="auto"/>
              <w:right w:val="single" w:sz="4" w:space="0" w:color="auto"/>
            </w:tcBorders>
          </w:tcPr>
          <w:p w14:paraId="09285306" w14:textId="77777777" w:rsidR="005E3B9A" w:rsidRPr="00F72CC0" w:rsidRDefault="005E3B9A" w:rsidP="00F72CC0">
            <w:pPr>
              <w:outlineLvl w:val="0"/>
              <w:rPr>
                <w:rFonts w:ascii="Arial" w:eastAsia="Arial Unicode MS" w:hAnsi="Arial" w:cs="Arial"/>
                <w:b/>
                <w:color w:val="000000"/>
              </w:rPr>
            </w:pPr>
          </w:p>
        </w:tc>
      </w:tr>
      <w:tr w:rsidR="005E3B9A" w:rsidRPr="00F72CC0" w14:paraId="5E2F87F6"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25F8DB20" w14:textId="37C14633" w:rsidR="005E3B9A" w:rsidRPr="00F72CC0" w:rsidRDefault="005E3B9A" w:rsidP="00F72CC0">
            <w:pPr>
              <w:jc w:val="center"/>
              <w:outlineLvl w:val="0"/>
              <w:rPr>
                <w:rFonts w:ascii="Arial" w:eastAsia="Arial Unicode MS" w:hAnsi="Arial" w:cs="Arial"/>
                <w:color w:val="000000"/>
                <w:sz w:val="18"/>
                <w:szCs w:val="18"/>
              </w:rPr>
            </w:pPr>
            <w:bookmarkStart w:id="84" w:name="_Toc379971109"/>
            <w:bookmarkStart w:id="85" w:name="_Toc411506311"/>
            <w:bookmarkStart w:id="86" w:name="_Toc476653233"/>
            <w:r w:rsidRPr="00F72CC0">
              <w:rPr>
                <w:rFonts w:ascii="Arial" w:eastAsia="Arial Unicode MS" w:hAnsi="Arial" w:cs="Arial"/>
                <w:color w:val="000000"/>
                <w:sz w:val="18"/>
                <w:szCs w:val="18"/>
              </w:rPr>
              <w:t>23</w:t>
            </w:r>
            <w:bookmarkEnd w:id="84"/>
            <w:bookmarkEnd w:id="85"/>
            <w:bookmarkEnd w:id="86"/>
          </w:p>
        </w:tc>
        <w:tc>
          <w:tcPr>
            <w:tcW w:w="8501" w:type="dxa"/>
            <w:tcBorders>
              <w:top w:val="single" w:sz="4" w:space="0" w:color="auto"/>
              <w:left w:val="single" w:sz="4" w:space="0" w:color="auto"/>
              <w:bottom w:val="single" w:sz="4" w:space="0" w:color="auto"/>
              <w:right w:val="single" w:sz="4" w:space="0" w:color="auto"/>
            </w:tcBorders>
          </w:tcPr>
          <w:p w14:paraId="56FB131F" w14:textId="77777777" w:rsidR="005E3B9A" w:rsidRPr="00F72CC0" w:rsidRDefault="005E3B9A" w:rsidP="00F72CC0">
            <w:pPr>
              <w:outlineLvl w:val="0"/>
              <w:rPr>
                <w:rFonts w:ascii="Arial" w:eastAsia="Arial Unicode MS" w:hAnsi="Arial" w:cs="Arial"/>
                <w:b/>
                <w:color w:val="000000"/>
              </w:rPr>
            </w:pPr>
          </w:p>
        </w:tc>
      </w:tr>
      <w:tr w:rsidR="005E3B9A" w:rsidRPr="00F72CC0" w14:paraId="67BCD322"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607FCFB1" w14:textId="52082EBA" w:rsidR="005E3B9A" w:rsidRPr="00F72CC0" w:rsidRDefault="005E3B9A" w:rsidP="00F72CC0">
            <w:pPr>
              <w:jc w:val="center"/>
              <w:outlineLvl w:val="0"/>
              <w:rPr>
                <w:rFonts w:ascii="Arial" w:eastAsia="Arial Unicode MS" w:hAnsi="Arial" w:cs="Arial"/>
                <w:color w:val="000000"/>
                <w:sz w:val="18"/>
                <w:szCs w:val="18"/>
              </w:rPr>
            </w:pPr>
            <w:bookmarkStart w:id="87" w:name="_Toc379971110"/>
            <w:bookmarkStart w:id="88" w:name="_Toc411506312"/>
            <w:bookmarkStart w:id="89" w:name="_Toc476653234"/>
            <w:r w:rsidRPr="00F72CC0">
              <w:rPr>
                <w:rFonts w:ascii="Arial" w:eastAsia="Arial Unicode MS" w:hAnsi="Arial" w:cs="Arial"/>
                <w:color w:val="000000"/>
                <w:sz w:val="18"/>
                <w:szCs w:val="18"/>
              </w:rPr>
              <w:t>24</w:t>
            </w:r>
            <w:bookmarkEnd w:id="87"/>
            <w:bookmarkEnd w:id="88"/>
            <w:bookmarkEnd w:id="89"/>
          </w:p>
        </w:tc>
        <w:tc>
          <w:tcPr>
            <w:tcW w:w="8501" w:type="dxa"/>
            <w:tcBorders>
              <w:top w:val="single" w:sz="4" w:space="0" w:color="auto"/>
              <w:left w:val="single" w:sz="4" w:space="0" w:color="auto"/>
              <w:bottom w:val="single" w:sz="4" w:space="0" w:color="auto"/>
              <w:right w:val="single" w:sz="4" w:space="0" w:color="auto"/>
            </w:tcBorders>
          </w:tcPr>
          <w:p w14:paraId="224FA5A6" w14:textId="77777777" w:rsidR="005E3B9A" w:rsidRPr="00F72CC0" w:rsidRDefault="005E3B9A" w:rsidP="00F72CC0">
            <w:pPr>
              <w:outlineLvl w:val="0"/>
              <w:rPr>
                <w:rFonts w:ascii="Arial" w:eastAsia="Arial Unicode MS" w:hAnsi="Arial" w:cs="Arial"/>
                <w:b/>
                <w:color w:val="000000"/>
              </w:rPr>
            </w:pPr>
          </w:p>
        </w:tc>
      </w:tr>
      <w:tr w:rsidR="005E3B9A" w:rsidRPr="00F72CC0" w14:paraId="0FDF0CEA"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51FC9D63" w14:textId="65A8800A" w:rsidR="005E3B9A" w:rsidRPr="00F72CC0" w:rsidRDefault="005E3B9A" w:rsidP="00F72CC0">
            <w:pPr>
              <w:jc w:val="center"/>
              <w:outlineLvl w:val="0"/>
              <w:rPr>
                <w:rFonts w:ascii="Arial" w:eastAsia="Arial Unicode MS" w:hAnsi="Arial" w:cs="Arial"/>
                <w:color w:val="000000"/>
                <w:sz w:val="18"/>
                <w:szCs w:val="18"/>
              </w:rPr>
            </w:pPr>
            <w:bookmarkStart w:id="90" w:name="_Toc379971111"/>
            <w:bookmarkStart w:id="91" w:name="_Toc411506313"/>
            <w:bookmarkStart w:id="92" w:name="_Toc476653235"/>
            <w:r w:rsidRPr="00F72CC0">
              <w:rPr>
                <w:rFonts w:ascii="Arial" w:eastAsia="Arial Unicode MS" w:hAnsi="Arial" w:cs="Arial"/>
                <w:color w:val="000000"/>
                <w:sz w:val="18"/>
                <w:szCs w:val="18"/>
              </w:rPr>
              <w:t>25</w:t>
            </w:r>
            <w:bookmarkEnd w:id="90"/>
            <w:bookmarkEnd w:id="91"/>
            <w:bookmarkEnd w:id="92"/>
          </w:p>
        </w:tc>
        <w:tc>
          <w:tcPr>
            <w:tcW w:w="8501" w:type="dxa"/>
            <w:tcBorders>
              <w:top w:val="single" w:sz="4" w:space="0" w:color="auto"/>
              <w:left w:val="single" w:sz="4" w:space="0" w:color="auto"/>
              <w:bottom w:val="single" w:sz="4" w:space="0" w:color="auto"/>
              <w:right w:val="single" w:sz="4" w:space="0" w:color="auto"/>
            </w:tcBorders>
          </w:tcPr>
          <w:p w14:paraId="632EB73B" w14:textId="77777777" w:rsidR="005E3B9A" w:rsidRPr="00F72CC0" w:rsidRDefault="005E3B9A" w:rsidP="00F72CC0">
            <w:pPr>
              <w:outlineLvl w:val="0"/>
              <w:rPr>
                <w:rFonts w:ascii="Arial" w:eastAsia="Arial Unicode MS" w:hAnsi="Arial" w:cs="Arial"/>
                <w:b/>
                <w:color w:val="000000"/>
              </w:rPr>
            </w:pPr>
          </w:p>
        </w:tc>
      </w:tr>
      <w:tr w:rsidR="005E3B9A" w:rsidRPr="00F72CC0" w14:paraId="63E270DC"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7AFF335D" w14:textId="45C4B140" w:rsidR="005E3B9A" w:rsidRPr="00F72CC0" w:rsidRDefault="005E3B9A" w:rsidP="00F72CC0">
            <w:pPr>
              <w:jc w:val="center"/>
              <w:outlineLvl w:val="0"/>
              <w:rPr>
                <w:rFonts w:ascii="Arial" w:eastAsia="Arial Unicode MS" w:hAnsi="Arial" w:cs="Arial"/>
                <w:color w:val="000000"/>
                <w:sz w:val="18"/>
                <w:szCs w:val="18"/>
              </w:rPr>
            </w:pPr>
            <w:bookmarkStart w:id="93" w:name="_Toc379971112"/>
            <w:bookmarkStart w:id="94" w:name="_Toc411506314"/>
            <w:bookmarkStart w:id="95" w:name="_Toc476653236"/>
            <w:r w:rsidRPr="00F72CC0">
              <w:rPr>
                <w:rFonts w:ascii="Arial" w:eastAsia="Arial Unicode MS" w:hAnsi="Arial" w:cs="Arial"/>
                <w:color w:val="000000"/>
                <w:sz w:val="18"/>
                <w:szCs w:val="18"/>
              </w:rPr>
              <w:t>26</w:t>
            </w:r>
            <w:bookmarkEnd w:id="93"/>
            <w:bookmarkEnd w:id="94"/>
            <w:bookmarkEnd w:id="95"/>
          </w:p>
        </w:tc>
        <w:tc>
          <w:tcPr>
            <w:tcW w:w="8501" w:type="dxa"/>
            <w:tcBorders>
              <w:top w:val="single" w:sz="4" w:space="0" w:color="auto"/>
              <w:left w:val="single" w:sz="4" w:space="0" w:color="auto"/>
              <w:bottom w:val="single" w:sz="4" w:space="0" w:color="auto"/>
              <w:right w:val="single" w:sz="4" w:space="0" w:color="auto"/>
            </w:tcBorders>
          </w:tcPr>
          <w:p w14:paraId="2B626621" w14:textId="77777777" w:rsidR="005E3B9A" w:rsidRPr="00F72CC0" w:rsidRDefault="005E3B9A" w:rsidP="00F72CC0">
            <w:pPr>
              <w:outlineLvl w:val="0"/>
              <w:rPr>
                <w:rFonts w:ascii="Arial" w:eastAsia="Arial Unicode MS" w:hAnsi="Arial" w:cs="Arial"/>
                <w:b/>
                <w:color w:val="000000"/>
              </w:rPr>
            </w:pPr>
          </w:p>
        </w:tc>
      </w:tr>
      <w:tr w:rsidR="005E3B9A" w:rsidRPr="00F72CC0" w14:paraId="40B78608"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01108CDB" w14:textId="0FAB7494" w:rsidR="005E3B9A" w:rsidRPr="00F72CC0" w:rsidRDefault="005E3B9A" w:rsidP="00F72CC0">
            <w:pPr>
              <w:jc w:val="center"/>
              <w:outlineLvl w:val="0"/>
              <w:rPr>
                <w:rFonts w:ascii="Arial" w:eastAsia="Arial Unicode MS" w:hAnsi="Arial" w:cs="Arial"/>
                <w:color w:val="000000"/>
                <w:sz w:val="18"/>
                <w:szCs w:val="18"/>
              </w:rPr>
            </w:pPr>
            <w:bookmarkStart w:id="96" w:name="_Toc379971113"/>
            <w:bookmarkStart w:id="97" w:name="_Toc411506315"/>
            <w:bookmarkStart w:id="98" w:name="_Toc476653237"/>
            <w:r w:rsidRPr="00F72CC0">
              <w:rPr>
                <w:rFonts w:ascii="Arial" w:eastAsia="Arial Unicode MS" w:hAnsi="Arial" w:cs="Arial"/>
                <w:color w:val="000000"/>
                <w:sz w:val="18"/>
                <w:szCs w:val="18"/>
              </w:rPr>
              <w:t>27</w:t>
            </w:r>
            <w:bookmarkEnd w:id="96"/>
            <w:bookmarkEnd w:id="97"/>
            <w:bookmarkEnd w:id="98"/>
          </w:p>
        </w:tc>
        <w:tc>
          <w:tcPr>
            <w:tcW w:w="8501" w:type="dxa"/>
            <w:tcBorders>
              <w:top w:val="single" w:sz="4" w:space="0" w:color="auto"/>
              <w:left w:val="single" w:sz="4" w:space="0" w:color="auto"/>
              <w:bottom w:val="single" w:sz="4" w:space="0" w:color="auto"/>
              <w:right w:val="single" w:sz="4" w:space="0" w:color="auto"/>
            </w:tcBorders>
          </w:tcPr>
          <w:p w14:paraId="72F8545E" w14:textId="77777777" w:rsidR="005E3B9A" w:rsidRPr="00F72CC0" w:rsidRDefault="005E3B9A" w:rsidP="00F72CC0">
            <w:pPr>
              <w:outlineLvl w:val="0"/>
              <w:rPr>
                <w:rFonts w:ascii="Arial" w:eastAsia="Arial Unicode MS" w:hAnsi="Arial" w:cs="Arial"/>
                <w:b/>
                <w:color w:val="000000"/>
              </w:rPr>
            </w:pPr>
          </w:p>
        </w:tc>
      </w:tr>
      <w:tr w:rsidR="005E3B9A" w:rsidRPr="00F72CC0" w14:paraId="0D485E38"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5B9DC276" w14:textId="2E91A15F" w:rsidR="005E3B9A" w:rsidRPr="00F72CC0" w:rsidRDefault="005E3B9A" w:rsidP="00F72CC0">
            <w:pPr>
              <w:jc w:val="center"/>
              <w:outlineLvl w:val="0"/>
              <w:rPr>
                <w:rFonts w:ascii="Arial" w:eastAsia="Arial Unicode MS" w:hAnsi="Arial" w:cs="Arial"/>
                <w:color w:val="000000"/>
                <w:sz w:val="18"/>
                <w:szCs w:val="18"/>
              </w:rPr>
            </w:pPr>
            <w:bookmarkStart w:id="99" w:name="_Toc379971114"/>
            <w:bookmarkStart w:id="100" w:name="_Toc411506316"/>
            <w:bookmarkStart w:id="101" w:name="_Toc476653238"/>
            <w:r w:rsidRPr="00F72CC0">
              <w:rPr>
                <w:rFonts w:ascii="Arial" w:eastAsia="Arial Unicode MS" w:hAnsi="Arial" w:cs="Arial"/>
                <w:color w:val="000000"/>
                <w:sz w:val="18"/>
                <w:szCs w:val="18"/>
              </w:rPr>
              <w:t>28</w:t>
            </w:r>
            <w:bookmarkEnd w:id="99"/>
            <w:bookmarkEnd w:id="100"/>
            <w:bookmarkEnd w:id="101"/>
          </w:p>
        </w:tc>
        <w:tc>
          <w:tcPr>
            <w:tcW w:w="8501" w:type="dxa"/>
            <w:tcBorders>
              <w:top w:val="single" w:sz="4" w:space="0" w:color="auto"/>
              <w:left w:val="single" w:sz="4" w:space="0" w:color="auto"/>
              <w:bottom w:val="single" w:sz="4" w:space="0" w:color="auto"/>
              <w:right w:val="single" w:sz="4" w:space="0" w:color="auto"/>
            </w:tcBorders>
          </w:tcPr>
          <w:p w14:paraId="4E3A15BD" w14:textId="77777777" w:rsidR="005E3B9A" w:rsidRPr="00F72CC0" w:rsidRDefault="005E3B9A" w:rsidP="00F72CC0">
            <w:pPr>
              <w:outlineLvl w:val="0"/>
              <w:rPr>
                <w:rFonts w:ascii="Arial" w:eastAsia="Arial Unicode MS" w:hAnsi="Arial" w:cs="Arial"/>
                <w:b/>
                <w:color w:val="000000"/>
              </w:rPr>
            </w:pPr>
          </w:p>
        </w:tc>
      </w:tr>
      <w:tr w:rsidR="005E3B9A" w:rsidRPr="00F72CC0" w14:paraId="34500328"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2C5344A4" w14:textId="73803E1B" w:rsidR="005E3B9A" w:rsidRPr="00F72CC0" w:rsidRDefault="005E3B9A" w:rsidP="00F72CC0">
            <w:pPr>
              <w:jc w:val="center"/>
              <w:outlineLvl w:val="0"/>
              <w:rPr>
                <w:rFonts w:ascii="Arial" w:eastAsia="Arial Unicode MS" w:hAnsi="Arial" w:cs="Arial"/>
                <w:color w:val="000000"/>
                <w:sz w:val="18"/>
                <w:szCs w:val="18"/>
              </w:rPr>
            </w:pPr>
            <w:bookmarkStart w:id="102" w:name="_Toc379971115"/>
            <w:bookmarkStart w:id="103" w:name="_Toc411506317"/>
            <w:bookmarkStart w:id="104" w:name="_Toc476653239"/>
            <w:r w:rsidRPr="00F72CC0">
              <w:rPr>
                <w:rFonts w:ascii="Arial" w:eastAsia="Arial Unicode MS" w:hAnsi="Arial" w:cs="Arial"/>
                <w:color w:val="000000"/>
                <w:sz w:val="18"/>
                <w:szCs w:val="18"/>
              </w:rPr>
              <w:t>29</w:t>
            </w:r>
            <w:bookmarkEnd w:id="102"/>
            <w:bookmarkEnd w:id="103"/>
            <w:bookmarkEnd w:id="104"/>
          </w:p>
        </w:tc>
        <w:tc>
          <w:tcPr>
            <w:tcW w:w="8501" w:type="dxa"/>
            <w:tcBorders>
              <w:top w:val="single" w:sz="4" w:space="0" w:color="auto"/>
              <w:left w:val="single" w:sz="4" w:space="0" w:color="auto"/>
              <w:bottom w:val="single" w:sz="4" w:space="0" w:color="auto"/>
              <w:right w:val="single" w:sz="4" w:space="0" w:color="auto"/>
            </w:tcBorders>
          </w:tcPr>
          <w:p w14:paraId="117D0732" w14:textId="77777777" w:rsidR="005E3B9A" w:rsidRPr="00F72CC0" w:rsidRDefault="005E3B9A" w:rsidP="00F72CC0">
            <w:pPr>
              <w:outlineLvl w:val="0"/>
              <w:rPr>
                <w:rFonts w:ascii="Arial" w:eastAsia="Arial Unicode MS" w:hAnsi="Arial" w:cs="Arial"/>
                <w:b/>
                <w:color w:val="000000"/>
              </w:rPr>
            </w:pPr>
          </w:p>
        </w:tc>
      </w:tr>
      <w:tr w:rsidR="005E3B9A" w:rsidRPr="00F72CC0" w14:paraId="666D6581"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7C95D3B8" w14:textId="24B0AA66" w:rsidR="005E3B9A" w:rsidRPr="00F72CC0" w:rsidRDefault="005E3B9A" w:rsidP="00F72CC0">
            <w:pPr>
              <w:jc w:val="center"/>
              <w:outlineLvl w:val="0"/>
              <w:rPr>
                <w:rFonts w:ascii="Arial" w:eastAsia="Arial Unicode MS" w:hAnsi="Arial" w:cs="Arial"/>
                <w:color w:val="000000"/>
                <w:sz w:val="18"/>
                <w:szCs w:val="18"/>
              </w:rPr>
            </w:pPr>
            <w:bookmarkStart w:id="105" w:name="_Toc379971116"/>
            <w:bookmarkStart w:id="106" w:name="_Toc411506318"/>
            <w:bookmarkStart w:id="107" w:name="_Toc476653240"/>
            <w:r w:rsidRPr="00F72CC0">
              <w:rPr>
                <w:rFonts w:ascii="Arial" w:eastAsia="Arial Unicode MS" w:hAnsi="Arial" w:cs="Arial"/>
                <w:color w:val="000000"/>
                <w:sz w:val="18"/>
                <w:szCs w:val="18"/>
              </w:rPr>
              <w:t>30</w:t>
            </w:r>
            <w:bookmarkEnd w:id="105"/>
            <w:bookmarkEnd w:id="106"/>
            <w:bookmarkEnd w:id="107"/>
          </w:p>
        </w:tc>
        <w:tc>
          <w:tcPr>
            <w:tcW w:w="8501" w:type="dxa"/>
            <w:tcBorders>
              <w:top w:val="single" w:sz="4" w:space="0" w:color="auto"/>
              <w:left w:val="single" w:sz="4" w:space="0" w:color="auto"/>
              <w:bottom w:val="single" w:sz="4" w:space="0" w:color="auto"/>
              <w:right w:val="single" w:sz="4" w:space="0" w:color="auto"/>
            </w:tcBorders>
          </w:tcPr>
          <w:p w14:paraId="1AE830E8" w14:textId="77777777" w:rsidR="005E3B9A" w:rsidRPr="00F72CC0" w:rsidRDefault="005E3B9A" w:rsidP="00F72CC0">
            <w:pPr>
              <w:outlineLvl w:val="0"/>
              <w:rPr>
                <w:rFonts w:ascii="Arial" w:eastAsia="Arial Unicode MS" w:hAnsi="Arial" w:cs="Arial"/>
                <w:b/>
                <w:color w:val="000000"/>
              </w:rPr>
            </w:pPr>
          </w:p>
        </w:tc>
      </w:tr>
      <w:tr w:rsidR="005E3B9A" w:rsidRPr="00F72CC0" w14:paraId="5469237B"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0DDBEEFE" w14:textId="5CB0E8F5" w:rsidR="005E3B9A" w:rsidRPr="00F72CC0" w:rsidRDefault="005E3B9A" w:rsidP="00F72CC0">
            <w:pPr>
              <w:jc w:val="center"/>
              <w:outlineLvl w:val="0"/>
              <w:rPr>
                <w:rFonts w:ascii="Arial" w:eastAsia="Arial Unicode MS" w:hAnsi="Arial" w:cs="Arial"/>
                <w:color w:val="000000"/>
                <w:sz w:val="18"/>
                <w:szCs w:val="18"/>
              </w:rPr>
            </w:pPr>
            <w:bookmarkStart w:id="108" w:name="_Toc379971117"/>
            <w:bookmarkStart w:id="109" w:name="_Toc411506319"/>
            <w:bookmarkStart w:id="110" w:name="_Toc476653241"/>
            <w:r w:rsidRPr="00F72CC0">
              <w:rPr>
                <w:rFonts w:ascii="Arial" w:eastAsia="Arial Unicode MS" w:hAnsi="Arial" w:cs="Arial"/>
                <w:color w:val="000000"/>
                <w:sz w:val="18"/>
                <w:szCs w:val="18"/>
              </w:rPr>
              <w:t>31</w:t>
            </w:r>
            <w:bookmarkEnd w:id="108"/>
            <w:bookmarkEnd w:id="109"/>
            <w:bookmarkEnd w:id="110"/>
          </w:p>
        </w:tc>
        <w:tc>
          <w:tcPr>
            <w:tcW w:w="8501" w:type="dxa"/>
            <w:tcBorders>
              <w:top w:val="single" w:sz="4" w:space="0" w:color="auto"/>
              <w:left w:val="single" w:sz="4" w:space="0" w:color="auto"/>
              <w:bottom w:val="single" w:sz="4" w:space="0" w:color="auto"/>
              <w:right w:val="single" w:sz="4" w:space="0" w:color="auto"/>
            </w:tcBorders>
          </w:tcPr>
          <w:p w14:paraId="496C33AE" w14:textId="77777777" w:rsidR="005E3B9A" w:rsidRPr="00F72CC0" w:rsidRDefault="005E3B9A" w:rsidP="00F72CC0">
            <w:pPr>
              <w:outlineLvl w:val="0"/>
              <w:rPr>
                <w:rFonts w:ascii="Arial" w:eastAsia="Arial Unicode MS" w:hAnsi="Arial" w:cs="Arial"/>
                <w:b/>
                <w:color w:val="000000"/>
              </w:rPr>
            </w:pPr>
          </w:p>
        </w:tc>
      </w:tr>
      <w:tr w:rsidR="005E3B9A" w:rsidRPr="00F72CC0" w14:paraId="557FDF7C"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vAlign w:val="center"/>
            <w:hideMark/>
          </w:tcPr>
          <w:p w14:paraId="6082FBED" w14:textId="10CA09A6" w:rsidR="005E3B9A" w:rsidRPr="00F72CC0" w:rsidRDefault="005E3B9A" w:rsidP="00F72CC0">
            <w:pPr>
              <w:jc w:val="center"/>
              <w:outlineLvl w:val="0"/>
              <w:rPr>
                <w:rFonts w:ascii="Arial" w:eastAsia="Arial Unicode MS" w:hAnsi="Arial" w:cs="Arial"/>
                <w:color w:val="000000"/>
                <w:sz w:val="18"/>
                <w:szCs w:val="18"/>
              </w:rPr>
            </w:pPr>
            <w:bookmarkStart w:id="111" w:name="_Toc379971118"/>
            <w:bookmarkStart w:id="112" w:name="_Toc411506320"/>
            <w:bookmarkStart w:id="113" w:name="_Toc476653242"/>
            <w:r w:rsidRPr="00F72CC0">
              <w:rPr>
                <w:rFonts w:ascii="Arial" w:eastAsia="Arial Unicode MS" w:hAnsi="Arial" w:cs="Arial"/>
                <w:color w:val="000000"/>
                <w:sz w:val="18"/>
                <w:szCs w:val="18"/>
              </w:rPr>
              <w:t>32</w:t>
            </w:r>
            <w:bookmarkEnd w:id="111"/>
            <w:bookmarkEnd w:id="112"/>
            <w:bookmarkEnd w:id="113"/>
          </w:p>
        </w:tc>
        <w:tc>
          <w:tcPr>
            <w:tcW w:w="8501" w:type="dxa"/>
            <w:tcBorders>
              <w:top w:val="single" w:sz="4" w:space="0" w:color="auto"/>
              <w:left w:val="single" w:sz="4" w:space="0" w:color="auto"/>
              <w:bottom w:val="single" w:sz="4" w:space="0" w:color="auto"/>
              <w:right w:val="single" w:sz="4" w:space="0" w:color="auto"/>
            </w:tcBorders>
          </w:tcPr>
          <w:p w14:paraId="1C078F90" w14:textId="77777777" w:rsidR="005E3B9A" w:rsidRPr="00F72CC0" w:rsidRDefault="005E3B9A" w:rsidP="00F72CC0">
            <w:pPr>
              <w:outlineLvl w:val="0"/>
              <w:rPr>
                <w:rFonts w:ascii="Arial" w:eastAsia="Arial Unicode MS" w:hAnsi="Arial" w:cs="Arial"/>
                <w:b/>
                <w:color w:val="000000"/>
              </w:rPr>
            </w:pPr>
          </w:p>
        </w:tc>
      </w:tr>
      <w:tr w:rsidR="005E3B9A" w:rsidRPr="00F72CC0" w14:paraId="57991117"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tcPr>
          <w:p w14:paraId="25AD7363" w14:textId="77777777" w:rsidR="005E3B9A" w:rsidRPr="00F72CC0" w:rsidRDefault="005E3B9A" w:rsidP="00F72CC0">
            <w:pPr>
              <w:outlineLvl w:val="0"/>
              <w:rPr>
                <w:rFonts w:ascii="Arial" w:eastAsia="Arial Unicode MS" w:hAnsi="Arial" w:cs="Arial"/>
                <w:b/>
                <w:color w:val="000000"/>
              </w:rPr>
            </w:pPr>
          </w:p>
        </w:tc>
        <w:tc>
          <w:tcPr>
            <w:tcW w:w="8501" w:type="dxa"/>
            <w:tcBorders>
              <w:top w:val="single" w:sz="4" w:space="0" w:color="auto"/>
              <w:left w:val="single" w:sz="4" w:space="0" w:color="auto"/>
              <w:bottom w:val="single" w:sz="4" w:space="0" w:color="auto"/>
              <w:right w:val="single" w:sz="4" w:space="0" w:color="auto"/>
            </w:tcBorders>
          </w:tcPr>
          <w:p w14:paraId="0A30608E" w14:textId="77777777" w:rsidR="005E3B9A" w:rsidRPr="00F72CC0" w:rsidRDefault="005E3B9A" w:rsidP="00F72CC0">
            <w:pPr>
              <w:outlineLvl w:val="0"/>
              <w:rPr>
                <w:rFonts w:ascii="Arial" w:eastAsia="Arial Unicode MS" w:hAnsi="Arial" w:cs="Arial"/>
                <w:b/>
                <w:color w:val="000000"/>
              </w:rPr>
            </w:pPr>
          </w:p>
        </w:tc>
      </w:tr>
      <w:tr w:rsidR="005E3B9A" w:rsidRPr="00F72CC0" w14:paraId="2109147E"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tcPr>
          <w:p w14:paraId="26317167" w14:textId="77777777" w:rsidR="005E3B9A" w:rsidRPr="00F72CC0" w:rsidRDefault="005E3B9A" w:rsidP="00F72CC0">
            <w:pPr>
              <w:outlineLvl w:val="0"/>
              <w:rPr>
                <w:rFonts w:ascii="Arial" w:eastAsia="Arial Unicode MS" w:hAnsi="Arial" w:cs="Arial"/>
                <w:b/>
                <w:color w:val="000000"/>
              </w:rPr>
            </w:pPr>
          </w:p>
        </w:tc>
        <w:tc>
          <w:tcPr>
            <w:tcW w:w="8501" w:type="dxa"/>
            <w:tcBorders>
              <w:top w:val="single" w:sz="4" w:space="0" w:color="auto"/>
              <w:left w:val="single" w:sz="4" w:space="0" w:color="auto"/>
              <w:bottom w:val="single" w:sz="4" w:space="0" w:color="auto"/>
              <w:right w:val="single" w:sz="4" w:space="0" w:color="auto"/>
            </w:tcBorders>
          </w:tcPr>
          <w:p w14:paraId="51D85249" w14:textId="77777777" w:rsidR="005E3B9A" w:rsidRPr="00F72CC0" w:rsidRDefault="005E3B9A" w:rsidP="00F72CC0">
            <w:pPr>
              <w:outlineLvl w:val="0"/>
              <w:rPr>
                <w:rFonts w:ascii="Arial" w:eastAsia="Arial Unicode MS" w:hAnsi="Arial" w:cs="Arial"/>
                <w:b/>
                <w:color w:val="000000"/>
              </w:rPr>
            </w:pPr>
          </w:p>
        </w:tc>
      </w:tr>
      <w:tr w:rsidR="005E3B9A" w:rsidRPr="00F72CC0" w14:paraId="5D0D0C3F" w14:textId="77777777" w:rsidTr="005E3B9A">
        <w:trPr>
          <w:trHeight w:hRule="exact" w:val="284"/>
        </w:trPr>
        <w:tc>
          <w:tcPr>
            <w:tcW w:w="566" w:type="dxa"/>
            <w:tcBorders>
              <w:top w:val="single" w:sz="4" w:space="0" w:color="auto"/>
              <w:left w:val="single" w:sz="4" w:space="0" w:color="auto"/>
              <w:bottom w:val="single" w:sz="4" w:space="0" w:color="auto"/>
              <w:right w:val="single" w:sz="4" w:space="0" w:color="auto"/>
            </w:tcBorders>
          </w:tcPr>
          <w:p w14:paraId="7463E024" w14:textId="77777777" w:rsidR="005E3B9A" w:rsidRPr="00F72CC0" w:rsidRDefault="005E3B9A" w:rsidP="00F72CC0">
            <w:pPr>
              <w:outlineLvl w:val="0"/>
              <w:rPr>
                <w:rFonts w:ascii="Arial" w:eastAsia="Arial Unicode MS" w:hAnsi="Arial" w:cs="Arial"/>
                <w:b/>
                <w:color w:val="000000"/>
              </w:rPr>
            </w:pPr>
          </w:p>
        </w:tc>
        <w:tc>
          <w:tcPr>
            <w:tcW w:w="8501" w:type="dxa"/>
            <w:tcBorders>
              <w:top w:val="single" w:sz="4" w:space="0" w:color="auto"/>
              <w:left w:val="single" w:sz="4" w:space="0" w:color="auto"/>
              <w:bottom w:val="single" w:sz="4" w:space="0" w:color="auto"/>
              <w:right w:val="single" w:sz="4" w:space="0" w:color="auto"/>
            </w:tcBorders>
          </w:tcPr>
          <w:p w14:paraId="369AB206" w14:textId="77777777" w:rsidR="005E3B9A" w:rsidRPr="00F72CC0" w:rsidRDefault="005E3B9A" w:rsidP="00F72CC0">
            <w:pPr>
              <w:outlineLvl w:val="0"/>
              <w:rPr>
                <w:rFonts w:ascii="Arial" w:eastAsia="Arial Unicode MS" w:hAnsi="Arial" w:cs="Arial"/>
                <w:b/>
                <w:color w:val="000000"/>
              </w:rPr>
            </w:pPr>
          </w:p>
        </w:tc>
      </w:tr>
    </w:tbl>
    <w:p w14:paraId="589BA5AD" w14:textId="77777777" w:rsidR="00F72CC0" w:rsidRPr="00F72CC0" w:rsidRDefault="00F72CC0" w:rsidP="00F72CC0">
      <w:pPr>
        <w:shd w:val="clear" w:color="auto" w:fill="FFFFFF"/>
        <w:outlineLvl w:val="0"/>
        <w:rPr>
          <w:rFonts w:ascii="Arial" w:eastAsia="Arial Unicode MS" w:hAnsi="Arial" w:cs="Arial"/>
          <w:b/>
          <w:color w:val="000000"/>
        </w:rPr>
      </w:pPr>
    </w:p>
    <w:p w14:paraId="662FC10D" w14:textId="77777777" w:rsidR="00F72CC0" w:rsidRPr="00F72CC0" w:rsidRDefault="00F72CC0" w:rsidP="00F72CC0">
      <w:pPr>
        <w:shd w:val="clear" w:color="auto" w:fill="FFFFFF"/>
        <w:outlineLvl w:val="0"/>
        <w:rPr>
          <w:rFonts w:ascii="Arial" w:eastAsia="Arial Unicode MS" w:hAnsi="Arial" w:cs="Arial"/>
          <w:i/>
          <w:color w:val="000000"/>
        </w:rPr>
      </w:pPr>
      <w:bookmarkStart w:id="114" w:name="_Toc379971119"/>
      <w:bookmarkStart w:id="115" w:name="_Toc411506321"/>
      <w:bookmarkStart w:id="116" w:name="_Toc476653243"/>
      <w:r w:rsidRPr="00F72CC0">
        <w:rPr>
          <w:rFonts w:ascii="Arial" w:eastAsia="Arial Unicode MS" w:hAnsi="Arial" w:cs="Arial"/>
          <w:i/>
          <w:color w:val="000000"/>
        </w:rPr>
        <w:t>Tabelę można zwiększyć w zależności od potrzeb</w:t>
      </w:r>
      <w:bookmarkEnd w:id="114"/>
      <w:bookmarkEnd w:id="115"/>
      <w:r w:rsidRPr="00F72CC0">
        <w:rPr>
          <w:rFonts w:ascii="Arial" w:eastAsia="Arial Unicode MS" w:hAnsi="Arial" w:cs="Arial"/>
          <w:i/>
          <w:color w:val="000000"/>
        </w:rPr>
        <w:t xml:space="preserve"> lub załączyć na osobnym druku / zestawieniu</w:t>
      </w:r>
      <w:bookmarkEnd w:id="116"/>
    </w:p>
    <w:p w14:paraId="59E9999E" w14:textId="77777777" w:rsidR="00F72CC0" w:rsidRPr="002425DF" w:rsidRDefault="00F72CC0" w:rsidP="002425DF">
      <w:pPr>
        <w:spacing w:before="120" w:line="288" w:lineRule="auto"/>
        <w:ind w:right="-1"/>
        <w:jc w:val="both"/>
        <w:rPr>
          <w:rFonts w:asciiTheme="minorHAnsi" w:hAnsiTheme="minorHAnsi"/>
          <w:iCs/>
          <w:color w:val="000000"/>
          <w:sz w:val="24"/>
          <w:szCs w:val="24"/>
        </w:rPr>
      </w:pPr>
    </w:p>
    <w:sectPr w:rsidR="00F72CC0" w:rsidRPr="002425DF" w:rsidSect="00CB648B">
      <w:footerReference w:type="even" r:id="rId12"/>
      <w:footerReference w:type="default" r:id="rId13"/>
      <w:pgSz w:w="11906" w:h="16838"/>
      <w:pgMar w:top="1417" w:right="1417" w:bottom="1417" w:left="1417" w:header="709" w:footer="709" w:gutter="0"/>
      <w:cols w:space="708"/>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5BA993" w16cid:durableId="1EC8DD9D"/>
  <w16cid:commentId w16cid:paraId="6B2F46D5" w16cid:durableId="1EC8CD33"/>
  <w16cid:commentId w16cid:paraId="0FBD3AB7" w16cid:durableId="1EC8DECA"/>
  <w16cid:commentId w16cid:paraId="427E58C8" w16cid:durableId="1EC8DF18"/>
  <w16cid:commentId w16cid:paraId="0420B9DD" w16cid:durableId="1EC8E3B7"/>
  <w16cid:commentId w16cid:paraId="687AD555" w16cid:durableId="1EC8D7B1"/>
  <w16cid:commentId w16cid:paraId="66D6AC8F" w16cid:durableId="1EC8E25E"/>
  <w16cid:commentId w16cid:paraId="20248698" w16cid:durableId="1EC8D8A6"/>
  <w16cid:commentId w16cid:paraId="6814808D" w16cid:durableId="1EC8D607"/>
  <w16cid:commentId w16cid:paraId="5F9D5FD0" w16cid:durableId="1EC8DAAB"/>
  <w16cid:commentId w16cid:paraId="3371A9D2" w16cid:durableId="1EC8E416"/>
  <w16cid:commentId w16cid:paraId="2A8CAF69" w16cid:durableId="1EC8E35C"/>
  <w16cid:commentId w16cid:paraId="72322BFA" w16cid:durableId="1EC8DB3B"/>
  <w16cid:commentId w16cid:paraId="09CE180D" w16cid:durableId="1EC8E3E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F2AD16" w14:textId="77777777" w:rsidR="00EA5FB2" w:rsidRDefault="00EA5FB2">
      <w:r>
        <w:separator/>
      </w:r>
    </w:p>
  </w:endnote>
  <w:endnote w:type="continuationSeparator" w:id="0">
    <w:p w14:paraId="342AB856" w14:textId="77777777" w:rsidR="00EA5FB2" w:rsidRDefault="00EA5F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CA1D2" w14:textId="77777777" w:rsidR="003F726F" w:rsidRDefault="003F726F" w:rsidP="009758B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FB8C889" w14:textId="77777777" w:rsidR="003F726F" w:rsidRDefault="003F726F" w:rsidP="00F50802">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52469" w14:textId="24A829A8" w:rsidR="003F726F" w:rsidRDefault="003F726F" w:rsidP="009758B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2C7B9A">
      <w:rPr>
        <w:rStyle w:val="Numerstrony"/>
        <w:noProof/>
      </w:rPr>
      <w:t>6</w:t>
    </w:r>
    <w:r>
      <w:rPr>
        <w:rStyle w:val="Numerstrony"/>
      </w:rPr>
      <w:fldChar w:fldCharType="end"/>
    </w:r>
  </w:p>
  <w:p w14:paraId="48927D67" w14:textId="77777777" w:rsidR="003F726F" w:rsidRDefault="003F726F" w:rsidP="00F50802">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636B74" w14:textId="77777777" w:rsidR="00EA5FB2" w:rsidRDefault="00EA5FB2">
      <w:r>
        <w:separator/>
      </w:r>
    </w:p>
  </w:footnote>
  <w:footnote w:type="continuationSeparator" w:id="0">
    <w:p w14:paraId="5279FDD3" w14:textId="77777777" w:rsidR="00EA5FB2" w:rsidRDefault="00EA5F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5736E"/>
    <w:multiLevelType w:val="multilevel"/>
    <w:tmpl w:val="E4A8A788"/>
    <w:lvl w:ilvl="0">
      <w:start w:val="1"/>
      <w:numFmt w:val="decimal"/>
      <w:lvlText w:val="%1."/>
      <w:lvlJc w:val="left"/>
      <w:pPr>
        <w:tabs>
          <w:tab w:val="num" w:pos="360"/>
        </w:tabs>
        <w:ind w:left="360" w:hanging="360"/>
      </w:pPr>
      <w:rPr>
        <w:rFonts w:hint="default"/>
        <w:b/>
      </w:rPr>
    </w:lvl>
    <w:lvl w:ilvl="1">
      <w:start w:val="1"/>
      <w:numFmt w:val="lowerLetter"/>
      <w:lvlText w:val="%2."/>
      <w:lvlJc w:val="left"/>
      <w:pPr>
        <w:tabs>
          <w:tab w:val="num" w:pos="1222"/>
        </w:tabs>
        <w:ind w:left="1222" w:hanging="360"/>
      </w:pPr>
    </w:lvl>
    <w:lvl w:ilvl="2">
      <w:start w:val="1"/>
      <w:numFmt w:val="lowerLetter"/>
      <w:lvlText w:val="%3)"/>
      <w:lvlJc w:val="left"/>
      <w:pPr>
        <w:ind w:left="2167" w:hanging="405"/>
      </w:pPr>
      <w:rPr>
        <w:rFonts w:hint="default"/>
      </w:rPr>
    </w:lvl>
    <w:lvl w:ilvl="3">
      <w:start w:val="1"/>
      <w:numFmt w:val="decimal"/>
      <w:lvlText w:val="%4)"/>
      <w:lvlJc w:val="left"/>
      <w:pPr>
        <w:ind w:left="2662" w:hanging="360"/>
      </w:pPr>
      <w:rPr>
        <w:rFonts w:hint="default"/>
      </w:rPr>
    </w:lvl>
    <w:lvl w:ilvl="4" w:tentative="1">
      <w:start w:val="1"/>
      <w:numFmt w:val="lowerLetter"/>
      <w:lvlText w:val="%5."/>
      <w:lvlJc w:val="left"/>
      <w:pPr>
        <w:tabs>
          <w:tab w:val="num" w:pos="3382"/>
        </w:tabs>
        <w:ind w:left="3382" w:hanging="360"/>
      </w:pPr>
    </w:lvl>
    <w:lvl w:ilvl="5" w:tentative="1">
      <w:start w:val="1"/>
      <w:numFmt w:val="lowerRoman"/>
      <w:lvlText w:val="%6."/>
      <w:lvlJc w:val="right"/>
      <w:pPr>
        <w:tabs>
          <w:tab w:val="num" w:pos="4102"/>
        </w:tabs>
        <w:ind w:left="4102" w:hanging="180"/>
      </w:pPr>
    </w:lvl>
    <w:lvl w:ilvl="6" w:tentative="1">
      <w:start w:val="1"/>
      <w:numFmt w:val="decimal"/>
      <w:lvlText w:val="%7."/>
      <w:lvlJc w:val="left"/>
      <w:pPr>
        <w:tabs>
          <w:tab w:val="num" w:pos="4822"/>
        </w:tabs>
        <w:ind w:left="4822" w:hanging="360"/>
      </w:pPr>
    </w:lvl>
    <w:lvl w:ilvl="7" w:tentative="1">
      <w:start w:val="1"/>
      <w:numFmt w:val="lowerLetter"/>
      <w:lvlText w:val="%8."/>
      <w:lvlJc w:val="left"/>
      <w:pPr>
        <w:tabs>
          <w:tab w:val="num" w:pos="5542"/>
        </w:tabs>
        <w:ind w:left="5542" w:hanging="360"/>
      </w:pPr>
    </w:lvl>
    <w:lvl w:ilvl="8" w:tentative="1">
      <w:start w:val="1"/>
      <w:numFmt w:val="lowerRoman"/>
      <w:lvlText w:val="%9."/>
      <w:lvlJc w:val="right"/>
      <w:pPr>
        <w:tabs>
          <w:tab w:val="num" w:pos="6262"/>
        </w:tabs>
        <w:ind w:left="6262" w:hanging="180"/>
      </w:pPr>
    </w:lvl>
  </w:abstractNum>
  <w:abstractNum w:abstractNumId="1" w15:restartNumberingAfterBreak="0">
    <w:nsid w:val="03336785"/>
    <w:multiLevelType w:val="hybridMultilevel"/>
    <w:tmpl w:val="2D8A5420"/>
    <w:lvl w:ilvl="0" w:tplc="F7C867A0">
      <w:start w:val="1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6512D1"/>
    <w:multiLevelType w:val="hybridMultilevel"/>
    <w:tmpl w:val="2E0CFEA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88C0EBB"/>
    <w:multiLevelType w:val="hybridMultilevel"/>
    <w:tmpl w:val="F7A2C726"/>
    <w:lvl w:ilvl="0" w:tplc="04150017">
      <w:start w:val="1"/>
      <w:numFmt w:val="lowerLetter"/>
      <w:lvlText w:val="%1)"/>
      <w:lvlJc w:val="left"/>
      <w:pPr>
        <w:ind w:left="1440" w:hanging="360"/>
      </w:pPr>
    </w:lvl>
    <w:lvl w:ilvl="1" w:tplc="AA7AAC36">
      <w:start w:val="1"/>
      <w:numFmt w:val="lowerLetter"/>
      <w:lvlText w:val="%2)"/>
      <w:lvlJc w:val="left"/>
      <w:pPr>
        <w:ind w:left="2160" w:hanging="360"/>
      </w:pPr>
      <w:rPr>
        <w:b/>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BD46AE7"/>
    <w:multiLevelType w:val="hybridMultilevel"/>
    <w:tmpl w:val="C5087BDC"/>
    <w:lvl w:ilvl="0" w:tplc="7DA0075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0C57191D"/>
    <w:multiLevelType w:val="hybridMultilevel"/>
    <w:tmpl w:val="8F66E4AA"/>
    <w:lvl w:ilvl="0" w:tplc="13DEACD8">
      <w:start w:val="7"/>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CDD3F1A"/>
    <w:multiLevelType w:val="hybridMultilevel"/>
    <w:tmpl w:val="145695C6"/>
    <w:lvl w:ilvl="0" w:tplc="38C6691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F119A0"/>
    <w:multiLevelType w:val="multilevel"/>
    <w:tmpl w:val="021A176E"/>
    <w:lvl w:ilvl="0">
      <w:start w:val="8"/>
      <w:numFmt w:val="decimal"/>
      <w:lvlText w:val="%1."/>
      <w:lvlJc w:val="left"/>
      <w:pPr>
        <w:tabs>
          <w:tab w:val="num" w:pos="360"/>
        </w:tabs>
        <w:ind w:left="360" w:hanging="360"/>
      </w:pPr>
      <w:rPr>
        <w:rFonts w:hint="default"/>
        <w:b/>
      </w:rPr>
    </w:lvl>
    <w:lvl w:ilvl="1">
      <w:start w:val="1"/>
      <w:numFmt w:val="lowerLetter"/>
      <w:lvlText w:val="%2."/>
      <w:lvlJc w:val="left"/>
      <w:pPr>
        <w:tabs>
          <w:tab w:val="num" w:pos="1222"/>
        </w:tabs>
        <w:ind w:left="1222" w:hanging="360"/>
      </w:pPr>
      <w:rPr>
        <w:rFonts w:hint="default"/>
      </w:rPr>
    </w:lvl>
    <w:lvl w:ilvl="2">
      <w:start w:val="1"/>
      <w:numFmt w:val="lowerLetter"/>
      <w:lvlText w:val="%3)"/>
      <w:lvlJc w:val="left"/>
      <w:pPr>
        <w:ind w:left="2167" w:hanging="405"/>
      </w:pPr>
      <w:rPr>
        <w:rFonts w:hint="default"/>
      </w:rPr>
    </w:lvl>
    <w:lvl w:ilvl="3">
      <w:start w:val="1"/>
      <w:numFmt w:val="decimal"/>
      <w:lvlText w:val="%4)"/>
      <w:lvlJc w:val="left"/>
      <w:pPr>
        <w:ind w:left="2662" w:hanging="360"/>
      </w:pPr>
      <w:rPr>
        <w:rFonts w:hint="default"/>
      </w:rPr>
    </w:lvl>
    <w:lvl w:ilvl="4">
      <w:start w:val="1"/>
      <w:numFmt w:val="lowerLetter"/>
      <w:lvlText w:val="%5."/>
      <w:lvlJc w:val="left"/>
      <w:pPr>
        <w:tabs>
          <w:tab w:val="num" w:pos="3382"/>
        </w:tabs>
        <w:ind w:left="3382" w:hanging="360"/>
      </w:pPr>
      <w:rPr>
        <w:rFonts w:hint="default"/>
      </w:rPr>
    </w:lvl>
    <w:lvl w:ilvl="5">
      <w:start w:val="1"/>
      <w:numFmt w:val="lowerRoman"/>
      <w:lvlText w:val="%6."/>
      <w:lvlJc w:val="right"/>
      <w:pPr>
        <w:tabs>
          <w:tab w:val="num" w:pos="4102"/>
        </w:tabs>
        <w:ind w:left="4102" w:hanging="180"/>
      </w:pPr>
      <w:rPr>
        <w:rFonts w:hint="default"/>
      </w:rPr>
    </w:lvl>
    <w:lvl w:ilvl="6">
      <w:start w:val="1"/>
      <w:numFmt w:val="decimal"/>
      <w:lvlText w:val="%7."/>
      <w:lvlJc w:val="left"/>
      <w:pPr>
        <w:tabs>
          <w:tab w:val="num" w:pos="4822"/>
        </w:tabs>
        <w:ind w:left="4822" w:hanging="360"/>
      </w:pPr>
      <w:rPr>
        <w:rFonts w:hint="default"/>
      </w:rPr>
    </w:lvl>
    <w:lvl w:ilvl="7">
      <w:start w:val="1"/>
      <w:numFmt w:val="lowerLetter"/>
      <w:lvlText w:val="%8."/>
      <w:lvlJc w:val="left"/>
      <w:pPr>
        <w:tabs>
          <w:tab w:val="num" w:pos="5542"/>
        </w:tabs>
        <w:ind w:left="5542" w:hanging="360"/>
      </w:pPr>
      <w:rPr>
        <w:rFonts w:hint="default"/>
      </w:rPr>
    </w:lvl>
    <w:lvl w:ilvl="8">
      <w:start w:val="1"/>
      <w:numFmt w:val="lowerRoman"/>
      <w:lvlText w:val="%9."/>
      <w:lvlJc w:val="right"/>
      <w:pPr>
        <w:tabs>
          <w:tab w:val="num" w:pos="6262"/>
        </w:tabs>
        <w:ind w:left="6262" w:hanging="180"/>
      </w:pPr>
      <w:rPr>
        <w:rFonts w:hint="default"/>
      </w:rPr>
    </w:lvl>
  </w:abstractNum>
  <w:abstractNum w:abstractNumId="8" w15:restartNumberingAfterBreak="0">
    <w:nsid w:val="0F5D1EE5"/>
    <w:multiLevelType w:val="hybridMultilevel"/>
    <w:tmpl w:val="D414BB4E"/>
    <w:lvl w:ilvl="0" w:tplc="04150011">
      <w:start w:val="1"/>
      <w:numFmt w:val="decimal"/>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10C45534"/>
    <w:multiLevelType w:val="hybridMultilevel"/>
    <w:tmpl w:val="F018805C"/>
    <w:lvl w:ilvl="0" w:tplc="0415000F">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0" w15:restartNumberingAfterBreak="0">
    <w:nsid w:val="11395955"/>
    <w:multiLevelType w:val="hybridMultilevel"/>
    <w:tmpl w:val="9D6257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3316C9E"/>
    <w:multiLevelType w:val="hybridMultilevel"/>
    <w:tmpl w:val="8D382FD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16126F57"/>
    <w:multiLevelType w:val="hybridMultilevel"/>
    <w:tmpl w:val="63146B9E"/>
    <w:lvl w:ilvl="0" w:tplc="DA06AB54">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9B1699"/>
    <w:multiLevelType w:val="hybridMultilevel"/>
    <w:tmpl w:val="347CF8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E45A4F"/>
    <w:multiLevelType w:val="hybridMultilevel"/>
    <w:tmpl w:val="856E360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9">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F293294"/>
    <w:multiLevelType w:val="hybridMultilevel"/>
    <w:tmpl w:val="A7141F64"/>
    <w:lvl w:ilvl="0" w:tplc="B770C852">
      <w:start w:val="1"/>
      <w:numFmt w:val="lowerLetter"/>
      <w:lvlText w:val="%1)"/>
      <w:lvlJc w:val="left"/>
      <w:pPr>
        <w:ind w:left="1440" w:hanging="360"/>
      </w:pPr>
      <w:rPr>
        <w:b/>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205233A0"/>
    <w:multiLevelType w:val="hybridMultilevel"/>
    <w:tmpl w:val="7A44DFDC"/>
    <w:lvl w:ilvl="0" w:tplc="822A18EA">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CC7D50"/>
    <w:multiLevelType w:val="hybridMultilevel"/>
    <w:tmpl w:val="814825D0"/>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254F761F"/>
    <w:multiLevelType w:val="hybridMultilevel"/>
    <w:tmpl w:val="8E385BE8"/>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5F571D5"/>
    <w:multiLevelType w:val="hybridMultilevel"/>
    <w:tmpl w:val="6DFCE880"/>
    <w:lvl w:ilvl="0" w:tplc="04150011">
      <w:start w:val="1"/>
      <w:numFmt w:val="decimal"/>
      <w:lvlText w:val="%1)"/>
      <w:lvlJc w:val="left"/>
      <w:pPr>
        <w:ind w:left="1080" w:hanging="360"/>
      </w:pPr>
      <w:rPr>
        <w:rFonts w:hint="default"/>
      </w:rPr>
    </w:lvl>
    <w:lvl w:ilvl="1" w:tplc="04150017">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293B6680"/>
    <w:multiLevelType w:val="multilevel"/>
    <w:tmpl w:val="FE34C24C"/>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3182052F"/>
    <w:multiLevelType w:val="hybridMultilevel"/>
    <w:tmpl w:val="3264730E"/>
    <w:lvl w:ilvl="0" w:tplc="0415000F">
      <w:start w:val="1"/>
      <w:numFmt w:val="decimal"/>
      <w:lvlText w:val="%1."/>
      <w:lvlJc w:val="left"/>
      <w:pPr>
        <w:tabs>
          <w:tab w:val="num" w:pos="720"/>
        </w:tabs>
        <w:ind w:left="720" w:hanging="360"/>
      </w:pPr>
      <w:rPr>
        <w:rFonts w:hint="default"/>
      </w:rPr>
    </w:lvl>
    <w:lvl w:ilvl="1" w:tplc="9DE4A93E">
      <w:start w:val="1"/>
      <w:numFmt w:val="lowerLetter"/>
      <w:lvlText w:val="%2."/>
      <w:lvlJc w:val="left"/>
      <w:pPr>
        <w:tabs>
          <w:tab w:val="num" w:pos="1440"/>
        </w:tabs>
        <w:ind w:left="1440" w:hanging="360"/>
      </w:pPr>
      <w:rPr>
        <w:rFonts w:hint="default"/>
      </w:rPr>
    </w:lvl>
    <w:lvl w:ilvl="2" w:tplc="3A8A3E2A">
      <w:start w:val="4"/>
      <w:numFmt w:val="bullet"/>
      <w:lvlText w:val=""/>
      <w:lvlJc w:val="left"/>
      <w:pPr>
        <w:tabs>
          <w:tab w:val="num" w:pos="2340"/>
        </w:tabs>
        <w:ind w:left="2340" w:hanging="360"/>
      </w:pPr>
      <w:rPr>
        <w:rFonts w:ascii="Symbol" w:eastAsia="Times New Roman" w:hAnsi="Symbol" w:cs="Arial"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33AF03CF"/>
    <w:multiLevelType w:val="hybridMultilevel"/>
    <w:tmpl w:val="90F6B2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4347FC5"/>
    <w:multiLevelType w:val="hybridMultilevel"/>
    <w:tmpl w:val="620E25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5EC5B77"/>
    <w:multiLevelType w:val="multilevel"/>
    <w:tmpl w:val="6646F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CEB4F6B"/>
    <w:multiLevelType w:val="hybridMultilevel"/>
    <w:tmpl w:val="0422D6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0426C8F"/>
    <w:multiLevelType w:val="multilevel"/>
    <w:tmpl w:val="CC546B5E"/>
    <w:lvl w:ilvl="0">
      <w:start w:val="10"/>
      <w:numFmt w:val="decimal"/>
      <w:lvlText w:val="%1."/>
      <w:lvlJc w:val="left"/>
      <w:pPr>
        <w:tabs>
          <w:tab w:val="num" w:pos="360"/>
        </w:tabs>
        <w:ind w:left="360" w:hanging="360"/>
      </w:pPr>
      <w:rPr>
        <w:rFonts w:hint="default"/>
        <w:b/>
      </w:rPr>
    </w:lvl>
    <w:lvl w:ilvl="1">
      <w:start w:val="1"/>
      <w:numFmt w:val="lowerLetter"/>
      <w:lvlText w:val="%2."/>
      <w:lvlJc w:val="left"/>
      <w:pPr>
        <w:tabs>
          <w:tab w:val="num" w:pos="1222"/>
        </w:tabs>
        <w:ind w:left="1222" w:hanging="360"/>
      </w:pPr>
      <w:rPr>
        <w:rFonts w:hint="default"/>
      </w:rPr>
    </w:lvl>
    <w:lvl w:ilvl="2">
      <w:start w:val="1"/>
      <w:numFmt w:val="lowerLetter"/>
      <w:lvlText w:val="%3)"/>
      <w:lvlJc w:val="left"/>
      <w:pPr>
        <w:ind w:left="2167" w:hanging="405"/>
      </w:pPr>
      <w:rPr>
        <w:rFonts w:hint="default"/>
      </w:rPr>
    </w:lvl>
    <w:lvl w:ilvl="3">
      <w:start w:val="1"/>
      <w:numFmt w:val="decimal"/>
      <w:lvlText w:val="%4."/>
      <w:lvlJc w:val="left"/>
      <w:pPr>
        <w:tabs>
          <w:tab w:val="num" w:pos="2662"/>
        </w:tabs>
        <w:ind w:left="2662" w:hanging="360"/>
      </w:pPr>
      <w:rPr>
        <w:rFonts w:hint="default"/>
      </w:rPr>
    </w:lvl>
    <w:lvl w:ilvl="4">
      <w:start w:val="1"/>
      <w:numFmt w:val="lowerLetter"/>
      <w:lvlText w:val="%5."/>
      <w:lvlJc w:val="left"/>
      <w:pPr>
        <w:tabs>
          <w:tab w:val="num" w:pos="3382"/>
        </w:tabs>
        <w:ind w:left="3382" w:hanging="360"/>
      </w:pPr>
      <w:rPr>
        <w:rFonts w:hint="default"/>
      </w:rPr>
    </w:lvl>
    <w:lvl w:ilvl="5">
      <w:start w:val="1"/>
      <w:numFmt w:val="lowerRoman"/>
      <w:lvlText w:val="%6."/>
      <w:lvlJc w:val="right"/>
      <w:pPr>
        <w:tabs>
          <w:tab w:val="num" w:pos="4102"/>
        </w:tabs>
        <w:ind w:left="4102" w:hanging="180"/>
      </w:pPr>
      <w:rPr>
        <w:rFonts w:hint="default"/>
      </w:rPr>
    </w:lvl>
    <w:lvl w:ilvl="6">
      <w:start w:val="1"/>
      <w:numFmt w:val="decimal"/>
      <w:lvlText w:val="%7."/>
      <w:lvlJc w:val="left"/>
      <w:pPr>
        <w:tabs>
          <w:tab w:val="num" w:pos="4822"/>
        </w:tabs>
        <w:ind w:left="4822" w:hanging="360"/>
      </w:pPr>
      <w:rPr>
        <w:rFonts w:hint="default"/>
      </w:rPr>
    </w:lvl>
    <w:lvl w:ilvl="7">
      <w:start w:val="1"/>
      <w:numFmt w:val="lowerLetter"/>
      <w:lvlText w:val="%8."/>
      <w:lvlJc w:val="left"/>
      <w:pPr>
        <w:tabs>
          <w:tab w:val="num" w:pos="5542"/>
        </w:tabs>
        <w:ind w:left="5542" w:hanging="360"/>
      </w:pPr>
      <w:rPr>
        <w:rFonts w:hint="default"/>
      </w:rPr>
    </w:lvl>
    <w:lvl w:ilvl="8">
      <w:start w:val="1"/>
      <w:numFmt w:val="lowerRoman"/>
      <w:lvlText w:val="%9."/>
      <w:lvlJc w:val="right"/>
      <w:pPr>
        <w:tabs>
          <w:tab w:val="num" w:pos="6262"/>
        </w:tabs>
        <w:ind w:left="6262" w:hanging="180"/>
      </w:pPr>
      <w:rPr>
        <w:rFonts w:hint="default"/>
      </w:rPr>
    </w:lvl>
  </w:abstractNum>
  <w:abstractNum w:abstractNumId="27" w15:restartNumberingAfterBreak="0">
    <w:nsid w:val="441F27D6"/>
    <w:multiLevelType w:val="hybridMultilevel"/>
    <w:tmpl w:val="6C28C9F6"/>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9312E5D"/>
    <w:multiLevelType w:val="hybridMultilevel"/>
    <w:tmpl w:val="953212D2"/>
    <w:lvl w:ilvl="0" w:tplc="D0E809A0">
      <w:start w:val="4"/>
      <w:numFmt w:val="lowerLetter"/>
      <w:lvlText w:val="%1)"/>
      <w:lvlJc w:val="left"/>
      <w:pPr>
        <w:ind w:left="144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D6B54FE"/>
    <w:multiLevelType w:val="hybridMultilevel"/>
    <w:tmpl w:val="CB6EB292"/>
    <w:lvl w:ilvl="0" w:tplc="FC88844A">
      <w:start w:val="1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05C223D"/>
    <w:multiLevelType w:val="hybridMultilevel"/>
    <w:tmpl w:val="0756D0B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527528B9"/>
    <w:multiLevelType w:val="hybridMultilevel"/>
    <w:tmpl w:val="D3866CD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561E170F"/>
    <w:multiLevelType w:val="hybridMultilevel"/>
    <w:tmpl w:val="BDE45BD8"/>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33" w15:restartNumberingAfterBreak="0">
    <w:nsid w:val="57B46FAE"/>
    <w:multiLevelType w:val="hybridMultilevel"/>
    <w:tmpl w:val="57C45300"/>
    <w:lvl w:ilvl="0" w:tplc="04150011">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58C714E4"/>
    <w:multiLevelType w:val="hybridMultilevel"/>
    <w:tmpl w:val="30E2C8AE"/>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35" w15:restartNumberingAfterBreak="0">
    <w:nsid w:val="5B093A15"/>
    <w:multiLevelType w:val="hybridMultilevel"/>
    <w:tmpl w:val="0980D0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5E051F0D"/>
    <w:multiLevelType w:val="multilevel"/>
    <w:tmpl w:val="3176C992"/>
    <w:lvl w:ilvl="0">
      <w:start w:val="1"/>
      <w:numFmt w:val="decimal"/>
      <w:lvlText w:val="%1."/>
      <w:lvlJc w:val="left"/>
      <w:pPr>
        <w:tabs>
          <w:tab w:val="num" w:pos="720"/>
        </w:tabs>
        <w:ind w:left="720" w:hanging="720"/>
      </w:pPr>
      <w:rPr>
        <w:rFonts w:hint="default"/>
        <w:b w:val="0"/>
      </w:rPr>
    </w:lvl>
    <w:lvl w:ilvl="1">
      <w:start w:val="1"/>
      <w:numFmt w:val="lowerLetter"/>
      <w:lvlText w:val="%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63BB4CD1"/>
    <w:multiLevelType w:val="hybridMultilevel"/>
    <w:tmpl w:val="4F0844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7">
      <w:start w:val="1"/>
      <w:numFmt w:val="lowerLetter"/>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A981F9B"/>
    <w:multiLevelType w:val="hybridMultilevel"/>
    <w:tmpl w:val="A006AC72"/>
    <w:lvl w:ilvl="0" w:tplc="04150017">
      <w:start w:val="1"/>
      <w:numFmt w:val="lowerLetter"/>
      <w:lvlText w:val="%1)"/>
      <w:lvlJc w:val="left"/>
      <w:pPr>
        <w:ind w:left="1080" w:hanging="360"/>
      </w:pPr>
    </w:lvl>
    <w:lvl w:ilvl="1" w:tplc="2E387206">
      <w:start w:val="1"/>
      <w:numFmt w:val="decimal"/>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6CF822CF"/>
    <w:multiLevelType w:val="hybridMultilevel"/>
    <w:tmpl w:val="549C3D3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0" w15:restartNumberingAfterBreak="0">
    <w:nsid w:val="76CC5406"/>
    <w:multiLevelType w:val="hybridMultilevel"/>
    <w:tmpl w:val="5448B1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6F910CB"/>
    <w:multiLevelType w:val="hybridMultilevel"/>
    <w:tmpl w:val="86340C5A"/>
    <w:lvl w:ilvl="0" w:tplc="0F127F1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BDA289D"/>
    <w:multiLevelType w:val="hybridMultilevel"/>
    <w:tmpl w:val="917E3986"/>
    <w:lvl w:ilvl="0" w:tplc="04150011">
      <w:start w:val="1"/>
      <w:numFmt w:val="decimal"/>
      <w:lvlText w:val="%1)"/>
      <w:lvlJc w:val="left"/>
      <w:pPr>
        <w:ind w:left="1080" w:hanging="360"/>
      </w:pPr>
      <w:rPr>
        <w:rFonts w:hint="default"/>
      </w:r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21"/>
  </w:num>
  <w:num w:numId="3">
    <w:abstractNumId w:val="30"/>
  </w:num>
  <w:num w:numId="4">
    <w:abstractNumId w:val="36"/>
  </w:num>
  <w:num w:numId="5">
    <w:abstractNumId w:val="27"/>
  </w:num>
  <w:num w:numId="6">
    <w:abstractNumId w:val="17"/>
  </w:num>
  <w:num w:numId="7">
    <w:abstractNumId w:val="34"/>
  </w:num>
  <w:num w:numId="8">
    <w:abstractNumId w:val="9"/>
  </w:num>
  <w:num w:numId="9">
    <w:abstractNumId w:val="16"/>
  </w:num>
  <w:num w:numId="10">
    <w:abstractNumId w:val="26"/>
  </w:num>
  <w:num w:numId="11">
    <w:abstractNumId w:val="32"/>
  </w:num>
  <w:num w:numId="12">
    <w:abstractNumId w:val="29"/>
  </w:num>
  <w:num w:numId="13">
    <w:abstractNumId w:val="40"/>
  </w:num>
  <w:num w:numId="14">
    <w:abstractNumId w:val="1"/>
  </w:num>
  <w:num w:numId="15">
    <w:abstractNumId w:val="15"/>
  </w:num>
  <w:num w:numId="16">
    <w:abstractNumId w:val="3"/>
  </w:num>
  <w:num w:numId="17">
    <w:abstractNumId w:val="25"/>
  </w:num>
  <w:num w:numId="18">
    <w:abstractNumId w:val="12"/>
  </w:num>
  <w:num w:numId="19">
    <w:abstractNumId w:val="28"/>
  </w:num>
  <w:num w:numId="20">
    <w:abstractNumId w:val="39"/>
  </w:num>
  <w:num w:numId="21">
    <w:abstractNumId w:val="38"/>
  </w:num>
  <w:num w:numId="22">
    <w:abstractNumId w:val="31"/>
  </w:num>
  <w:num w:numId="23">
    <w:abstractNumId w:val="6"/>
  </w:num>
  <w:num w:numId="24">
    <w:abstractNumId w:val="33"/>
  </w:num>
  <w:num w:numId="25">
    <w:abstractNumId w:val="42"/>
  </w:num>
  <w:num w:numId="26">
    <w:abstractNumId w:val="20"/>
  </w:num>
  <w:num w:numId="27">
    <w:abstractNumId w:val="19"/>
  </w:num>
  <w:num w:numId="28">
    <w:abstractNumId w:val="35"/>
  </w:num>
  <w:num w:numId="29">
    <w:abstractNumId w:val="2"/>
  </w:num>
  <w:num w:numId="30">
    <w:abstractNumId w:val="5"/>
  </w:num>
  <w:num w:numId="31">
    <w:abstractNumId w:val="18"/>
  </w:num>
  <w:num w:numId="32">
    <w:abstractNumId w:val="13"/>
  </w:num>
  <w:num w:numId="33">
    <w:abstractNumId w:val="10"/>
  </w:num>
  <w:num w:numId="34">
    <w:abstractNumId w:val="22"/>
  </w:num>
  <w:num w:numId="35">
    <w:abstractNumId w:val="37"/>
  </w:num>
  <w:num w:numId="36">
    <w:abstractNumId w:val="41"/>
  </w:num>
  <w:num w:numId="37">
    <w:abstractNumId w:val="14"/>
  </w:num>
  <w:num w:numId="38">
    <w:abstractNumId w:val="7"/>
  </w:num>
  <w:num w:numId="39">
    <w:abstractNumId w:val="4"/>
  </w:num>
  <w:num w:numId="40">
    <w:abstractNumId w:val="23"/>
  </w:num>
  <w:num w:numId="41">
    <w:abstractNumId w:val="11"/>
  </w:num>
  <w:num w:numId="42">
    <w:abstractNumId w:val="8"/>
  </w:num>
  <w:num w:numId="43">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DD5"/>
    <w:rsid w:val="000140D6"/>
    <w:rsid w:val="00015BEE"/>
    <w:rsid w:val="00022430"/>
    <w:rsid w:val="00025B01"/>
    <w:rsid w:val="00043E54"/>
    <w:rsid w:val="00056447"/>
    <w:rsid w:val="000575CD"/>
    <w:rsid w:val="00064DE9"/>
    <w:rsid w:val="00076083"/>
    <w:rsid w:val="00083163"/>
    <w:rsid w:val="00084E55"/>
    <w:rsid w:val="00090134"/>
    <w:rsid w:val="00095E4B"/>
    <w:rsid w:val="000A1555"/>
    <w:rsid w:val="000C0C8E"/>
    <w:rsid w:val="000C2596"/>
    <w:rsid w:val="000D434E"/>
    <w:rsid w:val="000E2588"/>
    <w:rsid w:val="000E3C4D"/>
    <w:rsid w:val="000F2F48"/>
    <w:rsid w:val="000F6D8A"/>
    <w:rsid w:val="000F6E0E"/>
    <w:rsid w:val="000F70AA"/>
    <w:rsid w:val="0010284F"/>
    <w:rsid w:val="00114669"/>
    <w:rsid w:val="00114DC1"/>
    <w:rsid w:val="00122A58"/>
    <w:rsid w:val="001256BC"/>
    <w:rsid w:val="001357CF"/>
    <w:rsid w:val="00155059"/>
    <w:rsid w:val="00163AEF"/>
    <w:rsid w:val="00167940"/>
    <w:rsid w:val="0017250A"/>
    <w:rsid w:val="00177EB2"/>
    <w:rsid w:val="0018075F"/>
    <w:rsid w:val="00181BAD"/>
    <w:rsid w:val="00197F82"/>
    <w:rsid w:val="001A28B9"/>
    <w:rsid w:val="001A5905"/>
    <w:rsid w:val="001A5DED"/>
    <w:rsid w:val="001A6489"/>
    <w:rsid w:val="001A6C5E"/>
    <w:rsid w:val="001B343F"/>
    <w:rsid w:val="001B407F"/>
    <w:rsid w:val="001C1609"/>
    <w:rsid w:val="001C4FB4"/>
    <w:rsid w:val="001D01C9"/>
    <w:rsid w:val="001E4948"/>
    <w:rsid w:val="001F0623"/>
    <w:rsid w:val="001F0A55"/>
    <w:rsid w:val="001F2832"/>
    <w:rsid w:val="001F6B60"/>
    <w:rsid w:val="00206CAD"/>
    <w:rsid w:val="00222165"/>
    <w:rsid w:val="00225FDA"/>
    <w:rsid w:val="002331BD"/>
    <w:rsid w:val="00242045"/>
    <w:rsid w:val="002425DF"/>
    <w:rsid w:val="00253253"/>
    <w:rsid w:val="00260046"/>
    <w:rsid w:val="002600FD"/>
    <w:rsid w:val="00265FC1"/>
    <w:rsid w:val="00266474"/>
    <w:rsid w:val="0026683E"/>
    <w:rsid w:val="00282772"/>
    <w:rsid w:val="00295BDF"/>
    <w:rsid w:val="00295EE6"/>
    <w:rsid w:val="002A62BE"/>
    <w:rsid w:val="002A6D2F"/>
    <w:rsid w:val="002B18DF"/>
    <w:rsid w:val="002B5706"/>
    <w:rsid w:val="002B7E13"/>
    <w:rsid w:val="002C7B9A"/>
    <w:rsid w:val="002E587D"/>
    <w:rsid w:val="002F6EE9"/>
    <w:rsid w:val="00300F19"/>
    <w:rsid w:val="00303670"/>
    <w:rsid w:val="0031159B"/>
    <w:rsid w:val="00313524"/>
    <w:rsid w:val="003310CC"/>
    <w:rsid w:val="00342D66"/>
    <w:rsid w:val="00367741"/>
    <w:rsid w:val="00370276"/>
    <w:rsid w:val="00370BE6"/>
    <w:rsid w:val="003756F1"/>
    <w:rsid w:val="00390431"/>
    <w:rsid w:val="00397D3E"/>
    <w:rsid w:val="003A1B47"/>
    <w:rsid w:val="003A343C"/>
    <w:rsid w:val="003C3A12"/>
    <w:rsid w:val="003C78A9"/>
    <w:rsid w:val="003E4A2A"/>
    <w:rsid w:val="003F245E"/>
    <w:rsid w:val="003F62F1"/>
    <w:rsid w:val="003F726F"/>
    <w:rsid w:val="0040055F"/>
    <w:rsid w:val="004115E0"/>
    <w:rsid w:val="004125CF"/>
    <w:rsid w:val="004138AC"/>
    <w:rsid w:val="00415C61"/>
    <w:rsid w:val="00416E8D"/>
    <w:rsid w:val="004173CC"/>
    <w:rsid w:val="0042302F"/>
    <w:rsid w:val="00433A66"/>
    <w:rsid w:val="004340AD"/>
    <w:rsid w:val="004357C8"/>
    <w:rsid w:val="004421BE"/>
    <w:rsid w:val="0046062C"/>
    <w:rsid w:val="0046231C"/>
    <w:rsid w:val="004640A2"/>
    <w:rsid w:val="00470552"/>
    <w:rsid w:val="00475AB6"/>
    <w:rsid w:val="00476E8E"/>
    <w:rsid w:val="0048757B"/>
    <w:rsid w:val="00496274"/>
    <w:rsid w:val="004A0D20"/>
    <w:rsid w:val="004B2F54"/>
    <w:rsid w:val="004B70AB"/>
    <w:rsid w:val="004C5F51"/>
    <w:rsid w:val="004D55A4"/>
    <w:rsid w:val="004E6C68"/>
    <w:rsid w:val="004F3FFD"/>
    <w:rsid w:val="004F79AA"/>
    <w:rsid w:val="00502A00"/>
    <w:rsid w:val="005057FB"/>
    <w:rsid w:val="00515475"/>
    <w:rsid w:val="00515630"/>
    <w:rsid w:val="00522F94"/>
    <w:rsid w:val="005316A0"/>
    <w:rsid w:val="00533376"/>
    <w:rsid w:val="00534158"/>
    <w:rsid w:val="00542F8A"/>
    <w:rsid w:val="00551988"/>
    <w:rsid w:val="00553B7E"/>
    <w:rsid w:val="00554624"/>
    <w:rsid w:val="00570E4E"/>
    <w:rsid w:val="00581C45"/>
    <w:rsid w:val="00590E98"/>
    <w:rsid w:val="00592A5D"/>
    <w:rsid w:val="0059793B"/>
    <w:rsid w:val="005B16BF"/>
    <w:rsid w:val="005C4761"/>
    <w:rsid w:val="005D01A7"/>
    <w:rsid w:val="005D2FD4"/>
    <w:rsid w:val="005E3B9A"/>
    <w:rsid w:val="00600D76"/>
    <w:rsid w:val="0061067A"/>
    <w:rsid w:val="00613EC1"/>
    <w:rsid w:val="00634D76"/>
    <w:rsid w:val="006459E6"/>
    <w:rsid w:val="00646F8E"/>
    <w:rsid w:val="00660F85"/>
    <w:rsid w:val="00697913"/>
    <w:rsid w:val="006B07D8"/>
    <w:rsid w:val="006B23B7"/>
    <w:rsid w:val="006D046E"/>
    <w:rsid w:val="006D2028"/>
    <w:rsid w:val="006D44F0"/>
    <w:rsid w:val="006E0B44"/>
    <w:rsid w:val="006E39D6"/>
    <w:rsid w:val="006F36DE"/>
    <w:rsid w:val="007032A1"/>
    <w:rsid w:val="00705F5B"/>
    <w:rsid w:val="0070656C"/>
    <w:rsid w:val="00707D85"/>
    <w:rsid w:val="00711762"/>
    <w:rsid w:val="00724D25"/>
    <w:rsid w:val="00731888"/>
    <w:rsid w:val="00736819"/>
    <w:rsid w:val="00747FA8"/>
    <w:rsid w:val="00750452"/>
    <w:rsid w:val="00754278"/>
    <w:rsid w:val="007616F1"/>
    <w:rsid w:val="00765D00"/>
    <w:rsid w:val="00766501"/>
    <w:rsid w:val="00792820"/>
    <w:rsid w:val="0079520D"/>
    <w:rsid w:val="00797D4C"/>
    <w:rsid w:val="007A315E"/>
    <w:rsid w:val="007B6845"/>
    <w:rsid w:val="007C2F88"/>
    <w:rsid w:val="007D23E6"/>
    <w:rsid w:val="007D578A"/>
    <w:rsid w:val="007D6D92"/>
    <w:rsid w:val="007E2FEF"/>
    <w:rsid w:val="007E7D86"/>
    <w:rsid w:val="007F2E9E"/>
    <w:rsid w:val="007F73A0"/>
    <w:rsid w:val="00812731"/>
    <w:rsid w:val="008264D9"/>
    <w:rsid w:val="008333B3"/>
    <w:rsid w:val="00833BAC"/>
    <w:rsid w:val="00834B9E"/>
    <w:rsid w:val="0084361F"/>
    <w:rsid w:val="00847C0C"/>
    <w:rsid w:val="00861C80"/>
    <w:rsid w:val="0086246B"/>
    <w:rsid w:val="00866A17"/>
    <w:rsid w:val="00882E94"/>
    <w:rsid w:val="00887B98"/>
    <w:rsid w:val="008B3EAE"/>
    <w:rsid w:val="008B5741"/>
    <w:rsid w:val="008B5F00"/>
    <w:rsid w:val="008C4896"/>
    <w:rsid w:val="008C5CE4"/>
    <w:rsid w:val="008D0150"/>
    <w:rsid w:val="008D4CC3"/>
    <w:rsid w:val="008D5EA6"/>
    <w:rsid w:val="008D7DCC"/>
    <w:rsid w:val="008D7EF1"/>
    <w:rsid w:val="008E48C0"/>
    <w:rsid w:val="008F38F0"/>
    <w:rsid w:val="008F71F2"/>
    <w:rsid w:val="0090204A"/>
    <w:rsid w:val="00903FAC"/>
    <w:rsid w:val="0091075B"/>
    <w:rsid w:val="009122B5"/>
    <w:rsid w:val="00915A1F"/>
    <w:rsid w:val="00925E66"/>
    <w:rsid w:val="0094113F"/>
    <w:rsid w:val="009475CB"/>
    <w:rsid w:val="00966D16"/>
    <w:rsid w:val="00975255"/>
    <w:rsid w:val="009758BE"/>
    <w:rsid w:val="009848BC"/>
    <w:rsid w:val="009874CB"/>
    <w:rsid w:val="00991117"/>
    <w:rsid w:val="009956DC"/>
    <w:rsid w:val="009A284A"/>
    <w:rsid w:val="009B5AD6"/>
    <w:rsid w:val="009B78F6"/>
    <w:rsid w:val="009D0135"/>
    <w:rsid w:val="009D564A"/>
    <w:rsid w:val="009D6498"/>
    <w:rsid w:val="009F2C03"/>
    <w:rsid w:val="00A00748"/>
    <w:rsid w:val="00A1230A"/>
    <w:rsid w:val="00A14771"/>
    <w:rsid w:val="00A4500F"/>
    <w:rsid w:val="00A565AB"/>
    <w:rsid w:val="00A61263"/>
    <w:rsid w:val="00A62DCC"/>
    <w:rsid w:val="00A67073"/>
    <w:rsid w:val="00A714ED"/>
    <w:rsid w:val="00A72152"/>
    <w:rsid w:val="00A7488F"/>
    <w:rsid w:val="00A85BBB"/>
    <w:rsid w:val="00A97F11"/>
    <w:rsid w:val="00AA1E9F"/>
    <w:rsid w:val="00AA4360"/>
    <w:rsid w:val="00AB6224"/>
    <w:rsid w:val="00AC0E0F"/>
    <w:rsid w:val="00AC1D87"/>
    <w:rsid w:val="00AC1EF7"/>
    <w:rsid w:val="00AC215C"/>
    <w:rsid w:val="00AF2AF0"/>
    <w:rsid w:val="00AF7CCB"/>
    <w:rsid w:val="00B001AD"/>
    <w:rsid w:val="00B014EE"/>
    <w:rsid w:val="00B01C93"/>
    <w:rsid w:val="00B03511"/>
    <w:rsid w:val="00B10D54"/>
    <w:rsid w:val="00B15116"/>
    <w:rsid w:val="00B15B20"/>
    <w:rsid w:val="00B20564"/>
    <w:rsid w:val="00B21330"/>
    <w:rsid w:val="00B25F51"/>
    <w:rsid w:val="00B31785"/>
    <w:rsid w:val="00B460D4"/>
    <w:rsid w:val="00B527C9"/>
    <w:rsid w:val="00B729E9"/>
    <w:rsid w:val="00B7367D"/>
    <w:rsid w:val="00B75360"/>
    <w:rsid w:val="00B872BF"/>
    <w:rsid w:val="00BA05B3"/>
    <w:rsid w:val="00BA51AB"/>
    <w:rsid w:val="00BC07AA"/>
    <w:rsid w:val="00BC0C6B"/>
    <w:rsid w:val="00BC7E7E"/>
    <w:rsid w:val="00BD2282"/>
    <w:rsid w:val="00BF1C82"/>
    <w:rsid w:val="00BF1D9A"/>
    <w:rsid w:val="00BF1DCE"/>
    <w:rsid w:val="00C105E1"/>
    <w:rsid w:val="00C40823"/>
    <w:rsid w:val="00C416C0"/>
    <w:rsid w:val="00C42803"/>
    <w:rsid w:val="00C543A2"/>
    <w:rsid w:val="00C570B1"/>
    <w:rsid w:val="00C77FDA"/>
    <w:rsid w:val="00CA0AFE"/>
    <w:rsid w:val="00CA3C42"/>
    <w:rsid w:val="00CB05CB"/>
    <w:rsid w:val="00CB172C"/>
    <w:rsid w:val="00CB648B"/>
    <w:rsid w:val="00CD6B49"/>
    <w:rsid w:val="00D10EAD"/>
    <w:rsid w:val="00D17086"/>
    <w:rsid w:val="00D174A8"/>
    <w:rsid w:val="00D30270"/>
    <w:rsid w:val="00D31759"/>
    <w:rsid w:val="00D32158"/>
    <w:rsid w:val="00D34EEA"/>
    <w:rsid w:val="00D36DD5"/>
    <w:rsid w:val="00D63CB6"/>
    <w:rsid w:val="00D70587"/>
    <w:rsid w:val="00D70D6A"/>
    <w:rsid w:val="00D713C8"/>
    <w:rsid w:val="00D73C5B"/>
    <w:rsid w:val="00D746CD"/>
    <w:rsid w:val="00D842B9"/>
    <w:rsid w:val="00D945C8"/>
    <w:rsid w:val="00D94CB5"/>
    <w:rsid w:val="00D9739F"/>
    <w:rsid w:val="00DA196B"/>
    <w:rsid w:val="00DA2075"/>
    <w:rsid w:val="00DB4B75"/>
    <w:rsid w:val="00DC0A9C"/>
    <w:rsid w:val="00DC19DD"/>
    <w:rsid w:val="00DD072E"/>
    <w:rsid w:val="00DD279E"/>
    <w:rsid w:val="00DD3E1B"/>
    <w:rsid w:val="00DE7009"/>
    <w:rsid w:val="00DE71D4"/>
    <w:rsid w:val="00E05589"/>
    <w:rsid w:val="00E13DBE"/>
    <w:rsid w:val="00E15BB5"/>
    <w:rsid w:val="00E17170"/>
    <w:rsid w:val="00E2392D"/>
    <w:rsid w:val="00E23CC1"/>
    <w:rsid w:val="00E3040A"/>
    <w:rsid w:val="00E330BE"/>
    <w:rsid w:val="00E36377"/>
    <w:rsid w:val="00E454EC"/>
    <w:rsid w:val="00E536A6"/>
    <w:rsid w:val="00E60CC4"/>
    <w:rsid w:val="00E63581"/>
    <w:rsid w:val="00E65C45"/>
    <w:rsid w:val="00E67DED"/>
    <w:rsid w:val="00E71D51"/>
    <w:rsid w:val="00E74CD1"/>
    <w:rsid w:val="00E82812"/>
    <w:rsid w:val="00E8672A"/>
    <w:rsid w:val="00E966CF"/>
    <w:rsid w:val="00EA0021"/>
    <w:rsid w:val="00EA3228"/>
    <w:rsid w:val="00EA5FB2"/>
    <w:rsid w:val="00EC5B25"/>
    <w:rsid w:val="00EE31BF"/>
    <w:rsid w:val="00EE7FD6"/>
    <w:rsid w:val="00F0320C"/>
    <w:rsid w:val="00F115AE"/>
    <w:rsid w:val="00F164C1"/>
    <w:rsid w:val="00F27A1F"/>
    <w:rsid w:val="00F31DC8"/>
    <w:rsid w:val="00F3580F"/>
    <w:rsid w:val="00F364C6"/>
    <w:rsid w:val="00F401C4"/>
    <w:rsid w:val="00F424C4"/>
    <w:rsid w:val="00F50802"/>
    <w:rsid w:val="00F60446"/>
    <w:rsid w:val="00F63C32"/>
    <w:rsid w:val="00F71061"/>
    <w:rsid w:val="00F72CC0"/>
    <w:rsid w:val="00F739A5"/>
    <w:rsid w:val="00F92EE6"/>
    <w:rsid w:val="00F938A6"/>
    <w:rsid w:val="00F97877"/>
    <w:rsid w:val="00FA6040"/>
    <w:rsid w:val="00FB3976"/>
    <w:rsid w:val="00FB39DF"/>
    <w:rsid w:val="00FB61DF"/>
    <w:rsid w:val="00FD211E"/>
    <w:rsid w:val="00FD7175"/>
    <w:rsid w:val="00FE2D01"/>
    <w:rsid w:val="00FE3649"/>
    <w:rsid w:val="00FF73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90D094"/>
  <w15:chartTrackingRefBased/>
  <w15:docId w15:val="{37D2609E-3AE7-40E0-8223-EF2122E67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cs="Arial"/>
      <w:b/>
      <w:bCs/>
      <w:kern w:val="32"/>
      <w:sz w:val="32"/>
      <w:szCs w:val="32"/>
    </w:rPr>
  </w:style>
  <w:style w:type="paragraph" w:styleId="Nagwek2">
    <w:name w:val="heading 2"/>
    <w:basedOn w:val="Normalny"/>
    <w:next w:val="Normalny"/>
    <w:qFormat/>
    <w:pPr>
      <w:keepNext/>
      <w:tabs>
        <w:tab w:val="left" w:pos="0"/>
      </w:tabs>
      <w:spacing w:line="288" w:lineRule="auto"/>
      <w:outlineLvl w:val="1"/>
    </w:pPr>
    <w:rPr>
      <w:b/>
      <w:bCs/>
    </w:rPr>
  </w:style>
  <w:style w:type="paragraph" w:styleId="Nagwek5">
    <w:name w:val="heading 5"/>
    <w:basedOn w:val="Normalny"/>
    <w:next w:val="Normalny"/>
    <w:link w:val="Nagwek5Znak"/>
    <w:qFormat/>
    <w:rsid w:val="00AC1D87"/>
    <w:pPr>
      <w:spacing w:before="240" w:after="60"/>
      <w:outlineLvl w:val="4"/>
    </w:pPr>
    <w:rPr>
      <w:b/>
      <w:bCs/>
      <w:i/>
      <w:iCs/>
      <w:sz w:val="26"/>
      <w:szCs w:val="26"/>
    </w:rPr>
  </w:style>
  <w:style w:type="paragraph" w:styleId="Nagwek7">
    <w:name w:val="heading 7"/>
    <w:basedOn w:val="Normalny"/>
    <w:next w:val="Normalny"/>
    <w:qFormat/>
    <w:rsid w:val="00AC1D87"/>
    <w:pPr>
      <w:spacing w:before="240" w:after="60"/>
      <w:outlineLvl w:val="6"/>
    </w:pPr>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pPr>
      <w:ind w:left="360"/>
    </w:pPr>
  </w:style>
  <w:style w:type="paragraph" w:styleId="Tekstpodstawowywcity2">
    <w:name w:val="Body Text Indent 2"/>
    <w:basedOn w:val="Normalny"/>
    <w:pPr>
      <w:ind w:left="360"/>
      <w:jc w:val="both"/>
    </w:pPr>
  </w:style>
  <w:style w:type="paragraph" w:styleId="Tekstpodstawowy">
    <w:name w:val="Body Text"/>
    <w:basedOn w:val="Normalny"/>
    <w:pPr>
      <w:jc w:val="both"/>
    </w:pPr>
    <w:rPr>
      <w:sz w:val="24"/>
    </w:rPr>
  </w:style>
  <w:style w:type="paragraph" w:styleId="Zwykytekst">
    <w:name w:val="Plain Text"/>
    <w:basedOn w:val="Normalny"/>
    <w:rPr>
      <w:rFonts w:ascii="Courier New" w:hAnsi="Courier New"/>
    </w:rPr>
  </w:style>
  <w:style w:type="paragraph" w:styleId="Tekstprzypisukocowego">
    <w:name w:val="endnote text"/>
    <w:basedOn w:val="Normalny"/>
    <w:semiHidden/>
  </w:style>
  <w:style w:type="character" w:styleId="Odwoanieprzypisukocowego">
    <w:name w:val="endnote reference"/>
    <w:semiHidden/>
    <w:rPr>
      <w:vertAlign w:val="superscript"/>
    </w:rPr>
  </w:style>
  <w:style w:type="character" w:styleId="Hipercze">
    <w:name w:val="Hyperlink"/>
    <w:rPr>
      <w:color w:val="0000FF"/>
      <w:u w:val="single"/>
    </w:rPr>
  </w:style>
  <w:style w:type="paragraph" w:styleId="Stopka">
    <w:name w:val="footer"/>
    <w:basedOn w:val="Normalny"/>
    <w:pPr>
      <w:tabs>
        <w:tab w:val="center" w:pos="4536"/>
        <w:tab w:val="right" w:pos="9072"/>
      </w:tabs>
    </w:pPr>
  </w:style>
  <w:style w:type="character" w:styleId="UyteHipercze">
    <w:name w:val="FollowedHyperlink"/>
    <w:rPr>
      <w:color w:val="800080"/>
      <w:u w:val="single"/>
    </w:rPr>
  </w:style>
  <w:style w:type="character" w:styleId="Numerstrony">
    <w:name w:val="page number"/>
    <w:basedOn w:val="Domylnaczcionkaakapitu"/>
  </w:style>
  <w:style w:type="table" w:styleId="Tabela-Siatka">
    <w:name w:val="Table Grid"/>
    <w:basedOn w:val="Standardowy"/>
    <w:rsid w:val="00AC1D8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5Znak">
    <w:name w:val="Nagłówek 5 Znak"/>
    <w:link w:val="Nagwek5"/>
    <w:rsid w:val="00AC1D87"/>
    <w:rPr>
      <w:b/>
      <w:bCs/>
      <w:i/>
      <w:iCs/>
      <w:sz w:val="26"/>
      <w:szCs w:val="26"/>
      <w:lang w:val="pl-PL" w:eastAsia="pl-PL" w:bidi="ar-SA"/>
    </w:rPr>
  </w:style>
  <w:style w:type="paragraph" w:styleId="Tytu">
    <w:name w:val="Title"/>
    <w:basedOn w:val="Normalny"/>
    <w:qFormat/>
    <w:rsid w:val="000C2596"/>
    <w:pPr>
      <w:jc w:val="center"/>
    </w:pPr>
    <w:rPr>
      <w:sz w:val="28"/>
      <w:szCs w:val="24"/>
    </w:rPr>
  </w:style>
  <w:style w:type="paragraph" w:styleId="Tekstpodstawowy2">
    <w:name w:val="Body Text 2"/>
    <w:basedOn w:val="Normalny"/>
    <w:rsid w:val="004640A2"/>
    <w:pPr>
      <w:spacing w:after="120" w:line="480" w:lineRule="auto"/>
    </w:pPr>
  </w:style>
  <w:style w:type="paragraph" w:styleId="Tekstdymka">
    <w:name w:val="Balloon Text"/>
    <w:basedOn w:val="Normalny"/>
    <w:link w:val="TekstdymkaZnak"/>
    <w:rsid w:val="00CA3C42"/>
    <w:rPr>
      <w:rFonts w:ascii="Tahoma" w:hAnsi="Tahoma"/>
      <w:sz w:val="16"/>
      <w:szCs w:val="16"/>
      <w:lang w:val="x-none" w:eastAsia="x-none"/>
    </w:rPr>
  </w:style>
  <w:style w:type="character" w:customStyle="1" w:styleId="TekstdymkaZnak">
    <w:name w:val="Tekst dymka Znak"/>
    <w:link w:val="Tekstdymka"/>
    <w:rsid w:val="00CA3C42"/>
    <w:rPr>
      <w:rFonts w:ascii="Tahoma" w:hAnsi="Tahoma" w:cs="Tahoma"/>
      <w:sz w:val="16"/>
      <w:szCs w:val="16"/>
    </w:rPr>
  </w:style>
  <w:style w:type="paragraph" w:customStyle="1" w:styleId="Podpisprawo">
    <w:name w:val="Podpis prawo"/>
    <w:basedOn w:val="Tekstpodstawowy"/>
    <w:autoRedefine/>
    <w:rsid w:val="00E8672A"/>
    <w:pPr>
      <w:spacing w:after="120"/>
      <w:jc w:val="center"/>
    </w:pPr>
    <w:rPr>
      <w:rFonts w:ascii="Calibri" w:hAnsi="Calibri"/>
      <w:bCs/>
      <w:sz w:val="22"/>
      <w:szCs w:val="22"/>
    </w:rPr>
  </w:style>
  <w:style w:type="paragraph" w:customStyle="1" w:styleId="9kursywa">
    <w:name w:val="9kursywa"/>
    <w:basedOn w:val="Normalny"/>
    <w:autoRedefine/>
    <w:rsid w:val="00C416C0"/>
    <w:pPr>
      <w:ind w:left="540" w:hanging="540"/>
      <w:jc w:val="both"/>
    </w:pPr>
    <w:rPr>
      <w:b/>
      <w:sz w:val="24"/>
      <w:szCs w:val="18"/>
    </w:rPr>
  </w:style>
  <w:style w:type="paragraph" w:styleId="Akapitzlist">
    <w:name w:val="List Paragraph"/>
    <w:basedOn w:val="Normalny"/>
    <w:uiPriority w:val="34"/>
    <w:qFormat/>
    <w:rsid w:val="008D5EA6"/>
    <w:pPr>
      <w:ind w:left="720"/>
      <w:contextualSpacing/>
    </w:pPr>
  </w:style>
  <w:style w:type="paragraph" w:customStyle="1" w:styleId="Default">
    <w:name w:val="Default"/>
    <w:rsid w:val="00CD6B49"/>
    <w:pPr>
      <w:autoSpaceDE w:val="0"/>
      <w:autoSpaceDN w:val="0"/>
      <w:adjustRightInd w:val="0"/>
    </w:pPr>
    <w:rPr>
      <w:rFonts w:ascii="Arial" w:hAnsi="Arial" w:cs="Arial"/>
      <w:color w:val="000000"/>
      <w:sz w:val="24"/>
      <w:szCs w:val="24"/>
    </w:rPr>
  </w:style>
  <w:style w:type="character" w:styleId="Odwoaniedokomentarza">
    <w:name w:val="annotation reference"/>
    <w:basedOn w:val="Domylnaczcionkaakapitu"/>
    <w:uiPriority w:val="99"/>
    <w:semiHidden/>
    <w:unhideWhenUsed/>
    <w:rsid w:val="00724D25"/>
    <w:rPr>
      <w:sz w:val="16"/>
      <w:szCs w:val="16"/>
    </w:rPr>
  </w:style>
  <w:style w:type="paragraph" w:styleId="Tekstkomentarza">
    <w:name w:val="annotation text"/>
    <w:basedOn w:val="Normalny"/>
    <w:link w:val="TekstkomentarzaZnak"/>
    <w:uiPriority w:val="99"/>
    <w:semiHidden/>
    <w:unhideWhenUsed/>
    <w:rsid w:val="00724D25"/>
  </w:style>
  <w:style w:type="character" w:customStyle="1" w:styleId="TekstkomentarzaZnak">
    <w:name w:val="Tekst komentarza Znak"/>
    <w:basedOn w:val="Domylnaczcionkaakapitu"/>
    <w:link w:val="Tekstkomentarza"/>
    <w:uiPriority w:val="99"/>
    <w:semiHidden/>
    <w:rsid w:val="00724D25"/>
  </w:style>
  <w:style w:type="paragraph" w:styleId="Tematkomentarza">
    <w:name w:val="annotation subject"/>
    <w:basedOn w:val="Tekstkomentarza"/>
    <w:next w:val="Tekstkomentarza"/>
    <w:link w:val="TematkomentarzaZnak"/>
    <w:uiPriority w:val="99"/>
    <w:semiHidden/>
    <w:unhideWhenUsed/>
    <w:rsid w:val="00724D25"/>
    <w:rPr>
      <w:b/>
      <w:bCs/>
    </w:rPr>
  </w:style>
  <w:style w:type="character" w:customStyle="1" w:styleId="TematkomentarzaZnak">
    <w:name w:val="Temat komentarza Znak"/>
    <w:basedOn w:val="TekstkomentarzaZnak"/>
    <w:link w:val="Tematkomentarza"/>
    <w:uiPriority w:val="99"/>
    <w:semiHidden/>
    <w:rsid w:val="00724D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264364">
      <w:bodyDiv w:val="1"/>
      <w:marLeft w:val="0"/>
      <w:marRight w:val="0"/>
      <w:marTop w:val="0"/>
      <w:marBottom w:val="0"/>
      <w:divBdr>
        <w:top w:val="none" w:sz="0" w:space="0" w:color="auto"/>
        <w:left w:val="none" w:sz="0" w:space="0" w:color="auto"/>
        <w:bottom w:val="none" w:sz="0" w:space="0" w:color="auto"/>
        <w:right w:val="none" w:sz="0" w:space="0" w:color="auto"/>
      </w:divBdr>
    </w:div>
    <w:div w:id="919019097">
      <w:bodyDiv w:val="1"/>
      <w:marLeft w:val="0"/>
      <w:marRight w:val="0"/>
      <w:marTop w:val="0"/>
      <w:marBottom w:val="0"/>
      <w:divBdr>
        <w:top w:val="none" w:sz="0" w:space="0" w:color="auto"/>
        <w:left w:val="none" w:sz="0" w:space="0" w:color="auto"/>
        <w:bottom w:val="none" w:sz="0" w:space="0" w:color="auto"/>
        <w:right w:val="none" w:sz="0" w:space="0" w:color="auto"/>
      </w:divBdr>
    </w:div>
    <w:div w:id="945693440">
      <w:bodyDiv w:val="1"/>
      <w:marLeft w:val="0"/>
      <w:marRight w:val="0"/>
      <w:marTop w:val="0"/>
      <w:marBottom w:val="0"/>
      <w:divBdr>
        <w:top w:val="none" w:sz="0" w:space="0" w:color="auto"/>
        <w:left w:val="none" w:sz="0" w:space="0" w:color="auto"/>
        <w:bottom w:val="none" w:sz="0" w:space="0" w:color="auto"/>
        <w:right w:val="none" w:sz="0" w:space="0" w:color="auto"/>
      </w:divBdr>
    </w:div>
    <w:div w:id="198045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kowalski@itb.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kotowicz@itb.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kowalski@itb.pl"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mailto:a.kotowicz@itb.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FC35CA-D102-4EBA-865A-5BC4F5920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2381</Words>
  <Characters>14290</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Znak sprawy:</vt:lpstr>
    </vt:vector>
  </TitlesOfParts>
  <Company>ITB</Company>
  <LinksUpToDate>false</LinksUpToDate>
  <CharactersWithSpaces>16638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dc:title>
  <dc:subject/>
  <dc:creator>Joanna Krzemińska</dc:creator>
  <cp:keywords/>
  <cp:lastModifiedBy>Pogodzińska Katarzyna</cp:lastModifiedBy>
  <cp:revision>2</cp:revision>
  <cp:lastPrinted>2018-06-29T08:09:00Z</cp:lastPrinted>
  <dcterms:created xsi:type="dcterms:W3CDTF">2018-07-11T13:27:00Z</dcterms:created>
  <dcterms:modified xsi:type="dcterms:W3CDTF">2018-07-11T13:27:00Z</dcterms:modified>
</cp:coreProperties>
</file>