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5A3F" w:rsidRPr="00A15A3F" w:rsidRDefault="00A15A3F" w:rsidP="00A15A3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636275-N-2018 z dnia 2018-10-15 r. </w:t>
      </w:r>
    </w:p>
    <w:p w:rsidR="00A15A3F" w:rsidRPr="00A15A3F" w:rsidRDefault="00A15A3F" w:rsidP="00A15A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Instytut Techniki Budowlanej: Sukcesywne dostawy termoelementów typu K i drutu termoparowego typu K dla Mazowieckiego Oddziału ITB w Pionkach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Dostawy </w:t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Instytut Techniki Budowlanej, krajowy numer identyfikacyjny 6365000000, ul. ul. Filtrowa  1 , 00611   Warszawa, woj. mazowieckie, państwo Polska, tel. 022 8251303, 8252885, e-mail instytut@itb.pl, faks 228 257 730.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 pod którym można uzyskać dostęp do narzędzi i urządzeń lub formatów plików, które nie są ogólnie dostępne </w:t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instytut badawczy </w:t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A15A3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www.itb.pl </w:t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pisemnie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ITB 00- 611 Warszawa, ul. Filtrowa 1 </w:t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Nie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Sukcesywne dostawy termoelementów typu K i drutu termoparowego typu K dla Mazowieckiego Oddziału ITB w Pionkach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TO-250-17TZ/18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A15A3F" w:rsidRPr="00A15A3F" w:rsidRDefault="00A15A3F" w:rsidP="00A15A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A15A3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Sukcesywne dostawy termoelementów typu K i drutu termoparowego typu K dla Mazowieckiego Oddziału ITB w Pionkach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38417000-1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A15A3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12  </w:t>
      </w:r>
      <w:r w:rsidRPr="00A15A3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A15A3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precyzuje w tym zakresie żadnych wymagań, których spełnianie Wykonawca zobowiązany jest wykazać w sposób szczególny.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precyzuje w tym zakresie żadnych wymagań, których spełnianie Wykonawca zobowiązany jest wykazać w sposób szczególny.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Wykonawca musi wykazać, iż w okresie ostatnich 3 lat przed upływem terminu składania ofert, a jeżeli okres prowadzenia działalności jest krótszy – w tym okresie, zrealizował dostawę lub dostawy termoelementów typu K i drutu typu K o łącznej wartości minimum 20.000 PLN netto. Zamawiający dopuszcza dostawy zrealizowane w ramach jednej lub kilku umów. Zamawiający dopuszcza powoływanie się na niezakończone umowy o ile wartość zrealizowanych dostaw osiągnęła kwotę 20.000 PLN netto. Wykonawca załączy dowody określające czy te dostawy zostały wykonane należycie, przy czym dowodami, o których mowa, są referencje bądź inne dokumenty wystawione przez podmiot, na rzecz, którego dostawy były lub są wykonywane a jeżeli z uzasadnionej przyczyny o obiektywnym charakterze Wykonawca nie jest w stanie uzyskać tych dokumentów – oświadczenie Wykonawcy. W przypadku umów wykonywanych (niezakończonych) referencje bądź inne dokumenty potwierdzające należyte wykonanie powinny być wystawione nie wcześniej niż 3 miesiące przed upływem terminu składania ofert.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Zamawiający przewiduje następujące fakultatywne podstawy wykluczenia: Tak (podstawa wykluczenia określona w art. 24 ust. 5 pkt 1 ustawy </w:t>
      </w:r>
      <w:proofErr w:type="spellStart"/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oferty każdy Wykonawca musi dołączyć aktualne na dzień składania ofert oświadczenie w zakresie braku podstaw do wykluczenia zgodne z treścią formularza zamieszczonego w Rozdziale II.2 SIWZ (Formularz „Oświadczenie o braku podstaw do wykluczenia”) oraz oświadczenie w zakresie spełniania warunków udziału w postępowaniu zgodne z treścią formularza zamieszczonego w Rozdziale II.3 SIWZ (Formularz „Oświadczenia o spełnianiu warunków udziału w postępowaniu”). Oświadczenia, o których mowa w pkt. 9.1 stanowią wstępne potwierdzenie spełnienia przez Wykonawcę wymogów wskazanych przez Zamawiającego w SIWZ. Wykonawca, który powołuje się na zasoby innych podmiotów, w celu wykazania braku istnienia wobec nich podstaw wykluczenia oraz spełnienia - w zakresie, w jakim powołuje się na ich zasoby - warunków udziału w postępowaniu zamieszcza odpowiednio informacje o tych podmiotach w oświadczeniach, o których mowa w pkt 9.1. Zamawiający przed udzieleniem zamówienia wezwie Wykonawcę, którego oferta została najwyżej oceniona do złożenia w wyznaczonym, nie krótszym niż 5 dni terminie aktualnych na dzień złożenia następujących oświadczeń lub dokumentów: Wykaz wykonanych lub wykonywanych dostaw w okresie ostatnich 3 lat przed upływem terminu składania ofert, a jeżeli okres prowadzenia działalności jest krótszy – w tym okresie, o których mowa w punkcie 8.2.b, według formularza zamieszczonego w Rozdziale II.5 SIWZ (Formularz ”Doświadczenie”) oraz załączenie dowodów określających czy te dostawy zostały wykonane należycie, przy czym dowodami, o których mowa, są referencje bądź inne dokumenty wystawione przez podmiot, na rzecz którego dostawy były wykonywane lub są wykonywane, a jeżeli z uzasadnionej przyczyny o obiektywnym charakterze Wykonawca nie jest w stanie uzyskać tych dokumentów – oświadczenie Wykonawcy. W przypadku wykonywanych zamówień referencje bądź inne dokumenty potwierdzające należyte wykonanie powinny być wystawione nie wcześniej niż 3 miesiące przed upływem terminu składania ofert. Zgodnie z art. 24 ust. 11 ustawy, Wykonawca w terminie 3 dni od dnia zamieszczenia na stronie internetowej informacji, o których mowa w art. 86 ust. 5 </w:t>
      </w:r>
      <w:proofErr w:type="spellStart"/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(oraz w pkt. 15.4 SIWZ), przekaże Zamawiającemu oświadczenie o przynależności lub braku przynależności do tej samej grupy kapitałowej, o której mowa w art. 24 ust. 1 pkt 23 </w:t>
      </w:r>
      <w:proofErr w:type="spellStart"/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sporządzone zgodnie z treścią formularza zamieszczonego w Rozdziale II.4 (Formularz ”Informacja dotycząca przynależności do grupy kapitałowej”). Oświadczenie powinno być złożone w siedzibie Zamawiającego w oryginale. Wraz ze złożeniem oświadczenia, Wykonawca może przedstawić dowody, że powiązania z innym Wykonawcą nie prowadzą do zakłócenia konkurencji w postępowaniu o udzielenie zamówienia. W przypadku Wykonawców wspólnie ubiegających się o udzielenie zamówienia oświadczenie braku podstaw do wykluczenia oraz oświadczenia wymienione w punkcie 9.5 składa każdy z Wykonawców wspólnie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ubiegających się o zamówienie. Oświadczenie o spełnianiu warunków udziału w postępowaniu składa pełnomocnik wykonawców (np. lider konsorcjum) w imieniu wszystkich Wykonawców wspólnie ubiegających się o zamówienie. Dokumenty wymienione w pkt 9.4 powinien przedłożyć ten spośród Wykonawców składających wspólną ofertę, który potwierdza spełnianie danego warunku udziału w postępowaniu. Oświadczenia i dokumenty, o których mowa w pkt 8.3 i 9.1 oraz pełnomocnictwa składane wraz z ofertą powinny zostać złożone w oryginale. Pozostałe dokumenty należy złożyć w oryginale lub kopii poświadczonej przez Wykonawcę za zgodność z oryginałem (wymagane poświadczenie każdej zapisanej strony dokumentu). Poświadczenia za zgodność z oryginałem dokonuje odpowiednio wykonawca, podmiot, na którego zdolnościach lub sytuacji polega wykonawca, wykonawcy wspólnie ubiegający się o udzielenie zamówienia publicznego, w zakresie dokumentów, które każdego z nich dotyczą. Do oferty należy załączyć ponadto: pełnomocnictwo do reprezentowania Wykonawców wspólnie ubiegających się o udzielenie zamówienia (w przypadku Wykonawców wspólnie ubiegających się o udzielenie zamówienia). pełnomocnictwo do podpisywania oferty, o ile prawo do podpisywania oferty nie wynika z innych dokumentów złożonych wraz z ofertą lub Zamawiający informacje o takim prawie może uzyskać za pomocą bezpłatnych i ogólnodostępnych baz danych, w szczególności rejestrów publicznych w rozumieniu ustawy z dnia 17 lutego 2005 r. o informatyzacji działalności podmiotów realizujących zadania publiczne Dz.U. z 2014 poz. 1114 oraz z 2016 poz. 352), a Wykonawca wskazał to wraz ze złożeniem oferty. </w:t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katalogów elektronicznych: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A15A3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0"/>
        <w:gridCol w:w="1016"/>
      </w:tblGrid>
      <w:tr w:rsidR="00A15A3F" w:rsidRPr="00A15A3F" w:rsidTr="00A15A3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5A3F" w:rsidRPr="00A15A3F" w:rsidRDefault="00A15A3F" w:rsidP="00A15A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15A3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5A3F" w:rsidRPr="00A15A3F" w:rsidRDefault="00A15A3F" w:rsidP="00A15A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15A3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A15A3F" w:rsidRPr="00A15A3F" w:rsidTr="00A15A3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5A3F" w:rsidRPr="00A15A3F" w:rsidRDefault="00A15A3F" w:rsidP="00A15A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15A3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5A3F" w:rsidRPr="00A15A3F" w:rsidRDefault="00A15A3F" w:rsidP="00A15A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15A3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Wstępny harmonogram postępowania: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A15A3F" w:rsidRPr="00A15A3F" w:rsidRDefault="00A15A3F" w:rsidP="00A15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A15A3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2018-10-23, godzina: 10:30,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A15A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5A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</w:p>
    <w:p w:rsidR="008D1C09" w:rsidRDefault="00A15A3F">
      <w:bookmarkStart w:id="0" w:name="_GoBack"/>
      <w:bookmarkEnd w:id="0"/>
    </w:p>
    <w:sectPr w:rsidR="008D1C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F24"/>
    <w:rsid w:val="00296C9A"/>
    <w:rsid w:val="00716BB5"/>
    <w:rsid w:val="00A15A3F"/>
    <w:rsid w:val="00DD0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22A443-2982-4F5A-8E31-287A876F8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39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7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24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644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691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811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815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000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997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93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59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869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75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759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217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66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998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684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59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176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7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48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788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315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36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430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459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591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84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328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78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94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160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393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359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096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90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3071</Words>
  <Characters>18427</Characters>
  <Application>Microsoft Office Word</Application>
  <DocSecurity>0</DocSecurity>
  <Lines>153</Lines>
  <Paragraphs>42</Paragraphs>
  <ScaleCrop>false</ScaleCrop>
  <Company/>
  <LinksUpToDate>false</LinksUpToDate>
  <CharactersWithSpaces>21456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Pogodzińska Katarzyna</dc:creator>
  <cp:keywords/>
  <dc:description/>
  <cp:lastModifiedBy>Pogodzińska Katarzyna</cp:lastModifiedBy>
  <cp:revision>2</cp:revision>
  <dcterms:created xsi:type="dcterms:W3CDTF">2018-10-15T10:34:00Z</dcterms:created>
  <dcterms:modified xsi:type="dcterms:W3CDTF">2018-10-15T10:34:00Z</dcterms:modified>
</cp:coreProperties>
</file>