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500290417-N-2018 z dnia 04-12-2018 r. </w:t>
      </w:r>
    </w:p>
    <w:p w:rsidR="00C91C5F" w:rsidRPr="00C91C5F" w:rsidRDefault="00C91C5F" w:rsidP="00C9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Sukcesywne dostawy termoelementów typu K i drutu termoparowego typu K dla Mazowieckiego Oddziału ITB w Pionkach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636275-N-2018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termoelementów typu K i drutu termoparowego typu K dla Mazowieckiego Oddziału ITB w Pionkach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C91C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TO-250-17TZ/18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C91C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termoelementów typu K i drutu termoparowego typu K dla Mazowieckiego Oddziału ITB w Pionkach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38417000-1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Ogłoszenie dotyczy zakończenia dynamicznego systemu zakupów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C91C5F" w:rsidRPr="00C91C5F" w:rsidTr="00C91C5F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91C5F" w:rsidRPr="00C91C5F" w:rsidTr="00C91C5F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91C5F" w:rsidRPr="00C91C5F" w:rsidTr="00C91C5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15/11/2018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610000.00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TERMO-PRECYZJA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Danuty </w:t>
            </w:r>
            <w:proofErr w:type="spellStart"/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Siedzikówny</w:t>
            </w:r>
            <w:proofErr w:type="spellEnd"/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51-214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Wrocław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TERMO-PRECYZJA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Danuty </w:t>
            </w:r>
            <w:proofErr w:type="spellStart"/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Siedzikówny</w:t>
            </w:r>
            <w:proofErr w:type="spellEnd"/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51-214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Wrocław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IV.6) INFORMACJA O CENIE WYBRANEJ OFERTY/ WARTOŚCI ZAWARTEJ UMOWY ORAZ O OFERTACH Z NAJNIŻSZĄ I NAJWYŻSZĄ CENĄ/KOSZTEM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753801.81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753801.81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860981.55 </w:t>
            </w: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C91C5F" w:rsidRPr="00C91C5F" w:rsidRDefault="00C91C5F" w:rsidP="00C9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1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C91C5F" w:rsidRPr="00C91C5F" w:rsidRDefault="00C91C5F" w:rsidP="00C9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5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956E2F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E2F" w:rsidRDefault="00956E2F" w:rsidP="00C91C5F">
      <w:pPr>
        <w:spacing w:after="0" w:line="240" w:lineRule="auto"/>
      </w:pPr>
      <w:r>
        <w:separator/>
      </w:r>
    </w:p>
  </w:endnote>
  <w:endnote w:type="continuationSeparator" w:id="0">
    <w:p w:rsidR="00956E2F" w:rsidRDefault="00956E2F" w:rsidP="00C91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C5F" w:rsidRDefault="00C91C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8468289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C91C5F" w:rsidRDefault="00C91C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C91C5F" w:rsidRDefault="00C91C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C5F" w:rsidRDefault="00C91C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E2F" w:rsidRDefault="00956E2F" w:rsidP="00C91C5F">
      <w:pPr>
        <w:spacing w:after="0" w:line="240" w:lineRule="auto"/>
      </w:pPr>
      <w:r>
        <w:separator/>
      </w:r>
    </w:p>
  </w:footnote>
  <w:footnote w:type="continuationSeparator" w:id="0">
    <w:p w:rsidR="00956E2F" w:rsidRDefault="00956E2F" w:rsidP="00C91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C5F" w:rsidRDefault="00C91C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C5F" w:rsidRDefault="00C91C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C5F" w:rsidRDefault="00C91C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232"/>
    <w:rsid w:val="001A7232"/>
    <w:rsid w:val="00296C9A"/>
    <w:rsid w:val="00716BB5"/>
    <w:rsid w:val="00956E2F"/>
    <w:rsid w:val="00C9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9F2777-1838-4737-BCA3-264F8B55B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1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1C5F"/>
  </w:style>
  <w:style w:type="paragraph" w:styleId="Stopka">
    <w:name w:val="footer"/>
    <w:basedOn w:val="Normalny"/>
    <w:link w:val="StopkaZnak"/>
    <w:uiPriority w:val="99"/>
    <w:unhideWhenUsed/>
    <w:rsid w:val="00C91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57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43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43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27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7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63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08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6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01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89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65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19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7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73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53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355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73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09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5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346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5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66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14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40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31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3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9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931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00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980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08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09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6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56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23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884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44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99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9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439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09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32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453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03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41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7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75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2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00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41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3714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2018-12-04T14:39:00Z</dcterms:created>
  <dcterms:modified xsi:type="dcterms:W3CDTF">2018-12-04T14:39:00Z</dcterms:modified>
</cp:coreProperties>
</file>