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EE87B" w14:textId="00612FE6" w:rsidR="00F913BA" w:rsidRDefault="00F913BA">
      <w:pPr>
        <w:rPr>
          <w:b/>
          <w:sz w:val="24"/>
          <w:szCs w:val="24"/>
        </w:rPr>
      </w:pPr>
    </w:p>
    <w:p w14:paraId="460983EF" w14:textId="77777777" w:rsidR="00F913BA" w:rsidRPr="00643E97" w:rsidRDefault="00F913BA" w:rsidP="00F913BA">
      <w:pPr>
        <w:jc w:val="right"/>
        <w:rPr>
          <w:b/>
          <w:sz w:val="24"/>
          <w:szCs w:val="24"/>
        </w:rPr>
      </w:pPr>
      <w:r w:rsidRPr="006B76DF">
        <w:rPr>
          <w:b/>
          <w:sz w:val="24"/>
          <w:szCs w:val="24"/>
        </w:rPr>
        <w:lastRenderedPageBreak/>
        <w:t>OPIS PRZEDMIOTU ZAMÓWIENIA</w:t>
      </w:r>
      <w:r>
        <w:rPr>
          <w:b/>
          <w:sz w:val="24"/>
          <w:szCs w:val="24"/>
        </w:rPr>
        <w:tab/>
      </w:r>
      <w:r>
        <w:rPr>
          <w:b/>
          <w:sz w:val="24"/>
          <w:szCs w:val="24"/>
        </w:rPr>
        <w:tab/>
      </w:r>
      <w:r>
        <w:rPr>
          <w:b/>
          <w:sz w:val="24"/>
          <w:szCs w:val="24"/>
        </w:rPr>
        <w:tab/>
      </w:r>
      <w:r w:rsidRPr="00643E97">
        <w:rPr>
          <w:rFonts w:cstheme="minorHAnsi"/>
          <w:b/>
          <w:sz w:val="24"/>
          <w:szCs w:val="24"/>
        </w:rPr>
        <w:t>Załącznik nr 1</w:t>
      </w:r>
    </w:p>
    <w:p w14:paraId="76174C13" w14:textId="77777777" w:rsidR="00F913BA" w:rsidRDefault="00F913BA" w:rsidP="00F913BA">
      <w:pPr>
        <w:jc w:val="center"/>
        <w:rPr>
          <w:b/>
        </w:rPr>
      </w:pPr>
    </w:p>
    <w:p w14:paraId="69A31C3A" w14:textId="1692B48B" w:rsidR="007E44FA" w:rsidRDefault="00724562" w:rsidP="007E44FA">
      <w:pPr>
        <w:suppressAutoHyphens/>
        <w:ind w:right="-6" w:firstLine="360"/>
        <w:jc w:val="both"/>
        <w:rPr>
          <w:sz w:val="22"/>
          <w:szCs w:val="22"/>
        </w:rPr>
      </w:pPr>
      <w:r>
        <w:rPr>
          <w:rFonts w:asciiTheme="minorHAnsi" w:hAnsiTheme="minorHAnsi" w:cstheme="minorHAnsi"/>
          <w:b/>
          <w:sz w:val="24"/>
          <w:szCs w:val="24"/>
        </w:rPr>
        <w:t>„Zadaszenie (wiata) przed budynkiem S na terenie Instytutu Techniki Budowlanej przy ulicy Ksawerów 21 w Warszawie”.</w:t>
      </w:r>
    </w:p>
    <w:p w14:paraId="317EC00D" w14:textId="77777777" w:rsidR="007E44FA" w:rsidRPr="007E44FA" w:rsidRDefault="007E44FA" w:rsidP="00727516">
      <w:pPr>
        <w:jc w:val="both"/>
        <w:textAlignment w:val="baseline"/>
        <w:outlineLvl w:val="1"/>
        <w:rPr>
          <w:rFonts w:asciiTheme="minorHAnsi" w:hAnsiTheme="minorHAnsi" w:cs="Arial"/>
          <w:sz w:val="24"/>
          <w:szCs w:val="24"/>
        </w:rPr>
      </w:pPr>
      <w:r w:rsidRPr="007E44FA">
        <w:rPr>
          <w:rFonts w:asciiTheme="minorHAnsi" w:hAnsiTheme="minorHAnsi" w:cs="Arial"/>
          <w:sz w:val="24"/>
          <w:szCs w:val="24"/>
        </w:rPr>
        <w:t>Zamawiający dysponuje Decyzją Pozwolenia na budowę Decyzja nr 129/B/2020 z 20.05.2020</w:t>
      </w:r>
    </w:p>
    <w:p w14:paraId="669A8A89" w14:textId="70A4E006" w:rsidR="007E44FA" w:rsidRPr="007E44FA" w:rsidRDefault="007E44FA" w:rsidP="00727516">
      <w:pPr>
        <w:jc w:val="both"/>
        <w:rPr>
          <w:rFonts w:asciiTheme="minorHAnsi" w:hAnsiTheme="minorHAnsi"/>
          <w:sz w:val="24"/>
          <w:szCs w:val="24"/>
        </w:rPr>
      </w:pPr>
      <w:r w:rsidRPr="007E44FA">
        <w:rPr>
          <w:rFonts w:asciiTheme="minorHAnsi" w:hAnsiTheme="minorHAnsi"/>
          <w:sz w:val="24"/>
          <w:szCs w:val="24"/>
        </w:rPr>
        <w:t xml:space="preserve">z klauzulą jej ostateczności z 19.06.2020 oraz wydanym Dziennikiem Budowy </w:t>
      </w:r>
      <w:r w:rsidR="00727516">
        <w:rPr>
          <w:rFonts w:asciiTheme="minorHAnsi" w:hAnsiTheme="minorHAnsi"/>
          <w:sz w:val="24"/>
          <w:szCs w:val="24"/>
        </w:rPr>
        <w:br/>
      </w:r>
      <w:r w:rsidRPr="007E44FA">
        <w:rPr>
          <w:rFonts w:asciiTheme="minorHAnsi" w:hAnsiTheme="minorHAnsi"/>
          <w:sz w:val="24"/>
          <w:szCs w:val="24"/>
        </w:rPr>
        <w:t>nr 148/2020 z 24.06.2020 r.</w:t>
      </w:r>
    </w:p>
    <w:p w14:paraId="51C1A57A" w14:textId="77777777" w:rsidR="007E44FA" w:rsidRPr="007E44FA" w:rsidRDefault="007E44FA" w:rsidP="007E44FA">
      <w:pPr>
        <w:rPr>
          <w:rFonts w:asciiTheme="minorHAnsi" w:hAnsiTheme="minorHAnsi"/>
          <w:sz w:val="24"/>
          <w:szCs w:val="24"/>
        </w:rPr>
      </w:pPr>
    </w:p>
    <w:p w14:paraId="0CF60EE4"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Przedmiot zamówienia opisują załączniki:</w:t>
      </w:r>
    </w:p>
    <w:p w14:paraId="56A604F0"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 xml:space="preserve">1.Projekt budowlany </w:t>
      </w:r>
    </w:p>
    <w:p w14:paraId="3A18494C"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2. STWiOR</w:t>
      </w:r>
    </w:p>
    <w:p w14:paraId="50C0C7D8" w14:textId="224469E7" w:rsidR="007E44FA" w:rsidRPr="007E44FA" w:rsidRDefault="007E44FA" w:rsidP="007E44FA">
      <w:pPr>
        <w:rPr>
          <w:rFonts w:asciiTheme="minorHAnsi" w:hAnsiTheme="minorHAnsi"/>
          <w:sz w:val="24"/>
          <w:szCs w:val="24"/>
        </w:rPr>
      </w:pPr>
      <w:r w:rsidRPr="007E44FA">
        <w:rPr>
          <w:rFonts w:asciiTheme="minorHAnsi" w:hAnsiTheme="minorHAnsi"/>
          <w:sz w:val="24"/>
          <w:szCs w:val="24"/>
        </w:rPr>
        <w:t>3. Przedmiar:</w:t>
      </w:r>
      <w:r w:rsidR="006B4013">
        <w:rPr>
          <w:rFonts w:asciiTheme="minorHAnsi" w:hAnsiTheme="minorHAnsi"/>
          <w:sz w:val="24"/>
          <w:szCs w:val="24"/>
        </w:rPr>
        <w:t xml:space="preserve"> </w:t>
      </w:r>
      <w:r w:rsidRPr="007E44FA">
        <w:rPr>
          <w:rFonts w:asciiTheme="minorHAnsi" w:hAnsiTheme="minorHAnsi"/>
          <w:sz w:val="24"/>
          <w:szCs w:val="24"/>
        </w:rPr>
        <w:t>Konstrukcja</w:t>
      </w:r>
      <w:r w:rsidR="007370CB">
        <w:rPr>
          <w:rFonts w:asciiTheme="minorHAnsi" w:hAnsiTheme="minorHAnsi"/>
          <w:sz w:val="24"/>
          <w:szCs w:val="24"/>
        </w:rPr>
        <w:t xml:space="preserve"> </w:t>
      </w:r>
      <w:r w:rsidRPr="007E44FA">
        <w:rPr>
          <w:rFonts w:asciiTheme="minorHAnsi" w:hAnsiTheme="minorHAnsi"/>
          <w:sz w:val="24"/>
          <w:szCs w:val="24"/>
        </w:rPr>
        <w:t>+</w:t>
      </w:r>
      <w:r w:rsidR="007370CB">
        <w:rPr>
          <w:rFonts w:asciiTheme="minorHAnsi" w:hAnsiTheme="minorHAnsi"/>
          <w:sz w:val="24"/>
          <w:szCs w:val="24"/>
        </w:rPr>
        <w:t xml:space="preserve"> </w:t>
      </w:r>
      <w:r w:rsidRPr="007E44FA">
        <w:rPr>
          <w:rFonts w:asciiTheme="minorHAnsi" w:hAnsiTheme="minorHAnsi"/>
          <w:sz w:val="24"/>
          <w:szCs w:val="24"/>
        </w:rPr>
        <w:t>Architektura</w:t>
      </w:r>
    </w:p>
    <w:p w14:paraId="0EBF7E24" w14:textId="77777777" w:rsidR="007E44FA" w:rsidRPr="007E44FA" w:rsidRDefault="007E44FA" w:rsidP="007E44FA">
      <w:pPr>
        <w:suppressAutoHyphens/>
        <w:ind w:right="-6"/>
        <w:jc w:val="both"/>
        <w:textAlignment w:val="baseline"/>
        <w:rPr>
          <w:rFonts w:asciiTheme="minorHAnsi" w:hAnsiTheme="minorHAnsi" w:cs="Arial"/>
          <w:b/>
          <w:sz w:val="24"/>
          <w:szCs w:val="24"/>
        </w:rPr>
      </w:pPr>
    </w:p>
    <w:p w14:paraId="6356E84B" w14:textId="047B4E61" w:rsidR="007E44FA" w:rsidRPr="0015041C" w:rsidRDefault="007E44FA" w:rsidP="007E44FA">
      <w:pPr>
        <w:suppressAutoHyphens/>
        <w:ind w:right="-6"/>
        <w:jc w:val="both"/>
        <w:textAlignment w:val="baseline"/>
        <w:rPr>
          <w:rFonts w:asciiTheme="minorHAnsi" w:hAnsiTheme="minorHAnsi" w:cs="Arial"/>
          <w:b/>
          <w:sz w:val="24"/>
          <w:szCs w:val="24"/>
        </w:rPr>
      </w:pPr>
      <w:r w:rsidRPr="006B4013">
        <w:rPr>
          <w:rFonts w:asciiTheme="minorHAnsi" w:hAnsiTheme="minorHAnsi" w:cs="Arial"/>
          <w:b/>
          <w:sz w:val="24"/>
          <w:szCs w:val="24"/>
          <w:highlight w:val="yellow"/>
        </w:rPr>
        <w:t xml:space="preserve">UWAGA : </w:t>
      </w:r>
      <w:r w:rsidR="0015041C" w:rsidRPr="006B4013">
        <w:rPr>
          <w:rFonts w:asciiTheme="minorHAnsi" w:hAnsiTheme="minorHAnsi" w:cs="Arial"/>
          <w:b/>
          <w:sz w:val="24"/>
          <w:szCs w:val="24"/>
          <w:highlight w:val="yellow"/>
        </w:rPr>
        <w:t xml:space="preserve">Wykonawca </w:t>
      </w:r>
      <w:r w:rsidRPr="006B4013">
        <w:rPr>
          <w:rFonts w:asciiTheme="minorHAnsi" w:hAnsiTheme="minorHAnsi" w:cs="Arial"/>
          <w:b/>
          <w:sz w:val="24"/>
          <w:szCs w:val="24"/>
          <w:highlight w:val="yellow"/>
          <w:u w:val="single"/>
        </w:rPr>
        <w:t>nie wycenia</w:t>
      </w:r>
      <w:r w:rsidR="0015041C" w:rsidRPr="006B4013">
        <w:rPr>
          <w:rFonts w:asciiTheme="minorHAnsi" w:hAnsiTheme="minorHAnsi" w:cs="Arial"/>
          <w:b/>
          <w:sz w:val="24"/>
          <w:szCs w:val="24"/>
          <w:highlight w:val="yellow"/>
          <w:u w:val="single"/>
        </w:rPr>
        <w:t xml:space="preserve"> </w:t>
      </w:r>
      <w:r w:rsidR="0015041C" w:rsidRPr="006B4013">
        <w:rPr>
          <w:rFonts w:asciiTheme="minorHAnsi" w:hAnsiTheme="minorHAnsi" w:cs="Arial"/>
          <w:b/>
          <w:sz w:val="24"/>
          <w:szCs w:val="24"/>
          <w:highlight w:val="yellow"/>
        </w:rPr>
        <w:t>w składanej ofercie</w:t>
      </w:r>
      <w:r w:rsidR="006B4013" w:rsidRPr="006B4013">
        <w:rPr>
          <w:rFonts w:asciiTheme="minorHAnsi" w:hAnsiTheme="minorHAnsi" w:cs="Arial"/>
          <w:b/>
          <w:sz w:val="24"/>
          <w:szCs w:val="24"/>
          <w:highlight w:val="yellow"/>
        </w:rPr>
        <w:t>:</w:t>
      </w:r>
      <w:r w:rsidRPr="0015041C">
        <w:rPr>
          <w:rFonts w:asciiTheme="minorHAnsi" w:hAnsiTheme="minorHAnsi" w:cs="Arial"/>
          <w:b/>
          <w:sz w:val="24"/>
          <w:szCs w:val="24"/>
        </w:rPr>
        <w:t xml:space="preserve"> </w:t>
      </w:r>
      <w:r w:rsidRPr="0015041C">
        <w:rPr>
          <w:rFonts w:asciiTheme="minorHAnsi" w:hAnsiTheme="minorHAnsi" w:cs="Arial"/>
          <w:b/>
          <w:sz w:val="24"/>
          <w:szCs w:val="24"/>
        </w:rPr>
        <w:tab/>
        <w:t xml:space="preserve"> </w:t>
      </w:r>
      <w:r w:rsidRPr="0015041C">
        <w:rPr>
          <w:rFonts w:asciiTheme="minorHAnsi" w:hAnsiTheme="minorHAnsi" w:cs="Arial"/>
          <w:b/>
          <w:sz w:val="24"/>
          <w:szCs w:val="24"/>
        </w:rPr>
        <w:br/>
        <w:t>1. robót elektrycznych</w:t>
      </w:r>
      <w:r w:rsidR="006B4013">
        <w:rPr>
          <w:rFonts w:asciiTheme="minorHAnsi" w:hAnsiTheme="minorHAnsi" w:cs="Arial"/>
          <w:b/>
          <w:sz w:val="24"/>
          <w:szCs w:val="24"/>
        </w:rPr>
        <w:t>,</w:t>
      </w:r>
    </w:p>
    <w:p w14:paraId="181A6E73" w14:textId="097A932B" w:rsidR="007E44FA" w:rsidRPr="0015041C" w:rsidRDefault="007E44FA" w:rsidP="007E44FA">
      <w:pPr>
        <w:suppressAutoHyphens/>
        <w:ind w:right="-6"/>
        <w:jc w:val="both"/>
        <w:textAlignment w:val="baseline"/>
        <w:rPr>
          <w:rFonts w:asciiTheme="minorHAnsi" w:hAnsiTheme="minorHAnsi" w:cs="Arial"/>
          <w:b/>
          <w:sz w:val="24"/>
          <w:szCs w:val="24"/>
        </w:rPr>
      </w:pPr>
      <w:r w:rsidRPr="0015041C">
        <w:rPr>
          <w:rFonts w:asciiTheme="minorHAnsi" w:hAnsiTheme="minorHAnsi" w:cs="Arial"/>
          <w:b/>
          <w:sz w:val="24"/>
          <w:szCs w:val="24"/>
        </w:rPr>
        <w:t xml:space="preserve">2. wykonania </w:t>
      </w:r>
      <w:proofErr w:type="spellStart"/>
      <w:r w:rsidRPr="0015041C">
        <w:rPr>
          <w:rFonts w:asciiTheme="minorHAnsi" w:hAnsiTheme="minorHAnsi" w:cs="Arial"/>
          <w:b/>
          <w:sz w:val="24"/>
          <w:szCs w:val="24"/>
        </w:rPr>
        <w:t>przykanalika</w:t>
      </w:r>
      <w:proofErr w:type="spellEnd"/>
      <w:r w:rsidRPr="0015041C">
        <w:rPr>
          <w:rFonts w:asciiTheme="minorHAnsi" w:hAnsiTheme="minorHAnsi" w:cs="Arial"/>
          <w:b/>
          <w:sz w:val="24"/>
          <w:szCs w:val="24"/>
        </w:rPr>
        <w:t xml:space="preserve"> odprowadzającego wodę deszczową z nowej rury spustowej do istniejącej studni rewizyjnej</w:t>
      </w:r>
      <w:r w:rsidR="006B4013">
        <w:rPr>
          <w:rFonts w:asciiTheme="minorHAnsi" w:hAnsiTheme="minorHAnsi" w:cs="Arial"/>
          <w:b/>
          <w:sz w:val="24"/>
          <w:szCs w:val="24"/>
        </w:rPr>
        <w:t>.</w:t>
      </w:r>
    </w:p>
    <w:p w14:paraId="490BE627" w14:textId="77777777" w:rsidR="007E44FA" w:rsidRPr="007E44FA" w:rsidRDefault="007E44FA" w:rsidP="007E44FA">
      <w:pPr>
        <w:suppressAutoHyphens/>
        <w:ind w:right="-6"/>
        <w:jc w:val="both"/>
        <w:textAlignment w:val="baseline"/>
        <w:rPr>
          <w:rFonts w:asciiTheme="minorHAnsi" w:hAnsiTheme="minorHAnsi" w:cs="Arial"/>
          <w:b/>
          <w:sz w:val="24"/>
          <w:szCs w:val="24"/>
        </w:rPr>
      </w:pPr>
      <w:r w:rsidRPr="0015041C">
        <w:rPr>
          <w:rFonts w:asciiTheme="minorHAnsi" w:hAnsiTheme="minorHAnsi" w:cs="Arial"/>
          <w:b/>
          <w:sz w:val="24"/>
          <w:szCs w:val="24"/>
        </w:rPr>
        <w:t>Powyższe roboty są po stronie Zamawiającego</w:t>
      </w:r>
      <w:r w:rsidRPr="007E44FA">
        <w:rPr>
          <w:rFonts w:asciiTheme="minorHAnsi" w:hAnsiTheme="minorHAnsi" w:cs="Arial"/>
          <w:b/>
          <w:sz w:val="24"/>
          <w:szCs w:val="24"/>
        </w:rPr>
        <w:t xml:space="preserve"> </w:t>
      </w:r>
    </w:p>
    <w:p w14:paraId="68893EBB" w14:textId="77777777" w:rsidR="007E44FA" w:rsidRPr="007E44FA" w:rsidRDefault="007E44FA" w:rsidP="007E44FA">
      <w:pPr>
        <w:suppressAutoHyphens/>
        <w:ind w:right="-6"/>
        <w:jc w:val="both"/>
        <w:textAlignment w:val="baseline"/>
        <w:rPr>
          <w:rFonts w:asciiTheme="minorHAnsi" w:hAnsiTheme="minorHAnsi" w:cs="Arial"/>
          <w:sz w:val="24"/>
          <w:szCs w:val="24"/>
        </w:rPr>
      </w:pPr>
    </w:p>
    <w:p w14:paraId="74388098"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 xml:space="preserve">Przybliżone wymiary konstrukcji wiaty są następujące: </w:t>
      </w:r>
    </w:p>
    <w:p w14:paraId="36AA404E"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Szerokość: 645 cm – 656 cm</w:t>
      </w:r>
    </w:p>
    <w:p w14:paraId="3C71B831"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Długość:  655 cm-666 cm</w:t>
      </w:r>
    </w:p>
    <w:p w14:paraId="71B4110E"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Wysokości: od 415 cm do 508 cm. (spadek całej  powierzchni)</w:t>
      </w:r>
    </w:p>
    <w:p w14:paraId="23FF3D73" w14:textId="69F8734F" w:rsid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 xml:space="preserve">Powierzchnia zabudowy ok. 43 m2. </w:t>
      </w:r>
    </w:p>
    <w:p w14:paraId="7B6C980E" w14:textId="77777777" w:rsidR="00727516" w:rsidRPr="007E44FA" w:rsidRDefault="00727516" w:rsidP="007E44FA">
      <w:pPr>
        <w:suppressAutoHyphens/>
        <w:ind w:right="-6"/>
        <w:jc w:val="both"/>
        <w:textAlignment w:val="baseline"/>
        <w:rPr>
          <w:rFonts w:asciiTheme="minorHAnsi" w:hAnsiTheme="minorHAnsi" w:cs="Arial"/>
          <w:sz w:val="24"/>
          <w:szCs w:val="24"/>
        </w:rPr>
      </w:pPr>
    </w:p>
    <w:p w14:paraId="1EEB6FC0" w14:textId="6AB8B77F" w:rsid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 xml:space="preserve">Wszystkie wymiary </w:t>
      </w:r>
      <w:r w:rsidR="00727516">
        <w:rPr>
          <w:rFonts w:asciiTheme="minorHAnsi" w:hAnsiTheme="minorHAnsi"/>
          <w:b/>
          <w:sz w:val="24"/>
          <w:szCs w:val="24"/>
        </w:rPr>
        <w:t xml:space="preserve">należy </w:t>
      </w:r>
      <w:r w:rsidRPr="007E44FA">
        <w:rPr>
          <w:rFonts w:asciiTheme="minorHAnsi" w:hAnsiTheme="minorHAnsi"/>
          <w:b/>
          <w:sz w:val="24"/>
          <w:szCs w:val="24"/>
        </w:rPr>
        <w:t>sprawdzić w naturze przed przystąpieniem do realizacji</w:t>
      </w:r>
      <w:r w:rsidR="00727516">
        <w:rPr>
          <w:rFonts w:asciiTheme="minorHAnsi" w:hAnsiTheme="minorHAnsi"/>
          <w:b/>
          <w:sz w:val="24"/>
          <w:szCs w:val="24"/>
        </w:rPr>
        <w:t>.</w:t>
      </w:r>
    </w:p>
    <w:p w14:paraId="4B6482BD" w14:textId="77777777" w:rsidR="00727516" w:rsidRPr="00727516" w:rsidRDefault="00727516" w:rsidP="007E44FA">
      <w:pPr>
        <w:jc w:val="both"/>
        <w:textAlignment w:val="baseline"/>
        <w:rPr>
          <w:rFonts w:asciiTheme="minorHAnsi" w:hAnsiTheme="minorHAnsi"/>
          <w:b/>
          <w:bCs/>
          <w:sz w:val="24"/>
          <w:szCs w:val="24"/>
        </w:rPr>
      </w:pPr>
    </w:p>
    <w:p w14:paraId="492ADD02"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 xml:space="preserve">Zadaszenie ma służyć zabezpieczeniu przed warunkami atmosferycznymi (np. opadami) miejsca do rozbiórki próbek. Wiata ma być osłonięta od strony zachodniej płytami warstwowymi. Pod zadaszeniem planowane jest oświetlenie oraz gniazda wtykowe (poza zakresem zamówienia). </w:t>
      </w:r>
    </w:p>
    <w:p w14:paraId="0C6D81C7" w14:textId="34AE8804" w:rsidR="007E44FA" w:rsidRPr="007E44FA" w:rsidRDefault="007E44FA" w:rsidP="007E44FA">
      <w:pPr>
        <w:suppressAutoHyphens/>
        <w:ind w:right="-6" w:firstLine="360"/>
        <w:jc w:val="both"/>
        <w:rPr>
          <w:rFonts w:asciiTheme="minorHAnsi" w:hAnsiTheme="minorHAnsi"/>
          <w:sz w:val="24"/>
          <w:szCs w:val="24"/>
        </w:rPr>
      </w:pPr>
      <w:r w:rsidRPr="007E44FA">
        <w:rPr>
          <w:rFonts w:asciiTheme="minorHAnsi" w:hAnsiTheme="minorHAnsi"/>
          <w:sz w:val="24"/>
          <w:szCs w:val="24"/>
        </w:rPr>
        <w:t xml:space="preserve">Miejsce pod planowaną wiatę znajduje się na terenie Instytutu Techniki Budowlanej przy ul. Ksawerów 21 w Warszawie, na dz. ew. nr  24 obręb 1-02-16. Zadaszenie planowane jest miedzy ścianą budynku „S” (tj. po stronie północnej budynku „S’ - nad bramą segmentową) </w:t>
      </w:r>
      <w:r w:rsidR="00727516">
        <w:rPr>
          <w:rFonts w:asciiTheme="minorHAnsi" w:hAnsiTheme="minorHAnsi"/>
          <w:sz w:val="24"/>
          <w:szCs w:val="24"/>
        </w:rPr>
        <w:br/>
      </w:r>
      <w:r w:rsidRPr="007E44FA">
        <w:rPr>
          <w:rFonts w:asciiTheme="minorHAnsi" w:hAnsiTheme="minorHAnsi"/>
          <w:sz w:val="24"/>
          <w:szCs w:val="24"/>
        </w:rPr>
        <w:t xml:space="preserve">a ścianą szczytową budynku z cegły silikatowej. Budynek „S” jest użytkowany jako laboratorium i jest w dobrym stanie technicznym. Szczytowa ściana budynku z cegły, do której ma dochodzić wiata, ma wiele ubytków (głównie estetycznych), co wymaga ich uzupełnienia lub ew. </w:t>
      </w:r>
      <w:proofErr w:type="spellStart"/>
      <w:r w:rsidRPr="007E44FA">
        <w:rPr>
          <w:rFonts w:asciiTheme="minorHAnsi" w:hAnsiTheme="minorHAnsi"/>
          <w:sz w:val="24"/>
          <w:szCs w:val="24"/>
        </w:rPr>
        <w:t>odtworzeń</w:t>
      </w:r>
      <w:proofErr w:type="spellEnd"/>
      <w:r w:rsidRPr="007E44FA">
        <w:rPr>
          <w:rFonts w:asciiTheme="minorHAnsi" w:hAnsiTheme="minorHAnsi"/>
          <w:sz w:val="24"/>
          <w:szCs w:val="24"/>
        </w:rPr>
        <w:t xml:space="preserve"> (poza opracowaniem). Budynek z cegły przykryty jest dwuspadowym dachem. Jedna połać ma odprowadzenie wody na stronę przyszłego miejsca zadaszenia.</w:t>
      </w:r>
    </w:p>
    <w:p w14:paraId="60185FEB" w14:textId="77777777" w:rsidR="007E44FA" w:rsidRPr="007E44FA" w:rsidRDefault="007E44FA" w:rsidP="007E44FA">
      <w:pPr>
        <w:spacing w:after="60"/>
        <w:jc w:val="both"/>
        <w:textAlignment w:val="baseline"/>
        <w:outlineLvl w:val="1"/>
        <w:rPr>
          <w:rFonts w:asciiTheme="minorHAnsi" w:hAnsiTheme="minorHAnsi" w:cs="Arial"/>
          <w:b/>
          <w:bCs/>
          <w:sz w:val="24"/>
          <w:szCs w:val="24"/>
        </w:rPr>
      </w:pPr>
    </w:p>
    <w:p w14:paraId="756CD2B4" w14:textId="26A4D766" w:rsidR="007E44FA" w:rsidRDefault="007E44FA" w:rsidP="007E44FA">
      <w:pPr>
        <w:jc w:val="both"/>
        <w:textAlignment w:val="baseline"/>
        <w:outlineLvl w:val="0"/>
        <w:rPr>
          <w:rFonts w:asciiTheme="minorHAnsi" w:hAnsiTheme="minorHAnsi"/>
          <w:sz w:val="24"/>
          <w:szCs w:val="24"/>
        </w:rPr>
      </w:pPr>
      <w:r w:rsidRPr="007E44FA">
        <w:rPr>
          <w:rFonts w:asciiTheme="minorHAnsi" w:hAnsiTheme="minorHAnsi"/>
          <w:sz w:val="24"/>
          <w:szCs w:val="24"/>
        </w:rPr>
        <w:t>Projektowana wiata będzie zadaszeniem jednospadkowym o nachyleniu 8</w:t>
      </w:r>
      <w:r w:rsidRPr="007E44FA">
        <w:rPr>
          <w:rFonts w:asciiTheme="minorHAnsi" w:hAnsiTheme="minorHAnsi" w:cs="Arial"/>
          <w:sz w:val="24"/>
          <w:szCs w:val="24"/>
          <w:vertAlign w:val="superscript"/>
        </w:rPr>
        <w:t>º</w:t>
      </w:r>
      <w:r w:rsidRPr="007E44FA">
        <w:rPr>
          <w:rFonts w:asciiTheme="minorHAnsi" w:hAnsiTheme="minorHAnsi"/>
          <w:sz w:val="24"/>
          <w:szCs w:val="24"/>
        </w:rPr>
        <w:t xml:space="preserve"> w kierunku północnym tak, aby wykorzystać istniejące odprowadzenie wody z jednej połaci istniejącego budynku z cegły. Zadaszenie będzie o konstrukcji lekkiej – stalowej, mocowanej do ścian istniejących budynków ale dochodzących do nawierzchni wykończonej posadzki. Od strony zachodniej przewiduje się montaż płyt warstwowych.</w:t>
      </w:r>
    </w:p>
    <w:p w14:paraId="1CE824A5" w14:textId="77777777" w:rsidR="00727516" w:rsidRPr="007E44FA" w:rsidRDefault="00727516" w:rsidP="007E44FA">
      <w:pPr>
        <w:jc w:val="both"/>
        <w:textAlignment w:val="baseline"/>
        <w:outlineLvl w:val="0"/>
        <w:rPr>
          <w:rFonts w:asciiTheme="minorHAnsi" w:hAnsiTheme="minorHAnsi"/>
          <w:sz w:val="24"/>
          <w:szCs w:val="24"/>
        </w:rPr>
      </w:pPr>
    </w:p>
    <w:p w14:paraId="6ADC29BE" w14:textId="77777777" w:rsidR="007E44FA" w:rsidRPr="007E44FA" w:rsidRDefault="007E44FA" w:rsidP="007E44FA">
      <w:pPr>
        <w:spacing w:after="60"/>
        <w:jc w:val="both"/>
        <w:textAlignment w:val="baseline"/>
        <w:outlineLvl w:val="1"/>
        <w:rPr>
          <w:rFonts w:asciiTheme="minorHAnsi" w:hAnsiTheme="minorHAnsi" w:cs="Arial"/>
          <w:sz w:val="24"/>
          <w:szCs w:val="24"/>
        </w:rPr>
      </w:pPr>
      <w:r w:rsidRPr="007E44FA">
        <w:rPr>
          <w:rFonts w:asciiTheme="minorHAnsi" w:hAnsiTheme="minorHAnsi" w:cs="Arial"/>
          <w:sz w:val="24"/>
          <w:szCs w:val="24"/>
        </w:rPr>
        <w:t>Powierzchnia wiaty: 43m2.</w:t>
      </w:r>
    </w:p>
    <w:p w14:paraId="2435E2C2" w14:textId="0A188506" w:rsidR="007E44FA" w:rsidRPr="007E44FA" w:rsidRDefault="007E44FA" w:rsidP="007E44FA">
      <w:pPr>
        <w:tabs>
          <w:tab w:val="num" w:pos="0"/>
        </w:tabs>
        <w:jc w:val="both"/>
        <w:textAlignment w:val="baseline"/>
        <w:outlineLvl w:val="0"/>
        <w:rPr>
          <w:rFonts w:asciiTheme="minorHAnsi" w:hAnsiTheme="minorHAnsi"/>
          <w:b/>
          <w:bCs/>
          <w:sz w:val="24"/>
          <w:szCs w:val="24"/>
        </w:rPr>
      </w:pPr>
      <w:r w:rsidRPr="007E44FA">
        <w:rPr>
          <w:rFonts w:asciiTheme="minorHAnsi" w:hAnsiTheme="minorHAnsi"/>
          <w:b/>
          <w:sz w:val="24"/>
          <w:szCs w:val="24"/>
        </w:rPr>
        <w:lastRenderedPageBreak/>
        <w:t>FORMA, FUNKCJA I DOSTOSOWANIE DO OTOCZENIA</w:t>
      </w:r>
    </w:p>
    <w:p w14:paraId="4248EB44" w14:textId="458E95E0"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sz w:val="24"/>
          <w:szCs w:val="24"/>
        </w:rPr>
        <w:t>Zadaszenie nad bramą budynku „S” jest jednospadowe (o spadku 8</w:t>
      </w:r>
      <w:r w:rsidRPr="007E44FA">
        <w:rPr>
          <w:rFonts w:asciiTheme="minorHAnsi" w:hAnsiTheme="minorHAnsi" w:cs="Arial"/>
          <w:sz w:val="24"/>
          <w:szCs w:val="24"/>
          <w:vertAlign w:val="superscript"/>
        </w:rPr>
        <w:t>º</w:t>
      </w:r>
      <w:r w:rsidRPr="00727516">
        <w:rPr>
          <w:rFonts w:asciiTheme="minorHAnsi" w:hAnsiTheme="minorHAnsi" w:cs="Arial"/>
          <w:sz w:val="24"/>
          <w:szCs w:val="24"/>
        </w:rPr>
        <w:t>)</w:t>
      </w:r>
      <w:r w:rsidRPr="007E44FA">
        <w:rPr>
          <w:rFonts w:asciiTheme="minorHAnsi" w:hAnsiTheme="minorHAnsi" w:cs="Arial"/>
          <w:sz w:val="24"/>
          <w:szCs w:val="24"/>
        </w:rPr>
        <w:t xml:space="preserve"> o lekkiej konstrukcji stalowej, prz</w:t>
      </w:r>
      <w:r w:rsidR="00727516">
        <w:rPr>
          <w:rFonts w:asciiTheme="minorHAnsi" w:hAnsiTheme="minorHAnsi" w:cs="Arial"/>
          <w:sz w:val="24"/>
          <w:szCs w:val="24"/>
        </w:rPr>
        <w:t>y</w:t>
      </w:r>
      <w:r w:rsidRPr="007E44FA">
        <w:rPr>
          <w:rFonts w:asciiTheme="minorHAnsi" w:hAnsiTheme="minorHAnsi" w:cs="Arial"/>
          <w:sz w:val="24"/>
          <w:szCs w:val="24"/>
        </w:rPr>
        <w:t>krycie z blachy falistej. Forma jednospadkowa wynika z funkcji i konstrukcji. Góra zadaszenia jest od ściany budynku „S” w kierunku budynku z cegły. Dół spadku został połączony z istniejącym odwodnieniem jednej z płaszczyzn dachu budynku z cegły, przez co uzyskano jedno wspólne odwodnienie dwóch poł</w:t>
      </w:r>
      <w:r w:rsidR="00727516">
        <w:rPr>
          <w:rFonts w:asciiTheme="minorHAnsi" w:hAnsiTheme="minorHAnsi" w:cs="Arial"/>
          <w:sz w:val="24"/>
          <w:szCs w:val="24"/>
        </w:rPr>
        <w:t>a</w:t>
      </w:r>
      <w:r w:rsidRPr="007E44FA">
        <w:rPr>
          <w:rFonts w:asciiTheme="minorHAnsi" w:hAnsiTheme="minorHAnsi" w:cs="Arial"/>
          <w:sz w:val="24"/>
          <w:szCs w:val="24"/>
        </w:rPr>
        <w:t>ci dachowych. Góra zadaszenia dochodzi do attyki ściany budynku „S”. Od strony zachodniej zamknięto otwór płytami warstwowymi nie dochodzącymi do nawierzchni betonowej posadzki ale pozostawiające prześwit ok.20cm. Płyty montowane są poziomo do kątowników umieszczonych na ścianach obu budynków. Konstrukcja, zadaszenie i ściana osłonowa będą w jasnych kolorach. Cały utwór nie jest duży i wpasowuje się w przestrzeń między jedną a drugą ścianą budynku.</w:t>
      </w:r>
    </w:p>
    <w:p w14:paraId="027671CA" w14:textId="77777777" w:rsidR="007E44FA" w:rsidRPr="007E44FA" w:rsidRDefault="007E44FA" w:rsidP="007E44FA">
      <w:pPr>
        <w:jc w:val="both"/>
        <w:textAlignment w:val="baseline"/>
        <w:rPr>
          <w:rFonts w:asciiTheme="minorHAnsi" w:hAnsiTheme="minorHAnsi"/>
          <w:bCs/>
          <w:sz w:val="24"/>
          <w:szCs w:val="24"/>
        </w:rPr>
      </w:pPr>
    </w:p>
    <w:p w14:paraId="14F7FCF2" w14:textId="69B3F811" w:rsidR="007E44FA" w:rsidRPr="007E44FA" w:rsidRDefault="007E44FA" w:rsidP="007E44FA">
      <w:pPr>
        <w:tabs>
          <w:tab w:val="num" w:pos="0"/>
        </w:tabs>
        <w:jc w:val="both"/>
        <w:textAlignment w:val="baseline"/>
        <w:outlineLvl w:val="0"/>
        <w:rPr>
          <w:rFonts w:asciiTheme="minorHAnsi" w:hAnsiTheme="minorHAnsi"/>
          <w:b/>
          <w:bCs/>
          <w:sz w:val="24"/>
          <w:szCs w:val="24"/>
        </w:rPr>
      </w:pPr>
      <w:r w:rsidRPr="007E44FA">
        <w:rPr>
          <w:rFonts w:asciiTheme="minorHAnsi" w:hAnsiTheme="minorHAnsi"/>
          <w:b/>
          <w:sz w:val="24"/>
          <w:szCs w:val="24"/>
        </w:rPr>
        <w:t>KONSTRUKCJA</w:t>
      </w:r>
    </w:p>
    <w:p w14:paraId="08AF89FD"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Konstrukcję stalową wiaty stanowią dwie ramy, które za pośrednictwem słupków zamocowane są w ścianach istniejących budynków. Rygle ram przewidziano z dwuteowników IPE220, słupki z profili ½ IPE220, mocowane do ścian. Na ramach zaprojektowano płatwie dachowe z ceowników UPN120 rozstawionych co 2m. Konstrukcję połaci dachu wiaty stężono dodatkowo tężnikami i krzyżulcami z kątowników. Od strony kosza zadaszenia przewidziano zamocowanie ryglówek ram na słupach z możliwością poziomego przesuwu.</w:t>
      </w:r>
    </w:p>
    <w:p w14:paraId="514D709F" w14:textId="435C6B91"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Od strony budynków mieszkalnych wiata p</w:t>
      </w:r>
      <w:r w:rsidR="00066A23">
        <w:rPr>
          <w:rFonts w:asciiTheme="minorHAnsi" w:hAnsiTheme="minorHAnsi" w:cs="Arial"/>
          <w:sz w:val="24"/>
          <w:szCs w:val="24"/>
        </w:rPr>
        <w:t>o</w:t>
      </w:r>
      <w:r w:rsidRPr="007E44FA">
        <w:rPr>
          <w:rFonts w:asciiTheme="minorHAnsi" w:hAnsiTheme="minorHAnsi" w:cs="Arial"/>
          <w:sz w:val="24"/>
          <w:szCs w:val="24"/>
        </w:rPr>
        <w:t xml:space="preserve">kryta jest płytami warstwowymi za pośrednictwem obwodowych kątowników mocowanych również do ścian istniejących budynków. </w:t>
      </w:r>
    </w:p>
    <w:p w14:paraId="22E66911" w14:textId="27A5AB1D"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Konstrukcję wiaty zaprojektowano pod p</w:t>
      </w:r>
      <w:r w:rsidR="00066A23">
        <w:rPr>
          <w:rFonts w:asciiTheme="minorHAnsi" w:hAnsiTheme="minorHAnsi" w:cs="Arial"/>
          <w:sz w:val="24"/>
          <w:szCs w:val="24"/>
        </w:rPr>
        <w:t>o</w:t>
      </w:r>
      <w:r w:rsidRPr="007E44FA">
        <w:rPr>
          <w:rFonts w:asciiTheme="minorHAnsi" w:hAnsiTheme="minorHAnsi" w:cs="Arial"/>
          <w:sz w:val="24"/>
          <w:szCs w:val="24"/>
        </w:rPr>
        <w:t>krycie z blachy (w obrębie zadaszenia) oraz płyt warstwowych (w obrębie ścianki osłonowej).</w:t>
      </w:r>
    </w:p>
    <w:p w14:paraId="7C597AD4" w14:textId="77777777" w:rsidR="007E44FA" w:rsidRPr="007E44FA" w:rsidRDefault="007E44FA" w:rsidP="007E44FA">
      <w:pPr>
        <w:suppressAutoHyphens/>
        <w:ind w:right="-6"/>
        <w:jc w:val="both"/>
        <w:textAlignment w:val="baseline"/>
        <w:rPr>
          <w:rFonts w:asciiTheme="minorHAnsi" w:hAnsiTheme="minorHAnsi" w:cs="Arial"/>
          <w:i/>
          <w:iCs/>
          <w:sz w:val="24"/>
          <w:szCs w:val="24"/>
        </w:rPr>
      </w:pPr>
      <w:r w:rsidRPr="007E44FA">
        <w:rPr>
          <w:rFonts w:asciiTheme="minorHAnsi" w:hAnsiTheme="minorHAnsi" w:cs="Arial"/>
          <w:i/>
          <w:iCs/>
          <w:sz w:val="24"/>
          <w:szCs w:val="24"/>
        </w:rPr>
        <w:t>Wszystkie elementy należy wykonać zgodnie ze szczegółami i wytycznymi konstrukcyjnymi zamieszczonymi na rysunkach.</w:t>
      </w:r>
    </w:p>
    <w:p w14:paraId="0FCA0610" w14:textId="77777777" w:rsidR="007E44FA" w:rsidRPr="007E44FA" w:rsidRDefault="007E44FA" w:rsidP="007E44FA">
      <w:pPr>
        <w:suppressAutoHyphens/>
        <w:ind w:right="-6"/>
        <w:jc w:val="both"/>
        <w:textAlignment w:val="baseline"/>
        <w:rPr>
          <w:rFonts w:asciiTheme="minorHAnsi" w:hAnsiTheme="minorHAnsi" w:cs="Arial"/>
          <w:i/>
          <w:iCs/>
          <w:sz w:val="24"/>
          <w:szCs w:val="24"/>
        </w:rPr>
      </w:pPr>
      <w:r w:rsidRPr="007E44FA">
        <w:rPr>
          <w:rFonts w:asciiTheme="minorHAnsi" w:hAnsiTheme="minorHAnsi" w:cs="Arial"/>
          <w:i/>
          <w:iCs/>
          <w:sz w:val="24"/>
          <w:szCs w:val="24"/>
        </w:rPr>
        <w:t>Konstrukcja kolor NCS: S 2502-B</w:t>
      </w:r>
    </w:p>
    <w:p w14:paraId="54574EC8" w14:textId="77777777" w:rsidR="007E44FA" w:rsidRPr="007E44FA" w:rsidRDefault="007E44FA" w:rsidP="007E44FA">
      <w:pPr>
        <w:suppressAutoHyphens/>
        <w:ind w:right="-6"/>
        <w:jc w:val="both"/>
        <w:textAlignment w:val="baseline"/>
        <w:rPr>
          <w:rFonts w:asciiTheme="minorHAnsi" w:hAnsiTheme="minorHAnsi" w:cs="Arial"/>
          <w:i/>
          <w:iCs/>
          <w:sz w:val="24"/>
          <w:szCs w:val="24"/>
        </w:rPr>
      </w:pPr>
    </w:p>
    <w:p w14:paraId="347626A0" w14:textId="77777777" w:rsidR="007E44FA" w:rsidRPr="007E44FA" w:rsidRDefault="007E44FA" w:rsidP="007E44FA">
      <w:pPr>
        <w:tabs>
          <w:tab w:val="num" w:pos="0"/>
        </w:tabs>
        <w:jc w:val="both"/>
        <w:textAlignment w:val="baseline"/>
        <w:outlineLvl w:val="0"/>
        <w:rPr>
          <w:rFonts w:asciiTheme="minorHAnsi" w:hAnsiTheme="minorHAnsi"/>
          <w:b/>
          <w:bCs/>
          <w:sz w:val="24"/>
          <w:szCs w:val="24"/>
        </w:rPr>
      </w:pPr>
      <w:bookmarkStart w:id="0" w:name="OLE_LINK1"/>
      <w:r w:rsidRPr="007E44FA">
        <w:rPr>
          <w:rFonts w:asciiTheme="minorHAnsi" w:hAnsiTheme="minorHAnsi"/>
          <w:b/>
          <w:sz w:val="24"/>
          <w:szCs w:val="24"/>
        </w:rPr>
        <w:t>ROBOTY BUDOWLANE NIEKONSTRUKCYJNE, ZEWNĘTRZNE.</w:t>
      </w:r>
      <w:bookmarkEnd w:id="0"/>
    </w:p>
    <w:p w14:paraId="33B4850B"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Pokrycie zadaszenia.</w:t>
      </w:r>
    </w:p>
    <w:p w14:paraId="2F60C453" w14:textId="713EBC3A" w:rsidR="007E44FA" w:rsidRPr="007E44FA" w:rsidRDefault="00066A23" w:rsidP="007E44FA">
      <w:pPr>
        <w:jc w:val="both"/>
        <w:textAlignment w:val="baseline"/>
        <w:rPr>
          <w:rFonts w:asciiTheme="minorHAnsi" w:hAnsiTheme="minorHAnsi"/>
          <w:bCs/>
          <w:sz w:val="24"/>
          <w:szCs w:val="24"/>
        </w:rPr>
      </w:pPr>
      <w:r w:rsidRPr="00066A23">
        <w:rPr>
          <w:rFonts w:asciiTheme="minorHAnsi" w:hAnsiTheme="minorHAnsi"/>
          <w:sz w:val="24"/>
          <w:szCs w:val="24"/>
        </w:rPr>
        <w:t xml:space="preserve">Zaprojektowano </w:t>
      </w:r>
      <w:r w:rsidR="007E44FA" w:rsidRPr="00066A23">
        <w:rPr>
          <w:rFonts w:asciiTheme="minorHAnsi" w:hAnsiTheme="minorHAnsi"/>
          <w:sz w:val="24"/>
          <w:szCs w:val="24"/>
        </w:rPr>
        <w:t>p</w:t>
      </w:r>
      <w:r>
        <w:rPr>
          <w:rFonts w:asciiTheme="minorHAnsi" w:hAnsiTheme="minorHAnsi"/>
          <w:sz w:val="24"/>
          <w:szCs w:val="24"/>
        </w:rPr>
        <w:t>o</w:t>
      </w:r>
      <w:r w:rsidR="007E44FA" w:rsidRPr="00066A23">
        <w:rPr>
          <w:rFonts w:asciiTheme="minorHAnsi" w:hAnsiTheme="minorHAnsi"/>
          <w:sz w:val="24"/>
          <w:szCs w:val="24"/>
        </w:rPr>
        <w:t>krycie konstrukcji</w:t>
      </w:r>
      <w:r w:rsidR="007E44FA" w:rsidRPr="007E44FA">
        <w:rPr>
          <w:rFonts w:asciiTheme="minorHAnsi" w:hAnsiTheme="minorHAnsi"/>
          <w:sz w:val="24"/>
          <w:szCs w:val="24"/>
        </w:rPr>
        <w:t xml:space="preserve"> blachą falistą o gr. blachy 0,7mm, długości arkusza 636cm (jeden arkusz na długości nie dopuszcza się dwu lub więcej arkuszy), mocowanie na zakładkę. Arkusze muszą mieć długość wiaty. Nie dopuszcza się łączenia blachy złożonej z krótszych arkuszy czyli na tzw. długości. Łączenia mają być tylko po szerokości. Blacha zabezpieczona antykorozyjnie, cynkowana, od strony wewnętrznej malowana proszkowo na </w:t>
      </w:r>
      <w:r w:rsidR="007E44FA" w:rsidRPr="007E44FA">
        <w:rPr>
          <w:rFonts w:asciiTheme="minorHAnsi" w:hAnsiTheme="minorHAnsi" w:cs="Arial"/>
          <w:i/>
          <w:iCs/>
          <w:sz w:val="24"/>
          <w:szCs w:val="24"/>
        </w:rPr>
        <w:t>S 2502-B</w:t>
      </w:r>
      <w:r w:rsidR="007E44FA" w:rsidRPr="007E44FA">
        <w:rPr>
          <w:rFonts w:asciiTheme="minorHAnsi" w:hAnsiTheme="minorHAnsi"/>
          <w:sz w:val="24"/>
          <w:szCs w:val="24"/>
        </w:rPr>
        <w:t xml:space="preserve"> a od strony zewnętrznej na</w:t>
      </w:r>
      <w:r w:rsidR="007E44FA" w:rsidRPr="007E44FA">
        <w:rPr>
          <w:rFonts w:asciiTheme="minorHAnsi" w:hAnsiTheme="minorHAnsi" w:cs="Arial"/>
          <w:i/>
          <w:iCs/>
          <w:sz w:val="24"/>
          <w:szCs w:val="24"/>
        </w:rPr>
        <w:t xml:space="preserve"> S 2502-B</w:t>
      </w:r>
      <w:r w:rsidR="007E44FA" w:rsidRPr="007E44FA">
        <w:rPr>
          <w:rFonts w:asciiTheme="minorHAnsi" w:hAnsiTheme="minorHAnsi"/>
          <w:sz w:val="24"/>
          <w:szCs w:val="24"/>
        </w:rPr>
        <w:t xml:space="preserve">, mocowana do płatwi systemowo. Arkusze blachy należy kłaść tak, aby z linią rynny kosza tworzyły kąt 90st. </w:t>
      </w:r>
    </w:p>
    <w:p w14:paraId="2E586903"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noProof/>
          <w:sz w:val="24"/>
          <w:szCs w:val="24"/>
        </w:rPr>
        <w:drawing>
          <wp:inline distT="0" distB="0" distL="0" distR="0" wp14:anchorId="0E7CB585" wp14:editId="614C5D65">
            <wp:extent cx="5715000" cy="1114425"/>
            <wp:effectExtent l="19050" t="0" r="0" b="0"/>
            <wp:docPr id="1" name="Obraz 1" descr="Blacha fal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ha falista"/>
                    <pic:cNvPicPr>
                      <a:picLocks noChangeAspect="1" noChangeArrowheads="1"/>
                    </pic:cNvPicPr>
                  </pic:nvPicPr>
                  <pic:blipFill>
                    <a:blip r:embed="rId8" cstate="print"/>
                    <a:srcRect/>
                    <a:stretch>
                      <a:fillRect/>
                    </a:stretch>
                  </pic:blipFill>
                  <pic:spPr bwMode="auto">
                    <a:xfrm>
                      <a:off x="0" y="0"/>
                      <a:ext cx="5715000" cy="1114425"/>
                    </a:xfrm>
                    <a:prstGeom prst="rect">
                      <a:avLst/>
                    </a:prstGeom>
                    <a:noFill/>
                    <a:ln w="9525">
                      <a:noFill/>
                      <a:miter lim="800000"/>
                      <a:headEnd/>
                      <a:tailEnd/>
                    </a:ln>
                  </pic:spPr>
                </pic:pic>
              </a:graphicData>
            </a:graphic>
          </wp:inline>
        </w:drawing>
      </w:r>
    </w:p>
    <w:p w14:paraId="10C16F29" w14:textId="77777777" w:rsidR="007E44FA" w:rsidRDefault="007E44FA">
      <w:pPr>
        <w:rPr>
          <w:rFonts w:asciiTheme="minorHAnsi" w:hAnsiTheme="minorHAnsi"/>
          <w:b/>
          <w:sz w:val="24"/>
          <w:szCs w:val="24"/>
        </w:rPr>
      </w:pPr>
      <w:r>
        <w:rPr>
          <w:rFonts w:asciiTheme="minorHAnsi" w:hAnsiTheme="minorHAnsi"/>
          <w:b/>
          <w:sz w:val="24"/>
          <w:szCs w:val="24"/>
        </w:rPr>
        <w:br w:type="page"/>
      </w:r>
    </w:p>
    <w:p w14:paraId="67D22DEA"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lastRenderedPageBreak/>
        <w:t>Ściany osłonowe wiaty.</w:t>
      </w:r>
    </w:p>
    <w:p w14:paraId="053868CA" w14:textId="77777777" w:rsidR="007E44FA" w:rsidRPr="007E44FA" w:rsidRDefault="007E44FA" w:rsidP="007E44FA">
      <w:pPr>
        <w:jc w:val="both"/>
        <w:textAlignment w:val="baseline"/>
        <w:rPr>
          <w:rFonts w:asciiTheme="minorHAnsi" w:hAnsiTheme="minorHAnsi"/>
          <w:sz w:val="24"/>
          <w:szCs w:val="24"/>
        </w:rPr>
      </w:pPr>
      <w:r w:rsidRPr="007E44FA">
        <w:rPr>
          <w:rFonts w:asciiTheme="minorHAnsi" w:hAnsiTheme="minorHAnsi"/>
          <w:sz w:val="24"/>
          <w:szCs w:val="24"/>
        </w:rPr>
        <w:t xml:space="preserve">Projektuje się ścianę osłonową z płyt warstwowych z rdzeniem z wełny mineralnej gr. 10cm, Płyty będą układane poziomo i mocowane do kątowników. Płyta warstwowa o szerokości 100cm i długości 643cm. Płyty planuje się w kolorze NCS  (RAL 9006) od wewnątrz i zewnątrz. </w:t>
      </w:r>
    </w:p>
    <w:p w14:paraId="6018CDBF" w14:textId="77777777" w:rsidR="007E44FA" w:rsidRPr="007E44FA" w:rsidRDefault="007E44FA" w:rsidP="007E44FA">
      <w:pPr>
        <w:spacing w:after="60"/>
        <w:textAlignment w:val="baseline"/>
        <w:outlineLvl w:val="1"/>
        <w:rPr>
          <w:rFonts w:asciiTheme="minorHAnsi" w:hAnsiTheme="minorHAnsi" w:cs="Arial"/>
          <w:sz w:val="24"/>
          <w:szCs w:val="24"/>
        </w:rPr>
      </w:pPr>
    </w:p>
    <w:p w14:paraId="3299F35A"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Obróbki blacharskie.</w:t>
      </w:r>
    </w:p>
    <w:p w14:paraId="57198ACD"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Należy wykonać odpowiednie obróbki blacharskie:</w:t>
      </w:r>
    </w:p>
    <w:p w14:paraId="09EEC2C7"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Pasy nadrynnowe, pasy podrynnowe, obróbki przyścienne, wiatrownice, obróbki przy ścianie osłonowej, obróbki maskujące mocowania płyt warstwowych. Obróbka - kapinos na spodzie ściany, mocowany do kątownika. Obróbki płyt warstwowych w kolorze płyt (RAL 9006). Obróbki blachy falistej zadaszenia w NCS (RAL 9006).</w:t>
      </w:r>
    </w:p>
    <w:p w14:paraId="5F2DB84C" w14:textId="77777777" w:rsidR="007E44FA" w:rsidRPr="007E44FA" w:rsidRDefault="007E44FA" w:rsidP="007E44FA">
      <w:pPr>
        <w:ind w:right="-6"/>
        <w:jc w:val="both"/>
        <w:rPr>
          <w:rFonts w:asciiTheme="minorHAnsi" w:eastAsia="Lucida Sans Unicode" w:hAnsiTheme="minorHAnsi" w:cs="Arial"/>
          <w:b/>
          <w:kern w:val="1"/>
          <w:sz w:val="24"/>
          <w:szCs w:val="24"/>
        </w:rPr>
      </w:pPr>
    </w:p>
    <w:p w14:paraId="78041239" w14:textId="77777777" w:rsidR="007E44FA" w:rsidRPr="007E44FA" w:rsidRDefault="007E44FA" w:rsidP="007E44FA">
      <w:pPr>
        <w:ind w:right="-6"/>
        <w:jc w:val="both"/>
        <w:rPr>
          <w:rFonts w:asciiTheme="minorHAnsi" w:eastAsia="Lucida Sans Unicode" w:hAnsiTheme="minorHAnsi" w:cs="Arial"/>
          <w:b/>
          <w:kern w:val="1"/>
          <w:sz w:val="24"/>
          <w:szCs w:val="24"/>
        </w:rPr>
      </w:pPr>
      <w:r w:rsidRPr="007E44FA">
        <w:rPr>
          <w:rFonts w:asciiTheme="minorHAnsi" w:eastAsia="Lucida Sans Unicode" w:hAnsiTheme="minorHAnsi" w:cs="Arial"/>
          <w:b/>
          <w:kern w:val="1"/>
          <w:sz w:val="24"/>
          <w:szCs w:val="24"/>
        </w:rPr>
        <w:t>Rynna i rura spustowa.</w:t>
      </w:r>
    </w:p>
    <w:p w14:paraId="4F3C1402"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 xml:space="preserve">Należy zainstalować rynnę, zbierającą wodę z dwóch połaci z dachu projektowanego zadaszenia i mocowaną do kątownika (istniejącego ) budynku z cegły oraz do płatwi zadaszenia. Rynna powinna być zainstalowana ze spadkiem 0,2%. Przyjmuje się powierzchnie odwodnienia zadaszenia (&lt;10st) 42m2, powierzchnia odwodnienia połaci dachu budynku z cegły (&gt;10st) 46m2. </w:t>
      </w:r>
    </w:p>
    <w:p w14:paraId="4ED881F1"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Sytuuje się rurę spustową w narożniku wiaty. W związku z czym przyjmuje się rynnę 130mm i rurę spustową 100mm. Rynna i rura wykonana z blachy ocynkowanej. Rura spustowa mocowana do ściany budynku z cegły za pomocą odpowiednich obręczy.</w:t>
      </w:r>
    </w:p>
    <w:p w14:paraId="62FDE5FF" w14:textId="77777777" w:rsidR="007E44FA" w:rsidRPr="007E44FA" w:rsidRDefault="007E44FA" w:rsidP="007E44FA">
      <w:pPr>
        <w:spacing w:after="60"/>
        <w:textAlignment w:val="baseline"/>
        <w:outlineLvl w:val="1"/>
        <w:rPr>
          <w:rFonts w:asciiTheme="minorHAnsi" w:hAnsiTheme="minorHAnsi" w:cs="Arial"/>
          <w:sz w:val="24"/>
          <w:szCs w:val="24"/>
        </w:rPr>
      </w:pPr>
      <w:r w:rsidRPr="007E44FA">
        <w:rPr>
          <w:rFonts w:asciiTheme="minorHAnsi" w:hAnsiTheme="minorHAnsi" w:cs="Arial"/>
          <w:sz w:val="24"/>
          <w:szCs w:val="24"/>
        </w:rPr>
        <w:t>Przy rynnach wykonać odpowiednie kapinosy oraz blachy okapowe.</w:t>
      </w:r>
    </w:p>
    <w:p w14:paraId="416D539C" w14:textId="77777777" w:rsidR="007E44FA" w:rsidRPr="007E44FA" w:rsidRDefault="007E44FA" w:rsidP="007E44FA">
      <w:pPr>
        <w:spacing w:after="60"/>
        <w:textAlignment w:val="baseline"/>
        <w:outlineLvl w:val="1"/>
        <w:rPr>
          <w:rFonts w:asciiTheme="minorHAnsi" w:hAnsiTheme="minorHAnsi" w:cs="Arial"/>
          <w:sz w:val="24"/>
          <w:szCs w:val="24"/>
        </w:rPr>
      </w:pPr>
      <w:r w:rsidRPr="007E44FA">
        <w:rPr>
          <w:rFonts w:asciiTheme="minorHAnsi" w:hAnsiTheme="minorHAnsi" w:cs="Arial"/>
          <w:sz w:val="24"/>
          <w:szCs w:val="24"/>
        </w:rPr>
        <w:t>Kolor rury spustowej oraz rynny, haków rynny w RAL 9006.</w:t>
      </w:r>
    </w:p>
    <w:p w14:paraId="1A2D57B3" w14:textId="77777777" w:rsidR="007E44FA" w:rsidRDefault="007E44FA" w:rsidP="007E44FA">
      <w:pPr>
        <w:spacing w:after="60"/>
        <w:textAlignment w:val="baseline"/>
        <w:outlineLvl w:val="1"/>
        <w:rPr>
          <w:rFonts w:cs="Arial"/>
          <w:sz w:val="22"/>
          <w:szCs w:val="22"/>
        </w:rPr>
      </w:pPr>
    </w:p>
    <w:p w14:paraId="588A2134" w14:textId="77777777" w:rsidR="007E44FA" w:rsidRDefault="007E44FA" w:rsidP="007E44FA">
      <w:pPr>
        <w:rPr>
          <w:b/>
        </w:rPr>
      </w:pPr>
    </w:p>
    <w:p w14:paraId="462B4A39" w14:textId="7749B75A" w:rsidR="0059090C" w:rsidRPr="0073250D" w:rsidRDefault="0059090C" w:rsidP="0073250D">
      <w:pPr>
        <w:rPr>
          <w:b/>
        </w:rPr>
      </w:pPr>
      <w:r w:rsidRPr="008A2B67">
        <w:rPr>
          <w:rFonts w:asciiTheme="minorHAnsi" w:hAnsiTheme="minorHAnsi" w:cstheme="minorHAnsi"/>
          <w:sz w:val="24"/>
          <w:szCs w:val="24"/>
        </w:rPr>
        <w:br w:type="page"/>
      </w:r>
    </w:p>
    <w:p w14:paraId="05CB48F3" w14:textId="77777777" w:rsidR="00F913BA" w:rsidRPr="008A2B67" w:rsidRDefault="00F913BA" w:rsidP="00F913BA">
      <w:pPr>
        <w:spacing w:line="276" w:lineRule="auto"/>
        <w:jc w:val="right"/>
        <w:rPr>
          <w:rFonts w:asciiTheme="minorHAnsi" w:hAnsiTheme="minorHAnsi" w:cstheme="minorHAnsi"/>
          <w:b/>
          <w:sz w:val="24"/>
          <w:szCs w:val="24"/>
        </w:rPr>
      </w:pPr>
      <w:r w:rsidRPr="008A2B67">
        <w:rPr>
          <w:rFonts w:asciiTheme="minorHAnsi" w:hAnsiTheme="minorHAnsi" w:cstheme="minorHAnsi"/>
          <w:b/>
          <w:sz w:val="24"/>
          <w:szCs w:val="24"/>
        </w:rPr>
        <w:lastRenderedPageBreak/>
        <w:t>Załącznik nr 3 do ogłoszenia o KO</w:t>
      </w:r>
    </w:p>
    <w:p w14:paraId="62BA3664" w14:textId="2548D865" w:rsidR="00F913BA" w:rsidRPr="00F235ED" w:rsidRDefault="00F913BA" w:rsidP="00F913BA">
      <w:pPr>
        <w:pStyle w:val="Tekstpodstawowy"/>
        <w:spacing w:before="120" w:line="276" w:lineRule="auto"/>
        <w:ind w:right="-28"/>
        <w:rPr>
          <w:rFonts w:asciiTheme="minorHAnsi" w:hAnsiTheme="minorHAnsi" w:cstheme="minorHAnsi"/>
          <w:b/>
          <w:bCs/>
          <w:sz w:val="22"/>
          <w:szCs w:val="22"/>
        </w:rPr>
      </w:pPr>
      <w:r>
        <w:rPr>
          <w:rFonts w:asciiTheme="minorHAnsi" w:hAnsiTheme="minorHAnsi" w:cstheme="minorHAnsi"/>
          <w:b/>
          <w:bCs/>
          <w:sz w:val="22"/>
          <w:szCs w:val="22"/>
        </w:rPr>
        <w:t>Znak sprawy:</w:t>
      </w:r>
      <w:r w:rsidRPr="00F235ED">
        <w:rPr>
          <w:rFonts w:asciiTheme="minorHAnsi" w:hAnsiTheme="minorHAnsi" w:cstheme="minorHAnsi"/>
          <w:b/>
          <w:bCs/>
          <w:sz w:val="22"/>
          <w:szCs w:val="22"/>
        </w:rPr>
        <w:t xml:space="preserve"> TO-250-</w:t>
      </w:r>
      <w:r w:rsidR="00BD228C">
        <w:rPr>
          <w:rFonts w:asciiTheme="minorHAnsi" w:hAnsiTheme="minorHAnsi" w:cstheme="minorHAnsi"/>
          <w:b/>
          <w:bCs/>
          <w:sz w:val="22"/>
          <w:szCs w:val="22"/>
        </w:rPr>
        <w:t>2</w:t>
      </w:r>
      <w:r w:rsidR="006414C4">
        <w:rPr>
          <w:rFonts w:asciiTheme="minorHAnsi" w:hAnsiTheme="minorHAnsi" w:cstheme="minorHAnsi"/>
          <w:b/>
          <w:bCs/>
          <w:sz w:val="22"/>
          <w:szCs w:val="22"/>
        </w:rPr>
        <w:t>8</w:t>
      </w:r>
      <w:r>
        <w:rPr>
          <w:rFonts w:asciiTheme="minorHAnsi" w:hAnsiTheme="minorHAnsi" w:cstheme="minorHAnsi"/>
          <w:b/>
          <w:bCs/>
          <w:sz w:val="22"/>
          <w:szCs w:val="22"/>
        </w:rPr>
        <w:t>TA/20</w:t>
      </w:r>
      <w:r w:rsidRPr="00F235ED">
        <w:rPr>
          <w:rFonts w:asciiTheme="minorHAnsi" w:hAnsiTheme="minorHAnsi" w:cstheme="minorHAnsi"/>
          <w:b/>
          <w:bCs/>
          <w:sz w:val="22"/>
          <w:szCs w:val="22"/>
        </w:rPr>
        <w:t>/KO</w:t>
      </w:r>
    </w:p>
    <w:p w14:paraId="1CC5894D" w14:textId="0B7D02AE" w:rsidR="00F913BA" w:rsidRPr="00F235ED" w:rsidRDefault="008A2B67" w:rsidP="00F913BA">
      <w:pPr>
        <w:tabs>
          <w:tab w:val="left" w:leader="dot" w:pos="9072"/>
        </w:tabs>
        <w:spacing w:before="20" w:after="20" w:line="276" w:lineRule="auto"/>
        <w:ind w:left="5279"/>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2336" behindDoc="0" locked="0" layoutInCell="0" allowOverlap="1" wp14:anchorId="48653522" wp14:editId="2D5AB275">
                <wp:simplePos x="0" y="0"/>
                <wp:positionH relativeFrom="column">
                  <wp:posOffset>105410</wp:posOffset>
                </wp:positionH>
                <wp:positionV relativeFrom="paragraph">
                  <wp:posOffset>59690</wp:posOffset>
                </wp:positionV>
                <wp:extent cx="2080895" cy="937260"/>
                <wp:effectExtent l="0" t="0" r="0" b="0"/>
                <wp:wrapTight wrapText="bothSides">
                  <wp:wrapPolygon edited="0">
                    <wp:start x="0" y="0"/>
                    <wp:lineTo x="0" y="21512"/>
                    <wp:lineTo x="21554" y="21512"/>
                    <wp:lineTo x="21554" y="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7260"/>
                        </a:xfrm>
                        <a:prstGeom prst="rect">
                          <a:avLst/>
                        </a:prstGeom>
                        <a:solidFill>
                          <a:srgbClr val="FFFFFF"/>
                        </a:solidFill>
                        <a:ln w="9525">
                          <a:solidFill>
                            <a:srgbClr val="000000"/>
                          </a:solidFill>
                          <a:miter lim="800000"/>
                          <a:headEnd/>
                          <a:tailEnd/>
                        </a:ln>
                      </wps:spPr>
                      <wps:txbx>
                        <w:txbxContent>
                          <w:p w14:paraId="0019B042" w14:textId="77777777" w:rsidR="006B4013" w:rsidRDefault="006B4013" w:rsidP="00F913BA">
                            <w:pPr>
                              <w:jc w:val="center"/>
                              <w:rPr>
                                <w:i/>
                                <w:sz w:val="18"/>
                              </w:rPr>
                            </w:pPr>
                          </w:p>
                          <w:p w14:paraId="748B7E75" w14:textId="77777777" w:rsidR="006B4013" w:rsidRDefault="006B4013" w:rsidP="00F913BA">
                            <w:pPr>
                              <w:jc w:val="center"/>
                              <w:rPr>
                                <w:i/>
                                <w:sz w:val="18"/>
                              </w:rPr>
                            </w:pPr>
                          </w:p>
                          <w:p w14:paraId="267F4E56" w14:textId="77777777" w:rsidR="006B4013" w:rsidRDefault="006B4013" w:rsidP="00F913BA">
                            <w:pPr>
                              <w:jc w:val="center"/>
                              <w:rPr>
                                <w:i/>
                                <w:sz w:val="18"/>
                              </w:rPr>
                            </w:pPr>
                          </w:p>
                          <w:p w14:paraId="7CECF5DB" w14:textId="77777777" w:rsidR="006B4013" w:rsidRDefault="006B4013" w:rsidP="00F913BA">
                            <w:pPr>
                              <w:jc w:val="center"/>
                              <w:rPr>
                                <w:i/>
                                <w:sz w:val="18"/>
                              </w:rPr>
                            </w:pPr>
                          </w:p>
                          <w:p w14:paraId="29A0D0BD" w14:textId="77777777" w:rsidR="006B4013" w:rsidRDefault="006B4013" w:rsidP="00F913BA">
                            <w:pPr>
                              <w:jc w:val="center"/>
                              <w:rPr>
                                <w:i/>
                                <w:sz w:val="18"/>
                              </w:rPr>
                            </w:pPr>
                          </w:p>
                          <w:p w14:paraId="1974B802" w14:textId="77777777" w:rsidR="006B4013" w:rsidRDefault="006B4013" w:rsidP="00F913BA">
                            <w:pPr>
                              <w:jc w:val="center"/>
                              <w:rPr>
                                <w:i/>
                                <w:sz w:val="18"/>
                              </w:rPr>
                            </w:pPr>
                            <w:r>
                              <w:rPr>
                                <w:i/>
                                <w:sz w:val="18"/>
                              </w:rPr>
                              <w:t>(pieczęć 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653522" id="_x0000_t202" coordsize="21600,21600" o:spt="202" path="m,l,21600r21600,l21600,xe">
                <v:stroke joinstyle="miter"/>
                <v:path gradientshapeok="t" o:connecttype="rect"/>
              </v:shapetype>
              <v:shape id="Text Box 4" o:spid="_x0000_s1026" type="#_x0000_t202" style="position:absolute;left:0;text-align:left;margin-left:8.3pt;margin-top:4.7pt;width:163.85pt;height:7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" o:allowincell="f">
                <v:textbox>
                  <w:txbxContent>
                    <w:p w14:paraId="0019B042" w14:textId="77777777" w:rsidR="006B4013" w:rsidRDefault="006B4013" w:rsidP="00F913BA">
                      <w:pPr>
                        <w:jc w:val="center"/>
                        <w:rPr>
                          <w:i/>
                          <w:sz w:val="18"/>
                        </w:rPr>
                      </w:pPr>
                    </w:p>
                    <w:p w14:paraId="748B7E75" w14:textId="77777777" w:rsidR="006B4013" w:rsidRDefault="006B4013" w:rsidP="00F913BA">
                      <w:pPr>
                        <w:jc w:val="center"/>
                        <w:rPr>
                          <w:i/>
                          <w:sz w:val="18"/>
                        </w:rPr>
                      </w:pPr>
                    </w:p>
                    <w:p w14:paraId="267F4E56" w14:textId="77777777" w:rsidR="006B4013" w:rsidRDefault="006B4013" w:rsidP="00F913BA">
                      <w:pPr>
                        <w:jc w:val="center"/>
                        <w:rPr>
                          <w:i/>
                          <w:sz w:val="18"/>
                        </w:rPr>
                      </w:pPr>
                    </w:p>
                    <w:p w14:paraId="7CECF5DB" w14:textId="77777777" w:rsidR="006B4013" w:rsidRDefault="006B4013" w:rsidP="00F913BA">
                      <w:pPr>
                        <w:jc w:val="center"/>
                        <w:rPr>
                          <w:i/>
                          <w:sz w:val="18"/>
                        </w:rPr>
                      </w:pPr>
                    </w:p>
                    <w:p w14:paraId="29A0D0BD" w14:textId="77777777" w:rsidR="006B4013" w:rsidRDefault="006B4013" w:rsidP="00F913BA">
                      <w:pPr>
                        <w:jc w:val="center"/>
                        <w:rPr>
                          <w:i/>
                          <w:sz w:val="18"/>
                        </w:rPr>
                      </w:pPr>
                    </w:p>
                    <w:p w14:paraId="1974B802" w14:textId="77777777" w:rsidR="006B4013" w:rsidRDefault="006B4013" w:rsidP="00F913BA">
                      <w:pPr>
                        <w:jc w:val="center"/>
                        <w:rPr>
                          <w:i/>
                          <w:sz w:val="18"/>
                        </w:rPr>
                      </w:pPr>
                      <w:r>
                        <w:rPr>
                          <w:i/>
                          <w:sz w:val="18"/>
                        </w:rPr>
                        <w:t>(pieczęć Wykonawcy/ów)</w:t>
                      </w:r>
                    </w:p>
                  </w:txbxContent>
                </v:textbox>
                <w10:wrap type="tight"/>
              </v:shape>
            </w:pict>
          </mc:Fallback>
        </mc:AlternateContent>
      </w:r>
      <w:r>
        <w:rPr>
          <w:rFonts w:asciiTheme="minorHAnsi" w:hAnsiTheme="minorHAnsi" w:cstheme="minorHAnsi"/>
          <w:b/>
          <w:noProof/>
          <w:sz w:val="22"/>
          <w:szCs w:val="22"/>
        </w:rPr>
        <mc:AlternateContent>
          <mc:Choice Requires="wps">
            <w:drawing>
              <wp:anchor distT="0" distB="0" distL="114300" distR="114300" simplePos="0" relativeHeight="251663360" behindDoc="0" locked="0" layoutInCell="0" allowOverlap="1" wp14:anchorId="6DB432F7" wp14:editId="260872E1">
                <wp:simplePos x="0" y="0"/>
                <wp:positionH relativeFrom="column">
                  <wp:posOffset>2117090</wp:posOffset>
                </wp:positionH>
                <wp:positionV relativeFrom="paragraph">
                  <wp:posOffset>59690</wp:posOffset>
                </wp:positionV>
                <wp:extent cx="3946525" cy="937260"/>
                <wp:effectExtent l="0" t="0" r="0" b="0"/>
                <wp:wrapTight wrapText="bothSides">
                  <wp:wrapPolygon edited="0">
                    <wp:start x="0" y="0"/>
                    <wp:lineTo x="0" y="21512"/>
                    <wp:lineTo x="21583" y="21512"/>
                    <wp:lineTo x="21583" y="0"/>
                    <wp:lineTo x="0" y="0"/>
                  </wp:wrapPolygon>
                </wp:wrapTight>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37260"/>
                        </a:xfrm>
                        <a:prstGeom prst="rect">
                          <a:avLst/>
                        </a:prstGeom>
                        <a:solidFill>
                          <a:srgbClr val="C0C0C0"/>
                        </a:solidFill>
                        <a:ln w="9525">
                          <a:solidFill>
                            <a:srgbClr val="000000"/>
                          </a:solidFill>
                          <a:miter lim="800000"/>
                          <a:headEnd/>
                          <a:tailEnd/>
                        </a:ln>
                      </wps:spPr>
                      <wps:txbx>
                        <w:txbxContent>
                          <w:p w14:paraId="4CA63BEF" w14:textId="77777777" w:rsidR="006B4013" w:rsidRDefault="006B4013" w:rsidP="00F913BA">
                            <w:pPr>
                              <w:jc w:val="center"/>
                              <w:rPr>
                                <w:b/>
                                <w:sz w:val="32"/>
                              </w:rPr>
                            </w:pPr>
                          </w:p>
                          <w:p w14:paraId="20561DF0" w14:textId="77777777" w:rsidR="006B4013" w:rsidRDefault="006B4013" w:rsidP="00F913BA">
                            <w:pPr>
                              <w:jc w:val="center"/>
                              <w:rPr>
                                <w:b/>
                                <w:sz w:val="32"/>
                              </w:rPr>
                            </w:pPr>
                            <w:r>
                              <w:rPr>
                                <w:b/>
                                <w:sz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432F7" id="Text Box 5" o:spid="_x0000_s1027" type="#_x0000_t202" style="position:absolute;left:0;text-align:left;margin-left:166.7pt;margin-top:4.7pt;width:310.75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" o:allowincell="f" fillcolor="silver">
                <v:textbox>
                  <w:txbxContent>
                    <w:p w14:paraId="4CA63BEF" w14:textId="77777777" w:rsidR="006B4013" w:rsidRDefault="006B4013" w:rsidP="00F913BA">
                      <w:pPr>
                        <w:jc w:val="center"/>
                        <w:rPr>
                          <w:b/>
                          <w:sz w:val="32"/>
                        </w:rPr>
                      </w:pPr>
                    </w:p>
                    <w:p w14:paraId="20561DF0" w14:textId="77777777" w:rsidR="006B4013" w:rsidRDefault="006B4013" w:rsidP="00F913BA">
                      <w:pPr>
                        <w:jc w:val="center"/>
                        <w:rPr>
                          <w:b/>
                          <w:sz w:val="32"/>
                        </w:rPr>
                      </w:pPr>
                      <w:r>
                        <w:rPr>
                          <w:b/>
                          <w:sz w:val="32"/>
                        </w:rPr>
                        <w:t>OFERTA</w:t>
                      </w:r>
                    </w:p>
                  </w:txbxContent>
                </v:textbox>
                <w10:wrap type="tight"/>
              </v:shape>
            </w:pict>
          </mc:Fallback>
        </mc:AlternateContent>
      </w:r>
      <w:r w:rsidR="00F913BA" w:rsidRPr="00F235ED">
        <w:rPr>
          <w:rFonts w:asciiTheme="minorHAnsi" w:hAnsiTheme="minorHAnsi" w:cstheme="minorHAnsi"/>
          <w:b/>
          <w:sz w:val="22"/>
          <w:szCs w:val="22"/>
        </w:rPr>
        <w:t>Do:</w:t>
      </w:r>
    </w:p>
    <w:p w14:paraId="613102D2"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Instytutu Techniki Budowlanej</w:t>
      </w:r>
    </w:p>
    <w:p w14:paraId="304626CE"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ul. Filtrowa 1</w:t>
      </w:r>
    </w:p>
    <w:p w14:paraId="0E4B71A0"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 xml:space="preserve">00-611 Warszawa </w:t>
      </w:r>
    </w:p>
    <w:p w14:paraId="7F52B0DB"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p>
    <w:p w14:paraId="2257C86F" w14:textId="3B5B07B1" w:rsidR="00F913BA" w:rsidRDefault="00F913BA" w:rsidP="00F913BA">
      <w:pPr>
        <w:spacing w:after="120"/>
        <w:jc w:val="both"/>
        <w:rPr>
          <w:rFonts w:asciiTheme="minorHAnsi" w:hAnsiTheme="minorHAnsi" w:cstheme="minorHAnsi"/>
          <w:b/>
          <w:sz w:val="24"/>
          <w:szCs w:val="24"/>
        </w:rPr>
      </w:pPr>
      <w:r w:rsidRPr="00F235ED">
        <w:rPr>
          <w:rFonts w:asciiTheme="minorHAnsi" w:hAnsiTheme="minorHAnsi" w:cstheme="minorHAnsi"/>
          <w:bCs/>
          <w:sz w:val="22"/>
          <w:szCs w:val="22"/>
        </w:rPr>
        <w:t>Nawiązując do ogłoszenia o konkursie ofert</w:t>
      </w:r>
      <w:r>
        <w:rPr>
          <w:rFonts w:asciiTheme="minorHAnsi" w:hAnsiTheme="minorHAnsi" w:cstheme="minorHAnsi"/>
          <w:bCs/>
          <w:sz w:val="22"/>
          <w:szCs w:val="22"/>
        </w:rPr>
        <w:t xml:space="preserve"> na</w:t>
      </w:r>
      <w:r w:rsidRPr="00F235ED">
        <w:rPr>
          <w:rFonts w:asciiTheme="minorHAnsi" w:hAnsiTheme="minorHAnsi" w:cstheme="minorHAnsi"/>
          <w:b/>
          <w:bCs/>
          <w:sz w:val="22"/>
          <w:szCs w:val="22"/>
        </w:rPr>
        <w:t xml:space="preserve"> </w:t>
      </w:r>
      <w:r w:rsidR="00E71A29">
        <w:rPr>
          <w:rFonts w:asciiTheme="minorHAnsi" w:hAnsiTheme="minorHAnsi" w:cstheme="minorHAnsi"/>
          <w:b/>
          <w:sz w:val="24"/>
          <w:szCs w:val="24"/>
        </w:rPr>
        <w:t>„Zadaszenie (wiata) przed budynkiem S na terenie Instytutu Techniki Budowlanej przy ulicy Ksawerów 21</w:t>
      </w:r>
      <w:r w:rsidR="00724562">
        <w:rPr>
          <w:rFonts w:asciiTheme="minorHAnsi" w:hAnsiTheme="minorHAnsi" w:cstheme="minorHAnsi"/>
          <w:b/>
          <w:sz w:val="24"/>
          <w:szCs w:val="24"/>
        </w:rPr>
        <w:t xml:space="preserve"> w Warszawie</w:t>
      </w:r>
      <w:r w:rsidR="00E71A29">
        <w:rPr>
          <w:rFonts w:asciiTheme="minorHAnsi" w:hAnsiTheme="minorHAnsi" w:cstheme="minorHAnsi"/>
          <w:b/>
          <w:sz w:val="24"/>
          <w:szCs w:val="24"/>
        </w:rPr>
        <w:t>”.</w:t>
      </w:r>
    </w:p>
    <w:p w14:paraId="1CB0FC01" w14:textId="77777777" w:rsidR="00F913BA" w:rsidRPr="00F235ED" w:rsidRDefault="00F913BA" w:rsidP="00F913BA">
      <w:pPr>
        <w:spacing w:after="120"/>
        <w:jc w:val="both"/>
        <w:rPr>
          <w:rFonts w:asciiTheme="minorHAnsi" w:hAnsiTheme="minorHAnsi" w:cstheme="minorHAnsi"/>
          <w:sz w:val="22"/>
          <w:szCs w:val="22"/>
        </w:rPr>
      </w:pPr>
      <w:r w:rsidRPr="00F235ED">
        <w:rPr>
          <w:rFonts w:asciiTheme="minorHAnsi" w:hAnsiTheme="minorHAnsi" w:cstheme="minorHAnsi"/>
          <w:b/>
          <w:sz w:val="22"/>
          <w:szCs w:val="22"/>
        </w:rPr>
        <w:t xml:space="preserve"> MY NIŻEJ PODPISANI</w:t>
      </w:r>
      <w:r w:rsidRPr="00F235ED">
        <w:rPr>
          <w:rFonts w:asciiTheme="minorHAnsi" w:hAnsiTheme="minorHAnsi" w:cstheme="minorHAnsi"/>
          <w:sz w:val="22"/>
          <w:szCs w:val="22"/>
        </w:rPr>
        <w:t xml:space="preserve"> </w:t>
      </w:r>
    </w:p>
    <w:p w14:paraId="4CC0763F"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0E853E75"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działając w imieniu i na rzecz</w:t>
      </w:r>
    </w:p>
    <w:p w14:paraId="28B9D3BD"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7BFCCD34" w14:textId="77777777" w:rsidR="00F913BA" w:rsidRPr="00F235ED" w:rsidRDefault="00F913BA" w:rsidP="00F913BA">
      <w:pPr>
        <w:pStyle w:val="Zwykytekst"/>
        <w:tabs>
          <w:tab w:val="left" w:leader="dot" w:pos="9072"/>
        </w:tabs>
        <w:spacing w:before="120" w:line="276" w:lineRule="auto"/>
        <w:jc w:val="center"/>
        <w:rPr>
          <w:rFonts w:asciiTheme="minorHAnsi" w:hAnsiTheme="minorHAnsi" w:cstheme="minorHAnsi"/>
          <w:i/>
          <w:sz w:val="22"/>
          <w:szCs w:val="22"/>
        </w:rPr>
      </w:pPr>
      <w:r w:rsidRPr="00F235ED">
        <w:rPr>
          <w:rFonts w:asciiTheme="minorHAnsi" w:hAnsiTheme="minorHAnsi" w:cstheme="minorHAnsi"/>
          <w:i/>
          <w:sz w:val="22"/>
          <w:szCs w:val="22"/>
        </w:rPr>
        <w:t>{nazwa (firma) i dokładny adres Wykonawcy/ów}</w:t>
      </w:r>
    </w:p>
    <w:p w14:paraId="2C593209" w14:textId="77777777" w:rsidR="00F913BA" w:rsidRPr="00F235ED" w:rsidRDefault="00F913BA" w:rsidP="00724562">
      <w:pPr>
        <w:pStyle w:val="Zwykytekst"/>
        <w:numPr>
          <w:ilvl w:val="1"/>
          <w:numId w:val="7"/>
        </w:numPr>
        <w:tabs>
          <w:tab w:val="left" w:pos="486"/>
        </w:tabs>
        <w:spacing w:after="120" w:line="24" w:lineRule="atLeast"/>
        <w:ind w:left="426" w:hanging="426"/>
        <w:jc w:val="both"/>
        <w:rPr>
          <w:rFonts w:asciiTheme="minorHAnsi" w:hAnsiTheme="minorHAnsi" w:cstheme="minorHAnsi"/>
          <w:sz w:val="22"/>
          <w:szCs w:val="22"/>
        </w:rPr>
      </w:pPr>
      <w:r w:rsidRPr="00F235ED">
        <w:rPr>
          <w:rFonts w:asciiTheme="minorHAnsi" w:hAnsiTheme="minorHAnsi" w:cstheme="minorHAnsi"/>
          <w:b/>
          <w:sz w:val="22"/>
          <w:szCs w:val="22"/>
        </w:rPr>
        <w:t>SKŁADAMY OFERTĘ</w:t>
      </w:r>
      <w:r w:rsidRPr="00F235ED">
        <w:rPr>
          <w:rFonts w:asciiTheme="minorHAnsi" w:hAnsiTheme="minorHAnsi" w:cstheme="minorHAnsi"/>
          <w:sz w:val="22"/>
          <w:szCs w:val="22"/>
        </w:rPr>
        <w:t xml:space="preserve"> na wykonanie przedmiotu zamówienia zgodnie z warunkami przed</w:t>
      </w:r>
      <w:r>
        <w:rPr>
          <w:rFonts w:asciiTheme="minorHAnsi" w:hAnsiTheme="minorHAnsi" w:cstheme="minorHAnsi"/>
          <w:sz w:val="22"/>
          <w:szCs w:val="22"/>
        </w:rPr>
        <w:t>stawionymi w warunkach konkursu i w Istotnych postanowieniach umowy – Załącznik nr 2 do ogłoszenia o konkursie.</w:t>
      </w:r>
    </w:p>
    <w:p w14:paraId="74E15DB4" w14:textId="77777777" w:rsidR="00F913BA" w:rsidRPr="009D1EE6" w:rsidRDefault="00F913BA" w:rsidP="00724562">
      <w:pPr>
        <w:numPr>
          <w:ilvl w:val="1"/>
          <w:numId w:val="7"/>
        </w:numPr>
        <w:tabs>
          <w:tab w:val="left" w:pos="504"/>
        </w:tabs>
        <w:spacing w:after="120" w:line="24" w:lineRule="atLeast"/>
        <w:ind w:left="425" w:hanging="425"/>
        <w:jc w:val="both"/>
        <w:rPr>
          <w:rFonts w:asciiTheme="minorHAnsi" w:eastAsia="Calibri" w:hAnsiTheme="minorHAnsi" w:cstheme="minorHAnsi"/>
        </w:rPr>
      </w:pPr>
      <w:r w:rsidRPr="00C04378">
        <w:rPr>
          <w:rFonts w:asciiTheme="minorHAnsi" w:hAnsiTheme="minorHAnsi" w:cstheme="minorHAnsi"/>
          <w:b/>
          <w:sz w:val="22"/>
          <w:szCs w:val="22"/>
        </w:rPr>
        <w:t>OFERUJEMY</w:t>
      </w:r>
      <w:r>
        <w:rPr>
          <w:rFonts w:asciiTheme="minorHAnsi" w:hAnsiTheme="minorHAnsi" w:cstheme="minorHAnsi"/>
          <w:sz w:val="22"/>
          <w:szCs w:val="22"/>
        </w:rPr>
        <w:t xml:space="preserve"> realizację zamówienia </w:t>
      </w:r>
      <w:r w:rsidRPr="006936BF">
        <w:rPr>
          <w:rFonts w:asciiTheme="minorHAnsi" w:hAnsiTheme="minorHAnsi" w:cstheme="minorHAnsi"/>
          <w:sz w:val="22"/>
          <w:szCs w:val="22"/>
        </w:rPr>
        <w:t xml:space="preserve">za kwotę netto ................................... zł (słownie złotych .........................................................................................................................................................), powiększoną o …….…% podatek </w:t>
      </w:r>
      <w:r w:rsidR="0059090C">
        <w:rPr>
          <w:rFonts w:asciiTheme="minorHAnsi" w:hAnsiTheme="minorHAnsi" w:cstheme="minorHAnsi"/>
          <w:sz w:val="22"/>
          <w:szCs w:val="22"/>
        </w:rPr>
        <w:t>VAT, co daje cenę brutto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 zł (słownie złotych</w:t>
      </w:r>
      <w:r w:rsidR="0059090C">
        <w:rPr>
          <w:rFonts w:asciiTheme="minorHAnsi" w:hAnsiTheme="minorHAnsi" w:cstheme="minorHAnsi"/>
          <w:sz w:val="22"/>
          <w:szCs w:val="22"/>
        </w:rPr>
        <w:t xml:space="preserve">: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p>
    <w:p w14:paraId="04D4CBD0" w14:textId="21A7F6FE" w:rsidR="00F913BA" w:rsidRPr="006936BF"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sidRPr="00C04378">
        <w:rPr>
          <w:rFonts w:asciiTheme="minorHAnsi" w:hAnsiTheme="minorHAnsi" w:cstheme="minorHAnsi"/>
          <w:b/>
          <w:sz w:val="22"/>
          <w:szCs w:val="22"/>
        </w:rPr>
        <w:t xml:space="preserve">OŚWIADCZAMY, </w:t>
      </w:r>
      <w:r>
        <w:rPr>
          <w:rFonts w:asciiTheme="minorHAnsi" w:hAnsiTheme="minorHAnsi" w:cstheme="minorHAnsi"/>
          <w:sz w:val="22"/>
          <w:szCs w:val="22"/>
        </w:rPr>
        <w:t>że powyż</w:t>
      </w:r>
      <w:r w:rsidR="00E71A29">
        <w:rPr>
          <w:rFonts w:asciiTheme="minorHAnsi" w:hAnsiTheme="minorHAnsi" w:cstheme="minorHAnsi"/>
          <w:sz w:val="22"/>
          <w:szCs w:val="22"/>
        </w:rPr>
        <w:t>ej</w:t>
      </w:r>
      <w:r>
        <w:rPr>
          <w:rFonts w:asciiTheme="minorHAnsi" w:hAnsiTheme="minorHAnsi" w:cstheme="minorHAnsi"/>
          <w:sz w:val="22"/>
          <w:szCs w:val="22"/>
        </w:rPr>
        <w:t xml:space="preserve"> </w:t>
      </w:r>
      <w:r w:rsidRPr="00C04378">
        <w:rPr>
          <w:rFonts w:asciiTheme="minorHAnsi" w:hAnsiTheme="minorHAnsi" w:cstheme="minorHAnsi"/>
          <w:sz w:val="22"/>
          <w:szCs w:val="22"/>
        </w:rPr>
        <w:t xml:space="preserve">ujęto wszelkie koszty realizacji zamówienia. </w:t>
      </w:r>
    </w:p>
    <w:p w14:paraId="729BA321" w14:textId="75FD7C32" w:rsidR="00F913BA" w:rsidRPr="006936BF"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OŚWIADCZAMY, </w:t>
      </w:r>
      <w:r w:rsidRPr="006936BF">
        <w:rPr>
          <w:rFonts w:asciiTheme="minorHAnsi" w:hAnsiTheme="minorHAnsi" w:cstheme="minorHAnsi"/>
          <w:bCs/>
          <w:sz w:val="22"/>
          <w:szCs w:val="22"/>
        </w:rPr>
        <w:t>że wykonamy prze</w:t>
      </w:r>
      <w:r w:rsidR="0059090C">
        <w:rPr>
          <w:rFonts w:asciiTheme="minorHAnsi" w:hAnsiTheme="minorHAnsi" w:cstheme="minorHAnsi"/>
          <w:bCs/>
          <w:sz w:val="22"/>
          <w:szCs w:val="22"/>
        </w:rPr>
        <w:t xml:space="preserve">dmiot zamówienia w terminie do </w:t>
      </w:r>
      <w:r w:rsidR="00E71A29">
        <w:rPr>
          <w:rFonts w:asciiTheme="minorHAnsi" w:hAnsiTheme="minorHAnsi" w:cstheme="minorHAnsi"/>
          <w:bCs/>
          <w:sz w:val="22"/>
          <w:szCs w:val="22"/>
        </w:rPr>
        <w:t>30 października 2020 roku.</w:t>
      </w:r>
    </w:p>
    <w:p w14:paraId="57CE2E82" w14:textId="77777777" w:rsidR="00F913BA" w:rsidRPr="00D94739"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OFEROWANY OKRES GWARANCJI – </w:t>
      </w:r>
      <w:r w:rsidRPr="006936BF">
        <w:rPr>
          <w:rFonts w:asciiTheme="minorHAnsi" w:hAnsiTheme="minorHAnsi" w:cstheme="minorHAnsi"/>
          <w:bCs/>
          <w:sz w:val="22"/>
          <w:szCs w:val="22"/>
        </w:rPr>
        <w:t>2</w:t>
      </w:r>
      <w:r>
        <w:rPr>
          <w:rFonts w:asciiTheme="minorHAnsi" w:hAnsiTheme="minorHAnsi" w:cstheme="minorHAnsi"/>
          <w:bCs/>
          <w:sz w:val="22"/>
          <w:szCs w:val="22"/>
        </w:rPr>
        <w:t>4</w:t>
      </w:r>
      <w:r w:rsidRPr="006936BF">
        <w:rPr>
          <w:rFonts w:asciiTheme="minorHAnsi" w:hAnsiTheme="minorHAnsi" w:cstheme="minorHAnsi"/>
          <w:bCs/>
          <w:sz w:val="22"/>
          <w:szCs w:val="22"/>
        </w:rPr>
        <w:t xml:space="preserve"> miesi</w:t>
      </w:r>
      <w:r>
        <w:rPr>
          <w:rFonts w:asciiTheme="minorHAnsi" w:hAnsiTheme="minorHAnsi" w:cstheme="minorHAnsi"/>
          <w:bCs/>
          <w:sz w:val="22"/>
          <w:szCs w:val="22"/>
        </w:rPr>
        <w:t xml:space="preserve">ące. </w:t>
      </w:r>
    </w:p>
    <w:p w14:paraId="1BDB2571"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C04378">
        <w:rPr>
          <w:rFonts w:asciiTheme="minorHAnsi" w:hAnsiTheme="minorHAnsi" w:cstheme="minorHAnsi"/>
          <w:b/>
          <w:bCs/>
          <w:sz w:val="22"/>
          <w:szCs w:val="22"/>
        </w:rPr>
        <w:t xml:space="preserve">ZAMÓWIENIE ZREALIZUJEMY </w:t>
      </w:r>
      <w:r w:rsidRPr="00C04378">
        <w:rPr>
          <w:rFonts w:asciiTheme="minorHAnsi" w:hAnsiTheme="minorHAnsi" w:cstheme="minorHAnsi"/>
          <w:bCs/>
          <w:sz w:val="22"/>
          <w:szCs w:val="22"/>
        </w:rPr>
        <w:t>samodzielnie* / z udziałem następujących firm podwykonawców (proszę podać, o ile są znani): ………………………………………………………………, którzy wykonywać będą następujące części zamówienia*:..................................................</w:t>
      </w:r>
    </w:p>
    <w:p w14:paraId="41382F53" w14:textId="77777777" w:rsidR="00F913BA" w:rsidRPr="006936BF"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UWAŻAMY SIĘ</w:t>
      </w:r>
      <w:r w:rsidRPr="00F235ED">
        <w:rPr>
          <w:rFonts w:asciiTheme="minorHAnsi" w:hAnsiTheme="minorHAnsi" w:cstheme="minorHAnsi"/>
          <w:sz w:val="22"/>
          <w:szCs w:val="22"/>
        </w:rPr>
        <w:t xml:space="preserve"> za związanych niniejszą ofertą przez okres 30 dni od upływu terminu składania ofert.</w:t>
      </w:r>
    </w:p>
    <w:p w14:paraId="237C63BD"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bCs/>
          <w:sz w:val="22"/>
          <w:szCs w:val="22"/>
        </w:rPr>
      </w:pPr>
      <w:r w:rsidRPr="00F235ED">
        <w:rPr>
          <w:rFonts w:asciiTheme="minorHAnsi" w:hAnsiTheme="minorHAnsi" w:cstheme="minorHAnsi"/>
          <w:b/>
          <w:sz w:val="22"/>
          <w:szCs w:val="22"/>
        </w:rPr>
        <w:t>OŚWIADCZAMY,</w:t>
      </w:r>
      <w:r w:rsidRPr="00F235ED">
        <w:rPr>
          <w:rFonts w:asciiTheme="minorHAnsi" w:hAnsiTheme="minorHAnsi" w:cstheme="minorHAnsi"/>
          <w:bCs/>
          <w:sz w:val="22"/>
          <w:szCs w:val="22"/>
        </w:rPr>
        <w:t xml:space="preserve"> że wypełnimy obowiązki informacyjne przewidziane w art. 13 lub art. 14 RODO</w:t>
      </w:r>
      <w:r w:rsidRPr="00F235ED">
        <w:rPr>
          <w:rFonts w:asciiTheme="minorHAnsi" w:hAnsiTheme="minorHAnsi" w:cstheme="minorHAnsi"/>
          <w:bCs/>
          <w:sz w:val="22"/>
          <w:szCs w:val="22"/>
          <w:vertAlign w:val="superscript"/>
        </w:rPr>
        <w:t>1</w:t>
      </w:r>
      <w:r w:rsidRPr="00F235ED">
        <w:rPr>
          <w:rFonts w:asciiTheme="minorHAnsi" w:hAnsiTheme="minorHAnsi" w:cstheme="minorHAnsi"/>
          <w:bCs/>
          <w:sz w:val="22"/>
          <w:szCs w:val="22"/>
        </w:rPr>
        <w:t xml:space="preserve"> wobec osób fizycznych, od których dane osobowe bezpośrednio lub pośrednio pozyska</w:t>
      </w:r>
      <w:r>
        <w:rPr>
          <w:rFonts w:asciiTheme="minorHAnsi" w:hAnsiTheme="minorHAnsi" w:cstheme="minorHAnsi"/>
          <w:bCs/>
          <w:sz w:val="22"/>
          <w:szCs w:val="22"/>
        </w:rPr>
        <w:t>liśmy</w:t>
      </w:r>
      <w:r w:rsidRPr="00F235ED">
        <w:rPr>
          <w:rFonts w:asciiTheme="minorHAnsi" w:hAnsiTheme="minorHAnsi" w:cstheme="minorHAnsi"/>
          <w:bCs/>
          <w:sz w:val="22"/>
          <w:szCs w:val="22"/>
        </w:rPr>
        <w:t xml:space="preserve"> w celu ubiegania się o udzielenie zamówienia publicznego w niniejszym postępowaniu.</w:t>
      </w:r>
    </w:p>
    <w:p w14:paraId="760B024E"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WSZELKĄ KORESPONDENCJĘ</w:t>
      </w:r>
      <w:r w:rsidRPr="00F235ED">
        <w:rPr>
          <w:rFonts w:asciiTheme="minorHAnsi" w:hAnsiTheme="minorHAnsi" w:cstheme="minorHAnsi"/>
          <w:sz w:val="22"/>
          <w:szCs w:val="22"/>
        </w:rPr>
        <w:t xml:space="preserve"> w sprawie niniejszego postępowania należy kierować na poniższy adres:__________________________________________________________ ________________________________________________________________________ </w:t>
      </w:r>
      <w:r w:rsidRPr="00F235ED">
        <w:rPr>
          <w:rFonts w:asciiTheme="minorHAnsi" w:hAnsiTheme="minorHAnsi" w:cstheme="minorHAnsi"/>
          <w:sz w:val="22"/>
          <w:szCs w:val="22"/>
        </w:rPr>
        <w:br/>
        <w:t>e-mail: ______________________________tel.:  ________________________________</w:t>
      </w:r>
    </w:p>
    <w:p w14:paraId="1F645077"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lastRenderedPageBreak/>
        <w:t xml:space="preserve">OFERTĘ </w:t>
      </w:r>
      <w:r w:rsidRPr="00F235ED">
        <w:rPr>
          <w:rFonts w:asciiTheme="minorHAnsi" w:hAnsiTheme="minorHAnsi" w:cstheme="minorHAnsi"/>
          <w:sz w:val="22"/>
          <w:szCs w:val="22"/>
        </w:rPr>
        <w:t>niniejszą składamy na ______ kolejno ponumerowanych stronach.</w:t>
      </w:r>
    </w:p>
    <w:p w14:paraId="666FAEE2"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ZAŁĄCZNIKAMI </w:t>
      </w:r>
      <w:r w:rsidRPr="00F235ED">
        <w:rPr>
          <w:rFonts w:asciiTheme="minorHAnsi" w:hAnsiTheme="minorHAnsi" w:cstheme="minorHAnsi"/>
          <w:sz w:val="22"/>
          <w:szCs w:val="22"/>
        </w:rPr>
        <w:t>do niniejszej oferty są:</w:t>
      </w:r>
    </w:p>
    <w:p w14:paraId="65950325" w14:textId="565FC3E0" w:rsidR="00F913BA" w:rsidRPr="006936BF" w:rsidRDefault="00F913BA" w:rsidP="00724562">
      <w:pPr>
        <w:spacing w:after="120" w:line="24" w:lineRule="atLeast"/>
        <w:ind w:left="142" w:firstLine="566"/>
        <w:jc w:val="both"/>
        <w:rPr>
          <w:rFonts w:asciiTheme="minorHAnsi" w:hAnsiTheme="minorHAnsi" w:cstheme="minorHAnsi"/>
          <w:bCs/>
          <w:noProof/>
          <w:sz w:val="22"/>
          <w:szCs w:val="22"/>
        </w:rPr>
      </w:pPr>
      <w:r w:rsidRPr="006936BF">
        <w:rPr>
          <w:rFonts w:asciiTheme="minorHAnsi" w:hAnsiTheme="minorHAnsi" w:cstheme="minorHAnsi"/>
          <w:bCs/>
          <w:noProof/>
          <w:sz w:val="22"/>
          <w:szCs w:val="22"/>
        </w:rPr>
        <w:t xml:space="preserve">Załącznik nr 1 </w:t>
      </w:r>
      <w:r w:rsidR="00724562" w:rsidRPr="00724562">
        <w:rPr>
          <w:rFonts w:asciiTheme="minorHAnsi" w:hAnsiTheme="minorHAnsi" w:cstheme="minorHAnsi"/>
          <w:bCs/>
          <w:noProof/>
          <w:sz w:val="22"/>
          <w:szCs w:val="22"/>
        </w:rPr>
        <w:t>T</w:t>
      </w:r>
      <w:proofErr w:type="spellStart"/>
      <w:r w:rsidR="00724562" w:rsidRPr="00724562">
        <w:rPr>
          <w:rFonts w:asciiTheme="minorHAnsi" w:hAnsiTheme="minorHAnsi" w:cstheme="minorHAnsi"/>
          <w:bCs/>
          <w:sz w:val="22"/>
          <w:szCs w:val="22"/>
        </w:rPr>
        <w:t>abela</w:t>
      </w:r>
      <w:proofErr w:type="spellEnd"/>
      <w:r w:rsidR="00724562" w:rsidRPr="00724562">
        <w:rPr>
          <w:rFonts w:asciiTheme="minorHAnsi" w:hAnsiTheme="minorHAnsi" w:cstheme="minorHAnsi"/>
          <w:bCs/>
          <w:sz w:val="22"/>
          <w:szCs w:val="22"/>
        </w:rPr>
        <w:t xml:space="preserve"> kosztów</w:t>
      </w:r>
    </w:p>
    <w:p w14:paraId="20A683A0" w14:textId="1BA2FA0F" w:rsidR="00F913BA" w:rsidRDefault="00F913BA" w:rsidP="00724562">
      <w:pPr>
        <w:spacing w:after="120" w:line="24" w:lineRule="atLeast"/>
        <w:ind w:left="142" w:firstLine="566"/>
        <w:jc w:val="both"/>
        <w:rPr>
          <w:rFonts w:asciiTheme="minorHAnsi" w:hAnsiTheme="minorHAnsi" w:cstheme="minorHAnsi"/>
          <w:noProof/>
          <w:sz w:val="22"/>
          <w:szCs w:val="22"/>
        </w:rPr>
      </w:pPr>
      <w:r w:rsidRPr="006936BF">
        <w:rPr>
          <w:rFonts w:asciiTheme="minorHAnsi" w:hAnsiTheme="minorHAnsi" w:cstheme="minorHAnsi"/>
          <w:bCs/>
          <w:noProof/>
          <w:sz w:val="22"/>
          <w:szCs w:val="22"/>
        </w:rPr>
        <w:t xml:space="preserve">Załacznik nr 2 </w:t>
      </w:r>
      <w:r w:rsidR="00724562">
        <w:rPr>
          <w:rFonts w:asciiTheme="minorHAnsi" w:hAnsiTheme="minorHAnsi" w:cstheme="minorHAnsi"/>
          <w:bCs/>
          <w:noProof/>
          <w:sz w:val="22"/>
          <w:szCs w:val="22"/>
        </w:rPr>
        <w:t>Wykaz realizacji.</w:t>
      </w:r>
    </w:p>
    <w:p w14:paraId="2F145B28" w14:textId="77777777" w:rsidR="00F913BA" w:rsidRPr="00F235ED" w:rsidRDefault="00F913BA" w:rsidP="00F913BA">
      <w:pPr>
        <w:spacing w:after="120" w:line="276" w:lineRule="auto"/>
        <w:ind w:left="142" w:firstLine="566"/>
        <w:jc w:val="both"/>
        <w:rPr>
          <w:rFonts w:asciiTheme="minorHAnsi" w:hAnsiTheme="minorHAnsi" w:cstheme="minorHAnsi"/>
          <w:noProof/>
          <w:sz w:val="22"/>
          <w:szCs w:val="22"/>
        </w:rPr>
      </w:pPr>
    </w:p>
    <w:p w14:paraId="3AF9D2B1" w14:textId="77777777" w:rsidR="00F913BA" w:rsidRPr="00F235ED" w:rsidRDefault="00F913BA" w:rsidP="00F913BA">
      <w:pPr>
        <w:pStyle w:val="Zwykytekst"/>
        <w:spacing w:line="276" w:lineRule="auto"/>
        <w:jc w:val="both"/>
        <w:rPr>
          <w:rFonts w:asciiTheme="minorHAnsi" w:hAnsiTheme="minorHAnsi" w:cstheme="minorHAnsi"/>
          <w:color w:val="FF0000"/>
          <w:sz w:val="22"/>
          <w:szCs w:val="22"/>
        </w:rPr>
      </w:pPr>
    </w:p>
    <w:p w14:paraId="1D149CE1" w14:textId="77777777" w:rsidR="00F913BA" w:rsidRPr="00F235ED" w:rsidRDefault="00F913BA" w:rsidP="00F913BA">
      <w:pPr>
        <w:pStyle w:val="Zwykytekst"/>
        <w:spacing w:line="276" w:lineRule="auto"/>
        <w:jc w:val="both"/>
        <w:rPr>
          <w:rFonts w:asciiTheme="minorHAnsi" w:hAnsiTheme="minorHAnsi" w:cstheme="minorHAnsi"/>
          <w:color w:val="FF0000"/>
          <w:sz w:val="22"/>
          <w:szCs w:val="22"/>
        </w:rPr>
      </w:pPr>
    </w:p>
    <w:p w14:paraId="3AD32FA4" w14:textId="77777777" w:rsidR="00F913BA" w:rsidRPr="00F235ED" w:rsidRDefault="00F913BA" w:rsidP="00F913BA">
      <w:pPr>
        <w:pStyle w:val="Zwykytekst"/>
        <w:spacing w:line="276" w:lineRule="auto"/>
        <w:jc w:val="both"/>
        <w:rPr>
          <w:rFonts w:asciiTheme="minorHAnsi" w:hAnsiTheme="minorHAnsi" w:cstheme="minorHAnsi"/>
          <w:sz w:val="22"/>
          <w:szCs w:val="22"/>
        </w:rPr>
      </w:pPr>
      <w:r w:rsidRPr="00F235ED">
        <w:rPr>
          <w:rFonts w:asciiTheme="minorHAnsi" w:hAnsiTheme="minorHAnsi" w:cstheme="minorHAnsi"/>
          <w:sz w:val="22"/>
          <w:szCs w:val="22"/>
        </w:rPr>
        <w:t xml:space="preserve">                                                               __________________________ dnia __ __ 20</w:t>
      </w:r>
      <w:r>
        <w:rPr>
          <w:rFonts w:asciiTheme="minorHAnsi" w:hAnsiTheme="minorHAnsi" w:cstheme="minorHAnsi"/>
          <w:sz w:val="22"/>
          <w:szCs w:val="22"/>
        </w:rPr>
        <w:t>20</w:t>
      </w:r>
      <w:r w:rsidRPr="00F235ED">
        <w:rPr>
          <w:rFonts w:asciiTheme="minorHAnsi" w:hAnsiTheme="minorHAnsi" w:cstheme="minorHAnsi"/>
          <w:sz w:val="22"/>
          <w:szCs w:val="22"/>
        </w:rPr>
        <w:t xml:space="preserve"> r</w:t>
      </w:r>
    </w:p>
    <w:p w14:paraId="52D7807E" w14:textId="77777777" w:rsidR="00F913BA" w:rsidRPr="00F235ED" w:rsidRDefault="00F913BA" w:rsidP="00F913BA">
      <w:pPr>
        <w:pStyle w:val="Zwykytekst"/>
        <w:spacing w:line="276" w:lineRule="auto"/>
        <w:jc w:val="both"/>
        <w:rPr>
          <w:rFonts w:asciiTheme="minorHAnsi" w:hAnsiTheme="minorHAnsi" w:cstheme="minorHAnsi"/>
          <w:sz w:val="22"/>
          <w:szCs w:val="22"/>
        </w:rPr>
      </w:pPr>
    </w:p>
    <w:p w14:paraId="30693A6A" w14:textId="77777777" w:rsidR="00F913BA" w:rsidRPr="00F235ED" w:rsidRDefault="00F913BA" w:rsidP="00F913BA">
      <w:pPr>
        <w:pStyle w:val="Zwykytekst"/>
        <w:spacing w:line="276" w:lineRule="auto"/>
        <w:jc w:val="both"/>
        <w:rPr>
          <w:rFonts w:asciiTheme="minorHAnsi" w:hAnsiTheme="minorHAnsi" w:cstheme="minorHAnsi"/>
          <w:sz w:val="22"/>
          <w:szCs w:val="22"/>
        </w:rPr>
      </w:pPr>
    </w:p>
    <w:p w14:paraId="4FF2C9C7" w14:textId="77777777" w:rsidR="00F913BA" w:rsidRPr="00F235ED" w:rsidRDefault="00F913BA" w:rsidP="00F913BA">
      <w:pPr>
        <w:pStyle w:val="Zwykytekst"/>
        <w:spacing w:before="360" w:line="276" w:lineRule="auto"/>
        <w:ind w:firstLine="4559"/>
        <w:jc w:val="both"/>
        <w:rPr>
          <w:rFonts w:asciiTheme="minorHAnsi" w:hAnsiTheme="minorHAnsi" w:cstheme="minorHAnsi"/>
          <w:i/>
          <w:sz w:val="22"/>
          <w:szCs w:val="22"/>
        </w:rPr>
      </w:pPr>
      <w:r w:rsidRPr="00F235ED">
        <w:rPr>
          <w:rFonts w:asciiTheme="minorHAnsi" w:hAnsiTheme="minorHAnsi" w:cstheme="minorHAnsi"/>
          <w:i/>
          <w:sz w:val="22"/>
          <w:szCs w:val="22"/>
        </w:rPr>
        <w:t>________________________________________</w:t>
      </w:r>
    </w:p>
    <w:p w14:paraId="3033A5E5" w14:textId="77777777" w:rsidR="00F913BA" w:rsidRPr="00C04378" w:rsidRDefault="00F913BA" w:rsidP="00F913BA">
      <w:pPr>
        <w:pStyle w:val="Zwykytekst"/>
        <w:spacing w:line="276" w:lineRule="auto"/>
        <w:jc w:val="both"/>
        <w:rPr>
          <w:rFonts w:asciiTheme="minorHAnsi" w:hAnsiTheme="minorHAnsi" w:cstheme="minorHAnsi"/>
          <w:i/>
        </w:rPr>
      </w:pPr>
      <w:r w:rsidRPr="00C04378">
        <w:rPr>
          <w:rFonts w:asciiTheme="minorHAnsi" w:hAnsiTheme="minorHAnsi" w:cstheme="minorHAnsi"/>
          <w:i/>
        </w:rPr>
        <w:t xml:space="preserve">                                                              </w:t>
      </w:r>
      <w:r>
        <w:rPr>
          <w:rFonts w:asciiTheme="minorHAnsi" w:hAnsiTheme="minorHAnsi" w:cstheme="minorHAnsi"/>
          <w:i/>
        </w:rPr>
        <w:t xml:space="preserve">              </w:t>
      </w:r>
      <w:r w:rsidRPr="00C04378">
        <w:rPr>
          <w:rFonts w:asciiTheme="minorHAnsi" w:hAnsiTheme="minorHAnsi" w:cstheme="minorHAnsi"/>
          <w:i/>
        </w:rPr>
        <w:t xml:space="preserve">                        (podpis upoważnionego przedstawiciela Wykonawcy)</w:t>
      </w:r>
    </w:p>
    <w:p w14:paraId="48700A6C" w14:textId="77777777" w:rsidR="00F913BA" w:rsidRPr="00F235ED" w:rsidRDefault="00F913BA" w:rsidP="00F913BA">
      <w:pPr>
        <w:pStyle w:val="Zwykytekst"/>
        <w:spacing w:line="276" w:lineRule="auto"/>
        <w:ind w:firstLine="4559"/>
        <w:jc w:val="both"/>
        <w:rPr>
          <w:rFonts w:asciiTheme="minorHAnsi" w:hAnsiTheme="minorHAnsi" w:cstheme="minorHAnsi"/>
          <w:i/>
          <w:sz w:val="22"/>
          <w:szCs w:val="22"/>
        </w:rPr>
      </w:pPr>
    </w:p>
    <w:p w14:paraId="729FDE35" w14:textId="4B2B8EDA" w:rsidR="00724562" w:rsidRDefault="00F913BA" w:rsidP="00F913BA">
      <w:pPr>
        <w:tabs>
          <w:tab w:val="left" w:leader="dot" w:pos="9072"/>
        </w:tabs>
        <w:spacing w:before="20" w:after="20" w:line="276" w:lineRule="auto"/>
        <w:ind w:left="5279"/>
        <w:jc w:val="right"/>
        <w:rPr>
          <w:rFonts w:asciiTheme="minorHAnsi" w:hAnsiTheme="minorHAnsi" w:cstheme="minorHAnsi"/>
          <w:b/>
          <w:sz w:val="22"/>
          <w:szCs w:val="22"/>
        </w:rPr>
      </w:pPr>
      <w:r>
        <w:rPr>
          <w:rFonts w:asciiTheme="minorHAnsi" w:hAnsiTheme="minorHAnsi" w:cstheme="minorHAnsi"/>
          <w:b/>
          <w:sz w:val="22"/>
          <w:szCs w:val="22"/>
        </w:rPr>
        <w:br/>
      </w:r>
    </w:p>
    <w:p w14:paraId="61142A05" w14:textId="77777777" w:rsidR="00724562" w:rsidRDefault="00724562">
      <w:pPr>
        <w:rPr>
          <w:rFonts w:asciiTheme="minorHAnsi" w:hAnsiTheme="minorHAnsi" w:cstheme="minorHAnsi"/>
          <w:b/>
          <w:sz w:val="22"/>
          <w:szCs w:val="22"/>
        </w:rPr>
      </w:pPr>
      <w:r>
        <w:rPr>
          <w:rFonts w:asciiTheme="minorHAnsi" w:hAnsiTheme="minorHAnsi" w:cstheme="minorHAnsi"/>
          <w:b/>
          <w:sz w:val="22"/>
          <w:szCs w:val="22"/>
        </w:rPr>
        <w:br w:type="page"/>
      </w:r>
    </w:p>
    <w:p w14:paraId="3D5CDDA2" w14:textId="77777777" w:rsidR="00A25306" w:rsidRDefault="00A25306" w:rsidP="00F913BA">
      <w:pPr>
        <w:tabs>
          <w:tab w:val="left" w:leader="dot" w:pos="9072"/>
        </w:tabs>
        <w:spacing w:before="20" w:after="20" w:line="276" w:lineRule="auto"/>
        <w:ind w:left="5279"/>
        <w:jc w:val="right"/>
        <w:rPr>
          <w:rFonts w:asciiTheme="minorHAnsi" w:hAnsiTheme="minorHAnsi" w:cstheme="minorHAnsi"/>
          <w:b/>
          <w:sz w:val="22"/>
          <w:szCs w:val="22"/>
        </w:rPr>
      </w:pPr>
    </w:p>
    <w:p w14:paraId="7E06D54A" w14:textId="40B44642" w:rsidR="00E71A29" w:rsidRPr="00C92B5B" w:rsidRDefault="00E71A29" w:rsidP="00E71A29">
      <w:pPr>
        <w:spacing w:line="288" w:lineRule="auto"/>
        <w:jc w:val="right"/>
        <w:rPr>
          <w:rFonts w:asciiTheme="minorHAnsi" w:hAnsiTheme="minorHAnsi" w:cstheme="minorHAnsi"/>
          <w:b/>
          <w:sz w:val="22"/>
          <w:szCs w:val="22"/>
        </w:rPr>
      </w:pPr>
      <w:r w:rsidRPr="00C92B5B">
        <w:rPr>
          <w:rFonts w:asciiTheme="minorHAnsi" w:hAnsiTheme="minorHAnsi" w:cstheme="minorHAnsi"/>
          <w:b/>
          <w:sz w:val="22"/>
          <w:szCs w:val="22"/>
        </w:rPr>
        <w:t xml:space="preserve">Załącznik nr </w:t>
      </w:r>
      <w:r>
        <w:rPr>
          <w:rFonts w:asciiTheme="minorHAnsi" w:hAnsiTheme="minorHAnsi" w:cstheme="minorHAnsi"/>
          <w:b/>
          <w:sz w:val="22"/>
          <w:szCs w:val="22"/>
        </w:rPr>
        <w:t>1</w:t>
      </w:r>
      <w:r w:rsidRPr="00C92B5B">
        <w:rPr>
          <w:rFonts w:asciiTheme="minorHAnsi" w:hAnsiTheme="minorHAnsi" w:cstheme="minorHAnsi"/>
          <w:b/>
          <w:sz w:val="22"/>
          <w:szCs w:val="22"/>
        </w:rPr>
        <w:t xml:space="preserve"> do formularza „OFERTA”</w:t>
      </w:r>
    </w:p>
    <w:p w14:paraId="51E142D9" w14:textId="77777777" w:rsidR="00F913BA" w:rsidRPr="00003480" w:rsidRDefault="00F913BA" w:rsidP="00F913BA">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590"/>
      </w:tblGrid>
      <w:tr w:rsidR="00A25306" w:rsidRPr="00C92B5B" w14:paraId="2469A521" w14:textId="77777777" w:rsidTr="00A25306">
        <w:trPr>
          <w:trHeight w:val="1100"/>
        </w:trPr>
        <w:tc>
          <w:tcPr>
            <w:tcW w:w="3119" w:type="dxa"/>
            <w:tcBorders>
              <w:top w:val="single" w:sz="4" w:space="0" w:color="auto"/>
              <w:left w:val="single" w:sz="4" w:space="0" w:color="auto"/>
              <w:bottom w:val="single" w:sz="4" w:space="0" w:color="auto"/>
              <w:right w:val="nil"/>
            </w:tcBorders>
          </w:tcPr>
          <w:p w14:paraId="0BEC3E26" w14:textId="77777777" w:rsidR="00A25306" w:rsidRPr="00C92B5B" w:rsidRDefault="00A25306" w:rsidP="00A25306">
            <w:pPr>
              <w:spacing w:line="288" w:lineRule="auto"/>
              <w:rPr>
                <w:rFonts w:asciiTheme="minorHAnsi" w:hAnsiTheme="minorHAnsi" w:cstheme="minorHAnsi"/>
              </w:rPr>
            </w:pPr>
          </w:p>
          <w:p w14:paraId="0118F074" w14:textId="77777777" w:rsidR="00A25306" w:rsidRPr="00C92B5B" w:rsidRDefault="00A25306" w:rsidP="00A25306">
            <w:pPr>
              <w:spacing w:line="288" w:lineRule="auto"/>
              <w:rPr>
                <w:rFonts w:asciiTheme="minorHAnsi" w:hAnsiTheme="minorHAnsi" w:cstheme="minorHAnsi"/>
              </w:rPr>
            </w:pPr>
          </w:p>
          <w:p w14:paraId="34CD51E8" w14:textId="77777777" w:rsidR="00A25306" w:rsidRPr="00C92B5B" w:rsidRDefault="00A25306" w:rsidP="00A25306">
            <w:pPr>
              <w:spacing w:line="288" w:lineRule="auto"/>
              <w:rPr>
                <w:rFonts w:asciiTheme="minorHAnsi" w:hAnsiTheme="minorHAnsi" w:cstheme="minorHAnsi"/>
              </w:rPr>
            </w:pPr>
          </w:p>
          <w:p w14:paraId="43CBFADD" w14:textId="77777777" w:rsidR="00A25306" w:rsidRPr="00C92B5B" w:rsidRDefault="00A25306" w:rsidP="00A25306">
            <w:pPr>
              <w:spacing w:line="288" w:lineRule="auto"/>
              <w:rPr>
                <w:rFonts w:asciiTheme="minorHAnsi" w:hAnsiTheme="minorHAnsi" w:cstheme="minorHAnsi"/>
                <w:i/>
              </w:rPr>
            </w:pPr>
            <w:r w:rsidRPr="00C92B5B">
              <w:rPr>
                <w:rFonts w:asciiTheme="minorHAnsi" w:hAnsiTheme="minorHAnsi" w:cstheme="minorHAnsi"/>
                <w:i/>
              </w:rPr>
              <w:t>(pieczęć Wykonawcy/Wykonawców)</w:t>
            </w:r>
          </w:p>
        </w:tc>
        <w:tc>
          <w:tcPr>
            <w:tcW w:w="6590" w:type="dxa"/>
            <w:tcBorders>
              <w:top w:val="single" w:sz="4" w:space="0" w:color="auto"/>
              <w:left w:val="single" w:sz="4" w:space="0" w:color="auto"/>
              <w:bottom w:val="single" w:sz="4" w:space="0" w:color="auto"/>
              <w:right w:val="single" w:sz="4" w:space="0" w:color="auto"/>
            </w:tcBorders>
            <w:shd w:val="clear" w:color="auto" w:fill="C0C0C0"/>
            <w:vAlign w:val="center"/>
          </w:tcPr>
          <w:p w14:paraId="0363BD81" w14:textId="30D4B2D7" w:rsidR="00A25306" w:rsidRPr="00C92B5B" w:rsidRDefault="00A25306" w:rsidP="00A25306">
            <w:pPr>
              <w:spacing w:line="288" w:lineRule="auto"/>
              <w:jc w:val="center"/>
              <w:rPr>
                <w:rFonts w:asciiTheme="minorHAnsi" w:hAnsiTheme="minorHAnsi" w:cstheme="minorHAnsi"/>
                <w:b/>
                <w:sz w:val="28"/>
                <w:szCs w:val="28"/>
              </w:rPr>
            </w:pPr>
            <w:r w:rsidRPr="00A25306">
              <w:rPr>
                <w:rFonts w:ascii="Calibri" w:hAnsi="Calibri" w:cs="Calibri"/>
                <w:b/>
                <w:bCs/>
                <w:color w:val="000000"/>
                <w:sz w:val="28"/>
                <w:szCs w:val="28"/>
              </w:rPr>
              <w:t xml:space="preserve">Tabela kosztów </w:t>
            </w:r>
          </w:p>
        </w:tc>
      </w:tr>
    </w:tbl>
    <w:p w14:paraId="6E62C6ED" w14:textId="5E76591F" w:rsidR="00A25306" w:rsidRDefault="00A25306" w:rsidP="00AF09AC">
      <w:pPr>
        <w:spacing w:line="276" w:lineRule="auto"/>
        <w:ind w:left="360"/>
        <w:jc w:val="both"/>
        <w:rPr>
          <w:rFonts w:asciiTheme="minorHAnsi" w:hAnsiTheme="minorHAnsi" w:cstheme="minorHAnsi"/>
          <w:sz w:val="24"/>
          <w:szCs w:val="24"/>
        </w:rPr>
      </w:pPr>
    </w:p>
    <w:p w14:paraId="45F9B926" w14:textId="508E6064" w:rsidR="00A25306" w:rsidRPr="00C92B5B" w:rsidRDefault="00A25306" w:rsidP="00A25306">
      <w:pPr>
        <w:spacing w:line="288" w:lineRule="auto"/>
        <w:rPr>
          <w:rFonts w:asciiTheme="minorHAnsi" w:hAnsiTheme="minorHAnsi" w:cstheme="minorHAnsi"/>
          <w:b/>
          <w:sz w:val="24"/>
          <w:szCs w:val="24"/>
        </w:rPr>
      </w:pPr>
      <w:r w:rsidRPr="00C92B5B">
        <w:rPr>
          <w:rFonts w:asciiTheme="minorHAnsi" w:hAnsiTheme="minorHAnsi" w:cstheme="minorHAnsi"/>
          <w:b/>
          <w:sz w:val="24"/>
          <w:szCs w:val="24"/>
        </w:rPr>
        <w:t>Postępowanie TO-250-</w:t>
      </w:r>
      <w:r>
        <w:rPr>
          <w:rFonts w:asciiTheme="minorHAnsi" w:hAnsiTheme="minorHAnsi" w:cstheme="minorHAnsi"/>
          <w:b/>
          <w:sz w:val="24"/>
          <w:szCs w:val="24"/>
        </w:rPr>
        <w:t>2</w:t>
      </w:r>
      <w:r w:rsidR="006414C4">
        <w:rPr>
          <w:rFonts w:asciiTheme="minorHAnsi" w:hAnsiTheme="minorHAnsi" w:cstheme="minorHAnsi"/>
          <w:b/>
          <w:sz w:val="24"/>
          <w:szCs w:val="24"/>
        </w:rPr>
        <w:t>8</w:t>
      </w:r>
      <w:r w:rsidRPr="00C92B5B">
        <w:rPr>
          <w:rFonts w:asciiTheme="minorHAnsi" w:hAnsiTheme="minorHAnsi" w:cstheme="minorHAnsi"/>
          <w:b/>
          <w:sz w:val="24"/>
          <w:szCs w:val="24"/>
        </w:rPr>
        <w:t>TA/</w:t>
      </w:r>
      <w:r>
        <w:rPr>
          <w:rFonts w:asciiTheme="minorHAnsi" w:hAnsiTheme="minorHAnsi" w:cstheme="minorHAnsi"/>
          <w:b/>
          <w:sz w:val="24"/>
          <w:szCs w:val="24"/>
        </w:rPr>
        <w:t>20</w:t>
      </w:r>
      <w:r w:rsidRPr="00C92B5B">
        <w:rPr>
          <w:rFonts w:asciiTheme="minorHAnsi" w:hAnsiTheme="minorHAnsi" w:cstheme="minorHAnsi"/>
          <w:b/>
          <w:sz w:val="24"/>
          <w:szCs w:val="24"/>
        </w:rPr>
        <w:t>/KO</w:t>
      </w:r>
    </w:p>
    <w:p w14:paraId="1840D148" w14:textId="77777777" w:rsidR="00A25306" w:rsidRPr="00C92B5B" w:rsidRDefault="00A25306" w:rsidP="00A25306">
      <w:pPr>
        <w:spacing w:line="288" w:lineRule="auto"/>
        <w:rPr>
          <w:rFonts w:asciiTheme="minorHAnsi" w:hAnsiTheme="minorHAnsi" w:cstheme="minorHAnsi"/>
        </w:rPr>
      </w:pPr>
    </w:p>
    <w:p w14:paraId="7D45F12B" w14:textId="1BA95B83" w:rsidR="00A25306" w:rsidRDefault="00A25306" w:rsidP="00A25306">
      <w:pPr>
        <w:spacing w:line="276" w:lineRule="auto"/>
        <w:jc w:val="both"/>
        <w:rPr>
          <w:rFonts w:asciiTheme="minorHAnsi" w:hAnsiTheme="minorHAnsi" w:cstheme="minorHAnsi"/>
          <w:sz w:val="24"/>
          <w:szCs w:val="24"/>
        </w:rPr>
      </w:pPr>
      <w:r w:rsidRPr="00C92B5B">
        <w:rPr>
          <w:rFonts w:asciiTheme="minorHAnsi" w:hAnsiTheme="minorHAnsi" w:cstheme="minorHAnsi"/>
          <w:sz w:val="24"/>
          <w:szCs w:val="24"/>
        </w:rPr>
        <w:t>Składając ofertę w konkursie ofert na</w:t>
      </w:r>
      <w:r w:rsidRPr="00C92B5B">
        <w:rPr>
          <w:rFonts w:asciiTheme="minorHAnsi" w:hAnsiTheme="minorHAnsi" w:cstheme="minorHAnsi"/>
          <w:b/>
          <w:sz w:val="24"/>
          <w:szCs w:val="24"/>
        </w:rPr>
        <w:t xml:space="preserve">: </w:t>
      </w:r>
      <w:r>
        <w:rPr>
          <w:rFonts w:asciiTheme="minorHAnsi" w:hAnsiTheme="minorHAnsi" w:cstheme="minorHAnsi"/>
          <w:b/>
          <w:sz w:val="24"/>
          <w:szCs w:val="24"/>
        </w:rPr>
        <w:t>„Zadaszenie (wiata) przed budynkiem S na terenie Instytutu Techniki Budowlanej przy ulicy Ksawerów 21</w:t>
      </w:r>
      <w:r w:rsidR="00724562">
        <w:rPr>
          <w:rFonts w:asciiTheme="minorHAnsi" w:hAnsiTheme="minorHAnsi" w:cstheme="minorHAnsi"/>
          <w:b/>
          <w:sz w:val="24"/>
          <w:szCs w:val="24"/>
        </w:rPr>
        <w:t xml:space="preserve"> w Warszawie</w:t>
      </w:r>
      <w:r>
        <w:rPr>
          <w:rFonts w:asciiTheme="minorHAnsi" w:hAnsiTheme="minorHAnsi" w:cstheme="minorHAnsi"/>
          <w:b/>
          <w:sz w:val="24"/>
          <w:szCs w:val="24"/>
        </w:rPr>
        <w:t>”</w:t>
      </w:r>
      <w:r w:rsidRPr="00C92B5B">
        <w:rPr>
          <w:rFonts w:asciiTheme="minorHAnsi" w:hAnsiTheme="minorHAnsi" w:cstheme="minorHAnsi"/>
          <w:b/>
          <w:sz w:val="22"/>
          <w:szCs w:val="22"/>
        </w:rPr>
        <w:t>,</w:t>
      </w:r>
      <w:r>
        <w:rPr>
          <w:rFonts w:asciiTheme="minorHAnsi" w:hAnsiTheme="minorHAnsi" w:cstheme="minorHAnsi"/>
          <w:b/>
          <w:sz w:val="22"/>
          <w:szCs w:val="22"/>
        </w:rPr>
        <w:t xml:space="preserve"> </w:t>
      </w:r>
      <w:r w:rsidRPr="00A25306">
        <w:rPr>
          <w:rFonts w:asciiTheme="minorHAnsi" w:hAnsiTheme="minorHAnsi" w:cstheme="minorHAnsi"/>
          <w:bCs/>
          <w:sz w:val="22"/>
          <w:szCs w:val="22"/>
        </w:rPr>
        <w:t>o</w:t>
      </w:r>
      <w:r>
        <w:rPr>
          <w:rFonts w:asciiTheme="minorHAnsi" w:hAnsiTheme="minorHAnsi" w:cstheme="minorHAnsi"/>
          <w:bCs/>
          <w:sz w:val="22"/>
          <w:szCs w:val="22"/>
        </w:rPr>
        <w:t xml:space="preserve">ferujemy wykonanie przedmiotu zamówienia zgodnie z wyceną poniżej: </w:t>
      </w:r>
    </w:p>
    <w:tbl>
      <w:tblPr>
        <w:tblW w:w="9576" w:type="dxa"/>
        <w:tblInd w:w="70" w:type="dxa"/>
        <w:tblCellMar>
          <w:left w:w="70" w:type="dxa"/>
          <w:right w:w="70" w:type="dxa"/>
        </w:tblCellMar>
        <w:tblLook w:val="04A0" w:firstRow="1" w:lastRow="0" w:firstColumn="1" w:lastColumn="0" w:noHBand="0" w:noVBand="1"/>
      </w:tblPr>
      <w:tblGrid>
        <w:gridCol w:w="503"/>
        <w:gridCol w:w="1746"/>
        <w:gridCol w:w="3705"/>
        <w:gridCol w:w="3622"/>
      </w:tblGrid>
      <w:tr w:rsidR="00A25306" w:rsidRPr="00A25306" w14:paraId="34B28878" w14:textId="77777777" w:rsidTr="00A25306">
        <w:trPr>
          <w:trHeight w:val="366"/>
        </w:trPr>
        <w:tc>
          <w:tcPr>
            <w:tcW w:w="503" w:type="dxa"/>
            <w:tcBorders>
              <w:top w:val="nil"/>
              <w:left w:val="nil"/>
              <w:bottom w:val="nil"/>
              <w:right w:val="nil"/>
            </w:tcBorders>
            <w:shd w:val="clear" w:color="auto" w:fill="auto"/>
            <w:noWrap/>
            <w:vAlign w:val="bottom"/>
            <w:hideMark/>
          </w:tcPr>
          <w:p w14:paraId="7F4D5703" w14:textId="77777777" w:rsidR="00A25306" w:rsidRPr="00A25306" w:rsidRDefault="00A25306" w:rsidP="00A25306"/>
        </w:tc>
        <w:tc>
          <w:tcPr>
            <w:tcW w:w="1746" w:type="dxa"/>
            <w:tcBorders>
              <w:top w:val="nil"/>
              <w:left w:val="nil"/>
              <w:bottom w:val="nil"/>
              <w:right w:val="nil"/>
            </w:tcBorders>
            <w:shd w:val="clear" w:color="auto" w:fill="auto"/>
            <w:noWrap/>
            <w:vAlign w:val="bottom"/>
            <w:hideMark/>
          </w:tcPr>
          <w:p w14:paraId="55101928" w14:textId="77777777" w:rsidR="00A25306" w:rsidRPr="00A25306" w:rsidRDefault="00A25306" w:rsidP="00A25306"/>
        </w:tc>
        <w:tc>
          <w:tcPr>
            <w:tcW w:w="3705" w:type="dxa"/>
            <w:tcBorders>
              <w:top w:val="nil"/>
              <w:left w:val="nil"/>
              <w:bottom w:val="nil"/>
              <w:right w:val="nil"/>
            </w:tcBorders>
            <w:shd w:val="clear" w:color="auto" w:fill="auto"/>
            <w:noWrap/>
            <w:vAlign w:val="bottom"/>
            <w:hideMark/>
          </w:tcPr>
          <w:p w14:paraId="65A1F22A" w14:textId="77777777" w:rsidR="00A25306" w:rsidRPr="00A25306" w:rsidRDefault="00A25306" w:rsidP="00A25306"/>
        </w:tc>
        <w:tc>
          <w:tcPr>
            <w:tcW w:w="3622" w:type="dxa"/>
            <w:tcBorders>
              <w:top w:val="nil"/>
              <w:left w:val="nil"/>
              <w:bottom w:val="nil"/>
              <w:right w:val="nil"/>
            </w:tcBorders>
            <w:shd w:val="clear" w:color="auto" w:fill="auto"/>
            <w:noWrap/>
            <w:vAlign w:val="bottom"/>
            <w:hideMark/>
          </w:tcPr>
          <w:p w14:paraId="10D41EE9" w14:textId="77777777" w:rsidR="00A25306" w:rsidRPr="00A25306" w:rsidRDefault="00A25306" w:rsidP="00A25306"/>
        </w:tc>
      </w:tr>
      <w:tr w:rsidR="00A25306" w:rsidRPr="00A25306" w14:paraId="52E4325A" w14:textId="77777777" w:rsidTr="00A25306">
        <w:trPr>
          <w:trHeight w:val="806"/>
        </w:trPr>
        <w:tc>
          <w:tcPr>
            <w:tcW w:w="503" w:type="dxa"/>
            <w:tcBorders>
              <w:top w:val="single" w:sz="4" w:space="0" w:color="auto"/>
              <w:left w:val="single" w:sz="4" w:space="0" w:color="auto"/>
              <w:right w:val="single" w:sz="4" w:space="0" w:color="auto"/>
            </w:tcBorders>
            <w:shd w:val="clear" w:color="auto" w:fill="auto"/>
            <w:noWrap/>
            <w:vAlign w:val="bottom"/>
            <w:hideMark/>
          </w:tcPr>
          <w:p w14:paraId="50E7F52F" w14:textId="65AE7FF1"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Lp.</w:t>
            </w:r>
          </w:p>
          <w:p w14:paraId="402A236F" w14:textId="6DB5EE01"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1746" w:type="dxa"/>
            <w:tcBorders>
              <w:top w:val="single" w:sz="4" w:space="0" w:color="auto"/>
              <w:left w:val="nil"/>
              <w:right w:val="single" w:sz="4" w:space="0" w:color="auto"/>
            </w:tcBorders>
            <w:shd w:val="clear" w:color="auto" w:fill="auto"/>
            <w:noWrap/>
            <w:vAlign w:val="center"/>
            <w:hideMark/>
          </w:tcPr>
          <w:p w14:paraId="4B3D5976"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xml:space="preserve">poz. </w:t>
            </w:r>
          </w:p>
          <w:p w14:paraId="2B9E29E0" w14:textId="128674D9"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przedmiaru</w:t>
            </w:r>
          </w:p>
        </w:tc>
        <w:tc>
          <w:tcPr>
            <w:tcW w:w="3705" w:type="dxa"/>
            <w:tcBorders>
              <w:top w:val="single" w:sz="4" w:space="0" w:color="auto"/>
              <w:left w:val="nil"/>
              <w:right w:val="single" w:sz="4" w:space="0" w:color="auto"/>
            </w:tcBorders>
            <w:shd w:val="clear" w:color="auto" w:fill="auto"/>
            <w:noWrap/>
            <w:vAlign w:val="center"/>
            <w:hideMark/>
          </w:tcPr>
          <w:p w14:paraId="41A5A20E" w14:textId="77777777" w:rsidR="00A25306" w:rsidRPr="00A25306" w:rsidRDefault="00A25306" w:rsidP="00A25306">
            <w:pPr>
              <w:rPr>
                <w:rFonts w:ascii="Calibri" w:hAnsi="Calibri" w:cs="Calibri"/>
                <w:b/>
                <w:bCs/>
                <w:color w:val="000000"/>
                <w:sz w:val="22"/>
                <w:szCs w:val="22"/>
              </w:rPr>
            </w:pPr>
          </w:p>
          <w:p w14:paraId="3B481482" w14:textId="0B9DD94A"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xml:space="preserve">Element </w:t>
            </w:r>
          </w:p>
          <w:p w14:paraId="6DB933F7" w14:textId="5747934C"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622" w:type="dxa"/>
            <w:tcBorders>
              <w:top w:val="single" w:sz="4" w:space="0" w:color="auto"/>
              <w:left w:val="nil"/>
              <w:right w:val="single" w:sz="4" w:space="0" w:color="auto"/>
            </w:tcBorders>
            <w:shd w:val="clear" w:color="auto" w:fill="auto"/>
            <w:noWrap/>
            <w:vAlign w:val="center"/>
            <w:hideMark/>
          </w:tcPr>
          <w:p w14:paraId="750B7068" w14:textId="2739E4F6"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Wartość [PLN] netto</w:t>
            </w:r>
          </w:p>
        </w:tc>
      </w:tr>
      <w:tr w:rsidR="00A25306" w:rsidRPr="00A25306" w14:paraId="41A0E810"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C000"/>
            <w:noWrap/>
            <w:vAlign w:val="bottom"/>
            <w:hideMark/>
          </w:tcPr>
          <w:p w14:paraId="3A10384B"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1</w:t>
            </w:r>
          </w:p>
        </w:tc>
        <w:tc>
          <w:tcPr>
            <w:tcW w:w="1746" w:type="dxa"/>
            <w:tcBorders>
              <w:top w:val="nil"/>
              <w:left w:val="nil"/>
              <w:bottom w:val="single" w:sz="4" w:space="0" w:color="auto"/>
              <w:right w:val="single" w:sz="4" w:space="0" w:color="auto"/>
            </w:tcBorders>
            <w:shd w:val="clear" w:color="000000" w:fill="FFC000"/>
            <w:noWrap/>
            <w:vAlign w:val="bottom"/>
            <w:hideMark/>
          </w:tcPr>
          <w:p w14:paraId="1B4C7562"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2</w:t>
            </w:r>
          </w:p>
        </w:tc>
        <w:tc>
          <w:tcPr>
            <w:tcW w:w="3705" w:type="dxa"/>
            <w:tcBorders>
              <w:top w:val="nil"/>
              <w:left w:val="nil"/>
              <w:bottom w:val="single" w:sz="4" w:space="0" w:color="auto"/>
              <w:right w:val="single" w:sz="4" w:space="0" w:color="auto"/>
            </w:tcBorders>
            <w:shd w:val="clear" w:color="000000" w:fill="FFC000"/>
            <w:noWrap/>
            <w:vAlign w:val="bottom"/>
            <w:hideMark/>
          </w:tcPr>
          <w:p w14:paraId="5F3FE5CD"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3</w:t>
            </w:r>
          </w:p>
        </w:tc>
        <w:tc>
          <w:tcPr>
            <w:tcW w:w="3622" w:type="dxa"/>
            <w:tcBorders>
              <w:top w:val="nil"/>
              <w:left w:val="nil"/>
              <w:bottom w:val="single" w:sz="4" w:space="0" w:color="auto"/>
              <w:right w:val="single" w:sz="4" w:space="0" w:color="auto"/>
            </w:tcBorders>
            <w:shd w:val="clear" w:color="000000" w:fill="FFC000"/>
            <w:noWrap/>
            <w:vAlign w:val="bottom"/>
            <w:hideMark/>
          </w:tcPr>
          <w:p w14:paraId="315FC1F7"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4</w:t>
            </w:r>
          </w:p>
        </w:tc>
      </w:tr>
      <w:tr w:rsidR="00A25306" w:rsidRPr="00A25306" w14:paraId="5DF89847"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FF00"/>
            <w:noWrap/>
            <w:vAlign w:val="bottom"/>
            <w:hideMark/>
          </w:tcPr>
          <w:p w14:paraId="54F384A7" w14:textId="77777777" w:rsidR="00A25306" w:rsidRPr="00A25306" w:rsidRDefault="00A25306" w:rsidP="00A25306">
            <w:pPr>
              <w:jc w:val="right"/>
              <w:rPr>
                <w:rFonts w:ascii="Calibri" w:hAnsi="Calibri" w:cs="Calibri"/>
                <w:b/>
                <w:bCs/>
                <w:color w:val="000000"/>
                <w:sz w:val="22"/>
                <w:szCs w:val="22"/>
              </w:rPr>
            </w:pPr>
            <w:r w:rsidRPr="00A25306">
              <w:rPr>
                <w:rFonts w:ascii="Calibri" w:hAnsi="Calibri" w:cs="Calibri"/>
                <w:b/>
                <w:bCs/>
                <w:color w:val="000000"/>
                <w:sz w:val="22"/>
                <w:szCs w:val="22"/>
              </w:rPr>
              <w:t>1</w:t>
            </w:r>
          </w:p>
        </w:tc>
        <w:tc>
          <w:tcPr>
            <w:tcW w:w="1746" w:type="dxa"/>
            <w:tcBorders>
              <w:top w:val="nil"/>
              <w:left w:val="nil"/>
              <w:bottom w:val="single" w:sz="4" w:space="0" w:color="auto"/>
              <w:right w:val="single" w:sz="4" w:space="0" w:color="auto"/>
            </w:tcBorders>
            <w:shd w:val="clear" w:color="000000" w:fill="FFFF00"/>
            <w:noWrap/>
            <w:vAlign w:val="bottom"/>
            <w:hideMark/>
          </w:tcPr>
          <w:p w14:paraId="1D34E884"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705" w:type="dxa"/>
            <w:tcBorders>
              <w:top w:val="nil"/>
              <w:left w:val="nil"/>
              <w:bottom w:val="single" w:sz="4" w:space="0" w:color="auto"/>
              <w:right w:val="single" w:sz="4" w:space="0" w:color="auto"/>
            </w:tcBorders>
            <w:shd w:val="clear" w:color="000000" w:fill="FFFF00"/>
            <w:noWrap/>
            <w:vAlign w:val="bottom"/>
            <w:hideMark/>
          </w:tcPr>
          <w:p w14:paraId="11C8CE5F"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KONSTRUKCJA</w:t>
            </w:r>
          </w:p>
        </w:tc>
        <w:tc>
          <w:tcPr>
            <w:tcW w:w="3622" w:type="dxa"/>
            <w:tcBorders>
              <w:top w:val="nil"/>
              <w:left w:val="nil"/>
              <w:bottom w:val="single" w:sz="4" w:space="0" w:color="auto"/>
              <w:right w:val="single" w:sz="4" w:space="0" w:color="auto"/>
            </w:tcBorders>
            <w:shd w:val="clear" w:color="auto" w:fill="auto"/>
            <w:noWrap/>
            <w:vAlign w:val="bottom"/>
            <w:hideMark/>
          </w:tcPr>
          <w:p w14:paraId="5FA1D1C0"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7A7C633"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24F6BA5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2857F16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1.1-1.7</w:t>
            </w:r>
          </w:p>
        </w:tc>
        <w:tc>
          <w:tcPr>
            <w:tcW w:w="3705" w:type="dxa"/>
            <w:tcBorders>
              <w:top w:val="nil"/>
              <w:left w:val="nil"/>
              <w:bottom w:val="single" w:sz="4" w:space="0" w:color="auto"/>
              <w:right w:val="single" w:sz="4" w:space="0" w:color="auto"/>
            </w:tcBorders>
            <w:shd w:val="clear" w:color="auto" w:fill="auto"/>
            <w:noWrap/>
            <w:vAlign w:val="bottom"/>
            <w:hideMark/>
          </w:tcPr>
          <w:p w14:paraId="50D3D22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Konstrukcja z montażem</w:t>
            </w:r>
          </w:p>
        </w:tc>
        <w:tc>
          <w:tcPr>
            <w:tcW w:w="3622" w:type="dxa"/>
            <w:tcBorders>
              <w:top w:val="nil"/>
              <w:left w:val="nil"/>
              <w:bottom w:val="single" w:sz="4" w:space="0" w:color="auto"/>
              <w:right w:val="single" w:sz="4" w:space="0" w:color="auto"/>
            </w:tcBorders>
            <w:shd w:val="clear" w:color="auto" w:fill="auto"/>
            <w:noWrap/>
            <w:vAlign w:val="bottom"/>
            <w:hideMark/>
          </w:tcPr>
          <w:p w14:paraId="69331489"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22FD669A"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FF00"/>
            <w:noWrap/>
            <w:vAlign w:val="bottom"/>
            <w:hideMark/>
          </w:tcPr>
          <w:p w14:paraId="2A6B8B17" w14:textId="77777777" w:rsidR="00A25306" w:rsidRPr="00A25306" w:rsidRDefault="00A25306" w:rsidP="00A25306">
            <w:pPr>
              <w:jc w:val="right"/>
              <w:rPr>
                <w:rFonts w:ascii="Calibri" w:hAnsi="Calibri" w:cs="Calibri"/>
                <w:b/>
                <w:bCs/>
                <w:color w:val="000000"/>
                <w:sz w:val="22"/>
                <w:szCs w:val="22"/>
              </w:rPr>
            </w:pPr>
            <w:r w:rsidRPr="00A25306">
              <w:rPr>
                <w:rFonts w:ascii="Calibri" w:hAnsi="Calibri" w:cs="Calibri"/>
                <w:b/>
                <w:bCs/>
                <w:color w:val="000000"/>
                <w:sz w:val="22"/>
                <w:szCs w:val="22"/>
              </w:rPr>
              <w:t>2</w:t>
            </w:r>
          </w:p>
        </w:tc>
        <w:tc>
          <w:tcPr>
            <w:tcW w:w="1746" w:type="dxa"/>
            <w:tcBorders>
              <w:top w:val="nil"/>
              <w:left w:val="nil"/>
              <w:bottom w:val="single" w:sz="4" w:space="0" w:color="auto"/>
              <w:right w:val="single" w:sz="4" w:space="0" w:color="auto"/>
            </w:tcBorders>
            <w:shd w:val="clear" w:color="000000" w:fill="FFFF00"/>
            <w:noWrap/>
            <w:vAlign w:val="bottom"/>
            <w:hideMark/>
          </w:tcPr>
          <w:p w14:paraId="7AC3AECB"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705" w:type="dxa"/>
            <w:tcBorders>
              <w:top w:val="nil"/>
              <w:left w:val="nil"/>
              <w:bottom w:val="single" w:sz="4" w:space="0" w:color="auto"/>
              <w:right w:val="single" w:sz="4" w:space="0" w:color="auto"/>
            </w:tcBorders>
            <w:shd w:val="clear" w:color="000000" w:fill="FFFF00"/>
            <w:noWrap/>
            <w:vAlign w:val="bottom"/>
            <w:hideMark/>
          </w:tcPr>
          <w:p w14:paraId="40159FDA"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ARCHITEKTURA</w:t>
            </w:r>
          </w:p>
        </w:tc>
        <w:tc>
          <w:tcPr>
            <w:tcW w:w="3622" w:type="dxa"/>
            <w:tcBorders>
              <w:top w:val="nil"/>
              <w:left w:val="nil"/>
              <w:bottom w:val="single" w:sz="4" w:space="0" w:color="auto"/>
              <w:right w:val="single" w:sz="4" w:space="0" w:color="auto"/>
            </w:tcBorders>
            <w:shd w:val="clear" w:color="auto" w:fill="auto"/>
            <w:noWrap/>
            <w:vAlign w:val="bottom"/>
            <w:hideMark/>
          </w:tcPr>
          <w:p w14:paraId="18A23CA6"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72912997"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E55E18F"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6FBB0CF4" w14:textId="619DA3E9"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2.1.</w:t>
            </w:r>
          </w:p>
        </w:tc>
        <w:tc>
          <w:tcPr>
            <w:tcW w:w="3705" w:type="dxa"/>
            <w:tcBorders>
              <w:top w:val="nil"/>
              <w:left w:val="nil"/>
              <w:bottom w:val="single" w:sz="4" w:space="0" w:color="auto"/>
              <w:right w:val="single" w:sz="4" w:space="0" w:color="auto"/>
            </w:tcBorders>
            <w:shd w:val="clear" w:color="auto" w:fill="auto"/>
            <w:noWrap/>
            <w:vAlign w:val="bottom"/>
            <w:hideMark/>
          </w:tcPr>
          <w:p w14:paraId="75ECDCF5"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Pokrycie dachu</w:t>
            </w:r>
          </w:p>
        </w:tc>
        <w:tc>
          <w:tcPr>
            <w:tcW w:w="3622" w:type="dxa"/>
            <w:tcBorders>
              <w:top w:val="nil"/>
              <w:left w:val="nil"/>
              <w:bottom w:val="single" w:sz="4" w:space="0" w:color="auto"/>
              <w:right w:val="single" w:sz="4" w:space="0" w:color="auto"/>
            </w:tcBorders>
            <w:shd w:val="clear" w:color="auto" w:fill="auto"/>
            <w:noWrap/>
            <w:vAlign w:val="bottom"/>
            <w:hideMark/>
          </w:tcPr>
          <w:p w14:paraId="1AE587A3"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489472B6"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5F57A98"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756CF30E" w14:textId="77A60452"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w:t>
            </w:r>
            <w:r w:rsidR="007C1305">
              <w:rPr>
                <w:rFonts w:ascii="Calibri" w:hAnsi="Calibri" w:cs="Calibri"/>
                <w:color w:val="000000"/>
                <w:sz w:val="22"/>
                <w:szCs w:val="22"/>
              </w:rPr>
              <w:t>2</w:t>
            </w:r>
            <w:r w:rsidRPr="00A25306">
              <w:rPr>
                <w:rFonts w:ascii="Calibri" w:hAnsi="Calibri" w:cs="Calibri"/>
                <w:color w:val="000000"/>
                <w:sz w:val="22"/>
                <w:szCs w:val="22"/>
              </w:rPr>
              <w:t>.</w:t>
            </w:r>
          </w:p>
        </w:tc>
        <w:tc>
          <w:tcPr>
            <w:tcW w:w="3705" w:type="dxa"/>
            <w:tcBorders>
              <w:top w:val="nil"/>
              <w:left w:val="nil"/>
              <w:bottom w:val="single" w:sz="4" w:space="0" w:color="auto"/>
              <w:right w:val="single" w:sz="4" w:space="0" w:color="auto"/>
            </w:tcBorders>
            <w:shd w:val="clear" w:color="auto" w:fill="auto"/>
            <w:noWrap/>
            <w:vAlign w:val="bottom"/>
            <w:hideMark/>
          </w:tcPr>
          <w:p w14:paraId="6FB5581E" w14:textId="07AC7ABF"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Obudowa</w:t>
            </w:r>
            <w:r w:rsidR="007C1305">
              <w:rPr>
                <w:rFonts w:ascii="Calibri" w:hAnsi="Calibri" w:cs="Calibri"/>
                <w:color w:val="000000"/>
                <w:sz w:val="22"/>
                <w:szCs w:val="22"/>
              </w:rPr>
              <w:t xml:space="preserve"> </w:t>
            </w:r>
            <w:r w:rsidRPr="00A25306">
              <w:rPr>
                <w:rFonts w:ascii="Calibri" w:hAnsi="Calibri" w:cs="Calibri"/>
                <w:color w:val="000000"/>
                <w:sz w:val="22"/>
                <w:szCs w:val="22"/>
              </w:rPr>
              <w:t>-</w:t>
            </w:r>
            <w:r w:rsidR="007C1305">
              <w:rPr>
                <w:rFonts w:ascii="Calibri" w:hAnsi="Calibri" w:cs="Calibri"/>
                <w:color w:val="000000"/>
                <w:sz w:val="22"/>
                <w:szCs w:val="22"/>
              </w:rPr>
              <w:t xml:space="preserve"> </w:t>
            </w:r>
            <w:r w:rsidRPr="00A25306">
              <w:rPr>
                <w:rFonts w:ascii="Calibri" w:hAnsi="Calibri" w:cs="Calibri"/>
                <w:color w:val="000000"/>
                <w:sz w:val="22"/>
                <w:szCs w:val="22"/>
              </w:rPr>
              <w:t>lekka ściana osłonowa</w:t>
            </w:r>
          </w:p>
        </w:tc>
        <w:tc>
          <w:tcPr>
            <w:tcW w:w="3622" w:type="dxa"/>
            <w:tcBorders>
              <w:top w:val="nil"/>
              <w:left w:val="nil"/>
              <w:bottom w:val="single" w:sz="4" w:space="0" w:color="auto"/>
              <w:right w:val="single" w:sz="4" w:space="0" w:color="auto"/>
            </w:tcBorders>
            <w:shd w:val="clear" w:color="auto" w:fill="auto"/>
            <w:noWrap/>
            <w:vAlign w:val="bottom"/>
            <w:hideMark/>
          </w:tcPr>
          <w:p w14:paraId="1B0276C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47DD8485" w14:textId="77777777" w:rsidTr="00A25306">
        <w:trPr>
          <w:trHeight w:val="384"/>
        </w:trPr>
        <w:tc>
          <w:tcPr>
            <w:tcW w:w="503" w:type="dxa"/>
            <w:tcBorders>
              <w:top w:val="nil"/>
              <w:left w:val="single" w:sz="4" w:space="0" w:color="auto"/>
              <w:bottom w:val="single" w:sz="8" w:space="0" w:color="auto"/>
              <w:right w:val="single" w:sz="4" w:space="0" w:color="auto"/>
            </w:tcBorders>
            <w:shd w:val="clear" w:color="auto" w:fill="auto"/>
            <w:noWrap/>
            <w:vAlign w:val="bottom"/>
            <w:hideMark/>
          </w:tcPr>
          <w:p w14:paraId="02017A9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8" w:space="0" w:color="auto"/>
              <w:right w:val="single" w:sz="4" w:space="0" w:color="auto"/>
            </w:tcBorders>
            <w:shd w:val="clear" w:color="auto" w:fill="auto"/>
            <w:noWrap/>
            <w:vAlign w:val="bottom"/>
            <w:hideMark/>
          </w:tcPr>
          <w:p w14:paraId="0DC9083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2.3-2.5</w:t>
            </w:r>
          </w:p>
        </w:tc>
        <w:tc>
          <w:tcPr>
            <w:tcW w:w="3705" w:type="dxa"/>
            <w:tcBorders>
              <w:top w:val="nil"/>
              <w:left w:val="nil"/>
              <w:bottom w:val="single" w:sz="8" w:space="0" w:color="auto"/>
              <w:right w:val="single" w:sz="4" w:space="0" w:color="auto"/>
            </w:tcBorders>
            <w:shd w:val="clear" w:color="auto" w:fill="auto"/>
            <w:noWrap/>
            <w:vAlign w:val="bottom"/>
            <w:hideMark/>
          </w:tcPr>
          <w:p w14:paraId="744BF3A7" w14:textId="7DCC249A"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Dekarskie</w:t>
            </w:r>
            <w:r w:rsidR="007C1305">
              <w:rPr>
                <w:rFonts w:ascii="Calibri" w:hAnsi="Calibri" w:cs="Calibri"/>
                <w:color w:val="000000"/>
                <w:sz w:val="22"/>
                <w:szCs w:val="22"/>
              </w:rPr>
              <w:t xml:space="preserve"> </w:t>
            </w:r>
            <w:r w:rsidRPr="00A25306">
              <w:rPr>
                <w:rFonts w:ascii="Calibri" w:hAnsi="Calibri" w:cs="Calibri"/>
                <w:color w:val="000000"/>
                <w:sz w:val="22"/>
                <w:szCs w:val="22"/>
              </w:rPr>
              <w:t>-</w:t>
            </w:r>
            <w:r w:rsidR="007C1305">
              <w:rPr>
                <w:rFonts w:ascii="Calibri" w:hAnsi="Calibri" w:cs="Calibri"/>
                <w:color w:val="000000"/>
                <w:sz w:val="22"/>
                <w:szCs w:val="22"/>
              </w:rPr>
              <w:t xml:space="preserve"> </w:t>
            </w:r>
            <w:r w:rsidRPr="00A25306">
              <w:rPr>
                <w:rFonts w:ascii="Calibri" w:hAnsi="Calibri" w:cs="Calibri"/>
                <w:color w:val="000000"/>
                <w:sz w:val="22"/>
                <w:szCs w:val="22"/>
              </w:rPr>
              <w:t>obróbki blacharskie</w:t>
            </w:r>
          </w:p>
        </w:tc>
        <w:tc>
          <w:tcPr>
            <w:tcW w:w="3622" w:type="dxa"/>
            <w:tcBorders>
              <w:top w:val="nil"/>
              <w:left w:val="nil"/>
              <w:bottom w:val="single" w:sz="8" w:space="0" w:color="auto"/>
              <w:right w:val="single" w:sz="4" w:space="0" w:color="auto"/>
            </w:tcBorders>
            <w:shd w:val="clear" w:color="auto" w:fill="auto"/>
            <w:noWrap/>
            <w:vAlign w:val="bottom"/>
            <w:hideMark/>
          </w:tcPr>
          <w:p w14:paraId="20CF32D3"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78BB6113"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1831C12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47CCB38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000000" w:fill="C6E0B4"/>
            <w:noWrap/>
            <w:vAlign w:val="bottom"/>
            <w:hideMark/>
          </w:tcPr>
          <w:p w14:paraId="131086F5"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NETTO  RAZEM</w:t>
            </w:r>
          </w:p>
        </w:tc>
        <w:tc>
          <w:tcPr>
            <w:tcW w:w="3622" w:type="dxa"/>
            <w:tcBorders>
              <w:top w:val="nil"/>
              <w:left w:val="nil"/>
              <w:bottom w:val="single" w:sz="4" w:space="0" w:color="auto"/>
              <w:right w:val="single" w:sz="4" w:space="0" w:color="auto"/>
            </w:tcBorders>
            <w:shd w:val="clear" w:color="auto" w:fill="auto"/>
            <w:noWrap/>
            <w:vAlign w:val="bottom"/>
            <w:hideMark/>
          </w:tcPr>
          <w:p w14:paraId="7C1625F7"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14EB7701"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78808E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48CAF25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auto" w:fill="auto"/>
            <w:noWrap/>
            <w:vAlign w:val="bottom"/>
            <w:hideMark/>
          </w:tcPr>
          <w:p w14:paraId="2CBEEA30"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podatek VAT ___%</w:t>
            </w:r>
          </w:p>
        </w:tc>
        <w:tc>
          <w:tcPr>
            <w:tcW w:w="3622" w:type="dxa"/>
            <w:tcBorders>
              <w:top w:val="nil"/>
              <w:left w:val="nil"/>
              <w:bottom w:val="single" w:sz="4" w:space="0" w:color="auto"/>
              <w:right w:val="single" w:sz="4" w:space="0" w:color="auto"/>
            </w:tcBorders>
            <w:shd w:val="clear" w:color="auto" w:fill="auto"/>
            <w:noWrap/>
            <w:vAlign w:val="bottom"/>
            <w:hideMark/>
          </w:tcPr>
          <w:p w14:paraId="332B0855"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45A79FC"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284117D7"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643C489A"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OFERTA</w:t>
            </w:r>
          </w:p>
        </w:tc>
        <w:tc>
          <w:tcPr>
            <w:tcW w:w="3705" w:type="dxa"/>
            <w:tcBorders>
              <w:top w:val="nil"/>
              <w:left w:val="nil"/>
              <w:bottom w:val="single" w:sz="4" w:space="0" w:color="auto"/>
              <w:right w:val="single" w:sz="4" w:space="0" w:color="auto"/>
            </w:tcBorders>
            <w:shd w:val="clear" w:color="000000" w:fill="A9D08E"/>
            <w:noWrap/>
            <w:vAlign w:val="bottom"/>
            <w:hideMark/>
          </w:tcPr>
          <w:p w14:paraId="77BA304E"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BRUTTO RAZEM</w:t>
            </w:r>
          </w:p>
        </w:tc>
        <w:tc>
          <w:tcPr>
            <w:tcW w:w="3622" w:type="dxa"/>
            <w:tcBorders>
              <w:top w:val="nil"/>
              <w:left w:val="nil"/>
              <w:bottom w:val="single" w:sz="4" w:space="0" w:color="auto"/>
              <w:right w:val="single" w:sz="4" w:space="0" w:color="auto"/>
            </w:tcBorders>
            <w:shd w:val="clear" w:color="auto" w:fill="auto"/>
            <w:noWrap/>
            <w:vAlign w:val="bottom"/>
            <w:hideMark/>
          </w:tcPr>
          <w:p w14:paraId="3CDC23E9"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8608690"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7E06984D"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5E0DC76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auto" w:fill="auto"/>
            <w:noWrap/>
            <w:vAlign w:val="bottom"/>
            <w:hideMark/>
          </w:tcPr>
          <w:p w14:paraId="51A8410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622" w:type="dxa"/>
            <w:tcBorders>
              <w:top w:val="nil"/>
              <w:left w:val="nil"/>
              <w:bottom w:val="single" w:sz="4" w:space="0" w:color="auto"/>
              <w:right w:val="single" w:sz="4" w:space="0" w:color="auto"/>
            </w:tcBorders>
            <w:shd w:val="clear" w:color="auto" w:fill="auto"/>
            <w:noWrap/>
            <w:vAlign w:val="bottom"/>
            <w:hideMark/>
          </w:tcPr>
          <w:p w14:paraId="3ED40F6C"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bl>
    <w:p w14:paraId="235DC504" w14:textId="38C2E302" w:rsidR="00A25306" w:rsidRDefault="00A25306" w:rsidP="00AF09AC">
      <w:pPr>
        <w:spacing w:line="276" w:lineRule="auto"/>
        <w:ind w:left="360"/>
        <w:jc w:val="both"/>
        <w:rPr>
          <w:rFonts w:asciiTheme="minorHAnsi" w:hAnsiTheme="minorHAnsi" w:cstheme="minorHAnsi"/>
          <w:sz w:val="24"/>
          <w:szCs w:val="24"/>
        </w:rPr>
      </w:pPr>
    </w:p>
    <w:p w14:paraId="31316079" w14:textId="77777777" w:rsidR="00A25306" w:rsidRPr="00C92B5B" w:rsidRDefault="00A25306" w:rsidP="00A25306">
      <w:pPr>
        <w:spacing w:line="288" w:lineRule="auto"/>
        <w:jc w:val="both"/>
        <w:rPr>
          <w:rFonts w:asciiTheme="minorHAnsi" w:hAnsiTheme="minorHAnsi" w:cstheme="minorHAnsi"/>
          <w:sz w:val="26"/>
        </w:rPr>
      </w:pPr>
    </w:p>
    <w:tbl>
      <w:tblPr>
        <w:tblW w:w="4280" w:type="dxa"/>
        <w:tblCellMar>
          <w:left w:w="70" w:type="dxa"/>
          <w:right w:w="70" w:type="dxa"/>
        </w:tblCellMar>
        <w:tblLook w:val="04A0" w:firstRow="1" w:lastRow="0" w:firstColumn="1" w:lastColumn="0" w:noHBand="0" w:noVBand="1"/>
      </w:tblPr>
      <w:tblGrid>
        <w:gridCol w:w="1120"/>
        <w:gridCol w:w="3160"/>
      </w:tblGrid>
      <w:tr w:rsidR="007C1305" w:rsidRPr="007C1305" w14:paraId="73EA72E6" w14:textId="77777777" w:rsidTr="007C1305">
        <w:trPr>
          <w:trHeight w:val="315"/>
        </w:trPr>
        <w:tc>
          <w:tcPr>
            <w:tcW w:w="1120" w:type="dxa"/>
            <w:tcBorders>
              <w:top w:val="nil"/>
              <w:left w:val="nil"/>
              <w:bottom w:val="nil"/>
              <w:right w:val="nil"/>
            </w:tcBorders>
            <w:shd w:val="clear" w:color="000000" w:fill="FFC000"/>
            <w:noWrap/>
            <w:vAlign w:val="bottom"/>
            <w:hideMark/>
          </w:tcPr>
          <w:p w14:paraId="7FF480CE" w14:textId="77777777" w:rsidR="007C1305" w:rsidRPr="007C1305" w:rsidRDefault="007C1305" w:rsidP="007C1305">
            <w:pPr>
              <w:rPr>
                <w:rFonts w:ascii="Calibri" w:hAnsi="Calibri" w:cs="Calibri"/>
                <w:b/>
                <w:bCs/>
                <w:color w:val="000000"/>
                <w:sz w:val="24"/>
                <w:szCs w:val="24"/>
              </w:rPr>
            </w:pPr>
            <w:r w:rsidRPr="007C1305">
              <w:rPr>
                <w:rFonts w:ascii="Calibri" w:hAnsi="Calibri" w:cs="Calibri"/>
                <w:b/>
                <w:bCs/>
                <w:color w:val="000000"/>
                <w:sz w:val="24"/>
                <w:szCs w:val="24"/>
              </w:rPr>
              <w:t>UWAGA</w:t>
            </w:r>
          </w:p>
        </w:tc>
        <w:tc>
          <w:tcPr>
            <w:tcW w:w="3160" w:type="dxa"/>
            <w:tcBorders>
              <w:top w:val="nil"/>
              <w:left w:val="nil"/>
              <w:bottom w:val="nil"/>
              <w:right w:val="nil"/>
            </w:tcBorders>
            <w:shd w:val="clear" w:color="000000" w:fill="FFC000"/>
            <w:noWrap/>
            <w:vAlign w:val="bottom"/>
            <w:hideMark/>
          </w:tcPr>
          <w:p w14:paraId="61FE4D5A" w14:textId="77777777" w:rsidR="007C1305" w:rsidRPr="007C1305" w:rsidRDefault="007C1305" w:rsidP="007C1305">
            <w:pPr>
              <w:rPr>
                <w:rFonts w:ascii="Calibri" w:hAnsi="Calibri" w:cs="Calibri"/>
                <w:color w:val="000000"/>
                <w:sz w:val="22"/>
                <w:szCs w:val="22"/>
              </w:rPr>
            </w:pPr>
            <w:r w:rsidRPr="007C1305">
              <w:rPr>
                <w:rFonts w:ascii="Calibri" w:hAnsi="Calibri" w:cs="Calibri"/>
                <w:color w:val="000000"/>
                <w:sz w:val="22"/>
                <w:szCs w:val="22"/>
              </w:rPr>
              <w:t> </w:t>
            </w:r>
          </w:p>
        </w:tc>
      </w:tr>
      <w:tr w:rsidR="007C1305" w:rsidRPr="007C1305" w14:paraId="2B8F60FC" w14:textId="77777777" w:rsidTr="007C1305">
        <w:trPr>
          <w:trHeight w:val="300"/>
        </w:trPr>
        <w:tc>
          <w:tcPr>
            <w:tcW w:w="4280" w:type="dxa"/>
            <w:gridSpan w:val="2"/>
            <w:tcBorders>
              <w:top w:val="nil"/>
              <w:left w:val="nil"/>
              <w:bottom w:val="nil"/>
              <w:right w:val="nil"/>
            </w:tcBorders>
            <w:shd w:val="clear" w:color="000000" w:fill="FFC000"/>
            <w:noWrap/>
            <w:vAlign w:val="bottom"/>
            <w:hideMark/>
          </w:tcPr>
          <w:p w14:paraId="0446CF67" w14:textId="77777777" w:rsidR="007C1305" w:rsidRPr="007C1305" w:rsidRDefault="007C1305" w:rsidP="007C1305">
            <w:pPr>
              <w:rPr>
                <w:rFonts w:ascii="Calibri" w:hAnsi="Calibri" w:cs="Calibri"/>
                <w:b/>
                <w:bCs/>
                <w:color w:val="000000"/>
                <w:sz w:val="22"/>
                <w:szCs w:val="22"/>
              </w:rPr>
            </w:pPr>
            <w:r w:rsidRPr="007C1305">
              <w:rPr>
                <w:rFonts w:ascii="Calibri" w:hAnsi="Calibri" w:cs="Calibri"/>
                <w:b/>
                <w:bCs/>
                <w:color w:val="000000"/>
                <w:sz w:val="22"/>
                <w:szCs w:val="22"/>
              </w:rPr>
              <w:t>nie wyceniać kosztów robót elektrycznych</w:t>
            </w:r>
          </w:p>
        </w:tc>
      </w:tr>
    </w:tbl>
    <w:p w14:paraId="4E4EBE20" w14:textId="77777777" w:rsidR="00A25306" w:rsidRPr="00C92B5B" w:rsidRDefault="00A25306" w:rsidP="00A25306">
      <w:pPr>
        <w:spacing w:line="288" w:lineRule="auto"/>
        <w:jc w:val="both"/>
        <w:rPr>
          <w:rFonts w:asciiTheme="minorHAnsi" w:hAnsiTheme="minorHAnsi" w:cstheme="minorHAnsi"/>
          <w:sz w:val="26"/>
        </w:rPr>
      </w:pPr>
    </w:p>
    <w:p w14:paraId="3DE0A5FF" w14:textId="77777777" w:rsidR="00A25306" w:rsidRPr="00C92B5B" w:rsidRDefault="00A25306" w:rsidP="00A25306">
      <w:pPr>
        <w:pStyle w:val="Tyturozdziau"/>
        <w:rPr>
          <w:rFonts w:asciiTheme="minorHAnsi" w:hAnsiTheme="minorHAnsi" w:cstheme="minorHAnsi"/>
        </w:rPr>
      </w:pPr>
    </w:p>
    <w:p w14:paraId="6E4CEF57" w14:textId="77777777" w:rsidR="00A25306" w:rsidRPr="00C92B5B" w:rsidRDefault="00A25306" w:rsidP="00886309">
      <w:pPr>
        <w:pStyle w:val="Podpisprawo"/>
      </w:pPr>
      <w:r w:rsidRPr="00C92B5B">
        <w:t>______________________ dnia __ __ 20</w:t>
      </w:r>
      <w:r>
        <w:t>20</w:t>
      </w:r>
      <w:r w:rsidRPr="00C92B5B">
        <w:t xml:space="preserve"> r</w:t>
      </w:r>
    </w:p>
    <w:p w14:paraId="1886D64B" w14:textId="77777777" w:rsidR="00A25306" w:rsidRPr="00C92B5B" w:rsidRDefault="00A25306" w:rsidP="00886309">
      <w:pPr>
        <w:pStyle w:val="Podpisprawo"/>
      </w:pPr>
    </w:p>
    <w:p w14:paraId="07D7AE20" w14:textId="77777777" w:rsidR="00A25306" w:rsidRPr="00C92B5B" w:rsidRDefault="00A25306" w:rsidP="00886309">
      <w:pPr>
        <w:pStyle w:val="Podpisprawo"/>
      </w:pPr>
    </w:p>
    <w:p w14:paraId="783FC1E9" w14:textId="77777777" w:rsidR="00A25306" w:rsidRPr="00C92B5B" w:rsidRDefault="00A25306" w:rsidP="00886309">
      <w:pPr>
        <w:pStyle w:val="Podpisprawo"/>
      </w:pPr>
      <w:r w:rsidRPr="00C92B5B">
        <w:t>__________________________________</w:t>
      </w:r>
    </w:p>
    <w:p w14:paraId="40FF0201" w14:textId="77777777" w:rsidR="00A25306" w:rsidRPr="00C92B5B" w:rsidRDefault="00A25306" w:rsidP="00886309">
      <w:pPr>
        <w:pStyle w:val="Podpisprawo0"/>
      </w:pPr>
      <w:r w:rsidRPr="00C92B5B">
        <w:t>(podpis upoważnionego przedstawiciela Wykonawcy)</w:t>
      </w:r>
    </w:p>
    <w:p w14:paraId="11FCABAB" w14:textId="77777777" w:rsidR="00A25306" w:rsidRPr="00C92B5B" w:rsidRDefault="00A25306" w:rsidP="00886309">
      <w:pPr>
        <w:pStyle w:val="Podpisprawo0"/>
      </w:pPr>
    </w:p>
    <w:p w14:paraId="278B9720" w14:textId="21D422C6" w:rsidR="00A25306" w:rsidRDefault="00A25306" w:rsidP="00886309">
      <w:pPr>
        <w:pStyle w:val="Podpisprawo0"/>
      </w:pPr>
    </w:p>
    <w:p w14:paraId="6246BC2D" w14:textId="4EADF7AB" w:rsidR="00A25306" w:rsidRDefault="00A25306" w:rsidP="00886309">
      <w:pPr>
        <w:pStyle w:val="Podpisprawo0"/>
      </w:pPr>
    </w:p>
    <w:p w14:paraId="0303357D" w14:textId="31C75336" w:rsidR="00A25306" w:rsidRDefault="00A25306" w:rsidP="00886309">
      <w:pPr>
        <w:pStyle w:val="Podpisprawo0"/>
      </w:pPr>
    </w:p>
    <w:p w14:paraId="46D00413" w14:textId="3539355A" w:rsidR="00A25306" w:rsidRDefault="00A25306" w:rsidP="00886309">
      <w:pPr>
        <w:pStyle w:val="Podpisprawo0"/>
      </w:pPr>
    </w:p>
    <w:p w14:paraId="6EB2E6BB" w14:textId="77777777" w:rsidR="00A25306" w:rsidRPr="00C92B5B" w:rsidRDefault="00A25306" w:rsidP="00A25306">
      <w:pPr>
        <w:spacing w:line="288" w:lineRule="auto"/>
        <w:jc w:val="right"/>
        <w:rPr>
          <w:rFonts w:asciiTheme="minorHAnsi" w:hAnsiTheme="minorHAnsi" w:cstheme="minorHAnsi"/>
          <w:b/>
          <w:sz w:val="22"/>
          <w:szCs w:val="22"/>
        </w:rPr>
      </w:pPr>
      <w:r w:rsidRPr="00C92B5B">
        <w:rPr>
          <w:rFonts w:asciiTheme="minorHAnsi" w:hAnsiTheme="minorHAnsi" w:cstheme="minorHAnsi"/>
          <w:b/>
          <w:sz w:val="22"/>
          <w:szCs w:val="22"/>
        </w:rPr>
        <w:t xml:space="preserve">Załącznik nr </w:t>
      </w:r>
      <w:r>
        <w:rPr>
          <w:rFonts w:asciiTheme="minorHAnsi" w:hAnsiTheme="minorHAnsi" w:cstheme="minorHAnsi"/>
          <w:b/>
          <w:sz w:val="22"/>
          <w:szCs w:val="22"/>
        </w:rPr>
        <w:t>2</w:t>
      </w:r>
      <w:r w:rsidRPr="00C92B5B">
        <w:rPr>
          <w:rFonts w:asciiTheme="minorHAnsi" w:hAnsiTheme="minorHAnsi" w:cstheme="minorHAnsi"/>
          <w:b/>
          <w:sz w:val="22"/>
          <w:szCs w:val="22"/>
        </w:rPr>
        <w:t xml:space="preserve"> do formularza „OFERTA”</w:t>
      </w:r>
    </w:p>
    <w:p w14:paraId="604A84D9" w14:textId="77777777" w:rsidR="00A25306" w:rsidRDefault="00A25306" w:rsidP="00A25306">
      <w:pPr>
        <w:tabs>
          <w:tab w:val="left" w:leader="dot" w:pos="9072"/>
        </w:tabs>
        <w:spacing w:before="20" w:after="20" w:line="276" w:lineRule="auto"/>
        <w:ind w:left="5279"/>
        <w:jc w:val="right"/>
        <w:rPr>
          <w:rFonts w:asciiTheme="minorHAnsi" w:hAnsiTheme="minorHAnsi" w:cstheme="minorHAnsi"/>
          <w:b/>
          <w:sz w:val="22"/>
          <w:szCs w:val="22"/>
        </w:rPr>
      </w:pPr>
    </w:p>
    <w:p w14:paraId="2C75BCD4" w14:textId="77777777" w:rsidR="00A25306" w:rsidRPr="00C92B5B" w:rsidRDefault="00A25306" w:rsidP="00A25306">
      <w:pPr>
        <w:spacing w:line="288" w:lineRule="auto"/>
        <w:jc w:val="right"/>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590"/>
      </w:tblGrid>
      <w:tr w:rsidR="00A25306" w:rsidRPr="00C92B5B" w14:paraId="681E075A" w14:textId="77777777" w:rsidTr="00A25306">
        <w:trPr>
          <w:trHeight w:val="1100"/>
        </w:trPr>
        <w:tc>
          <w:tcPr>
            <w:tcW w:w="3119" w:type="dxa"/>
            <w:tcBorders>
              <w:top w:val="single" w:sz="4" w:space="0" w:color="auto"/>
              <w:left w:val="single" w:sz="4" w:space="0" w:color="auto"/>
              <w:bottom w:val="single" w:sz="4" w:space="0" w:color="auto"/>
              <w:right w:val="nil"/>
            </w:tcBorders>
          </w:tcPr>
          <w:p w14:paraId="3BD9E16A" w14:textId="77777777" w:rsidR="00A25306" w:rsidRPr="00C92B5B" w:rsidRDefault="00A25306" w:rsidP="00A25306">
            <w:pPr>
              <w:spacing w:line="288" w:lineRule="auto"/>
              <w:rPr>
                <w:rFonts w:asciiTheme="minorHAnsi" w:hAnsiTheme="minorHAnsi" w:cstheme="minorHAnsi"/>
              </w:rPr>
            </w:pPr>
          </w:p>
          <w:p w14:paraId="30A97587" w14:textId="77777777" w:rsidR="00A25306" w:rsidRPr="00C92B5B" w:rsidRDefault="00A25306" w:rsidP="00A25306">
            <w:pPr>
              <w:spacing w:line="288" w:lineRule="auto"/>
              <w:rPr>
                <w:rFonts w:asciiTheme="minorHAnsi" w:hAnsiTheme="minorHAnsi" w:cstheme="minorHAnsi"/>
              </w:rPr>
            </w:pPr>
          </w:p>
          <w:p w14:paraId="700E8399" w14:textId="77777777" w:rsidR="00A25306" w:rsidRPr="00C92B5B" w:rsidRDefault="00A25306" w:rsidP="00A25306">
            <w:pPr>
              <w:spacing w:line="288" w:lineRule="auto"/>
              <w:rPr>
                <w:rFonts w:asciiTheme="minorHAnsi" w:hAnsiTheme="minorHAnsi" w:cstheme="minorHAnsi"/>
              </w:rPr>
            </w:pPr>
          </w:p>
          <w:p w14:paraId="77DB7053" w14:textId="77777777" w:rsidR="00A25306" w:rsidRPr="00C92B5B" w:rsidRDefault="00A25306" w:rsidP="00A25306">
            <w:pPr>
              <w:spacing w:line="288" w:lineRule="auto"/>
              <w:rPr>
                <w:rFonts w:asciiTheme="minorHAnsi" w:hAnsiTheme="minorHAnsi" w:cstheme="minorHAnsi"/>
                <w:i/>
              </w:rPr>
            </w:pPr>
            <w:r w:rsidRPr="00C92B5B">
              <w:rPr>
                <w:rFonts w:asciiTheme="minorHAnsi" w:hAnsiTheme="minorHAnsi" w:cstheme="minorHAnsi"/>
                <w:i/>
              </w:rPr>
              <w:t>(pieczęć Wykonawcy/Wykonawców)</w:t>
            </w:r>
          </w:p>
        </w:tc>
        <w:tc>
          <w:tcPr>
            <w:tcW w:w="6590" w:type="dxa"/>
            <w:tcBorders>
              <w:top w:val="single" w:sz="4" w:space="0" w:color="auto"/>
              <w:left w:val="single" w:sz="4" w:space="0" w:color="auto"/>
              <w:bottom w:val="single" w:sz="4" w:space="0" w:color="auto"/>
              <w:right w:val="single" w:sz="4" w:space="0" w:color="auto"/>
            </w:tcBorders>
            <w:shd w:val="clear" w:color="auto" w:fill="C0C0C0"/>
            <w:vAlign w:val="center"/>
          </w:tcPr>
          <w:p w14:paraId="38712826" w14:textId="77777777" w:rsidR="00A25306" w:rsidRPr="00C92B5B" w:rsidRDefault="00A25306" w:rsidP="00A25306">
            <w:pPr>
              <w:spacing w:line="288" w:lineRule="auto"/>
              <w:jc w:val="center"/>
              <w:rPr>
                <w:rFonts w:asciiTheme="minorHAnsi" w:hAnsiTheme="minorHAnsi" w:cstheme="minorHAnsi"/>
                <w:b/>
                <w:sz w:val="28"/>
                <w:szCs w:val="28"/>
              </w:rPr>
            </w:pPr>
            <w:r w:rsidRPr="00C92B5B">
              <w:rPr>
                <w:rFonts w:asciiTheme="minorHAnsi" w:hAnsiTheme="minorHAnsi" w:cstheme="minorHAnsi"/>
                <w:b/>
                <w:sz w:val="28"/>
                <w:szCs w:val="28"/>
              </w:rPr>
              <w:t>WYKAZ REALIZACJI</w:t>
            </w:r>
          </w:p>
        </w:tc>
      </w:tr>
    </w:tbl>
    <w:p w14:paraId="630D07D2" w14:textId="77777777" w:rsidR="00A25306" w:rsidRPr="00C92B5B" w:rsidRDefault="00A25306" w:rsidP="00A25306">
      <w:pPr>
        <w:spacing w:line="288" w:lineRule="auto"/>
        <w:rPr>
          <w:rFonts w:asciiTheme="minorHAnsi" w:hAnsiTheme="minorHAnsi" w:cstheme="minorHAnsi"/>
          <w:b/>
          <w:sz w:val="24"/>
          <w:szCs w:val="24"/>
        </w:rPr>
      </w:pPr>
    </w:p>
    <w:p w14:paraId="05F1F45C" w14:textId="110AF367" w:rsidR="00A25306" w:rsidRPr="00C92B5B" w:rsidRDefault="00A25306" w:rsidP="00A25306">
      <w:pPr>
        <w:spacing w:line="288" w:lineRule="auto"/>
        <w:rPr>
          <w:rFonts w:asciiTheme="minorHAnsi" w:hAnsiTheme="minorHAnsi" w:cstheme="minorHAnsi"/>
          <w:b/>
          <w:sz w:val="24"/>
          <w:szCs w:val="24"/>
        </w:rPr>
      </w:pPr>
      <w:r w:rsidRPr="00C92B5B">
        <w:rPr>
          <w:rFonts w:asciiTheme="minorHAnsi" w:hAnsiTheme="minorHAnsi" w:cstheme="minorHAnsi"/>
          <w:b/>
          <w:sz w:val="24"/>
          <w:szCs w:val="24"/>
        </w:rPr>
        <w:t>Postępowanie TO-250-</w:t>
      </w:r>
      <w:r>
        <w:rPr>
          <w:rFonts w:asciiTheme="minorHAnsi" w:hAnsiTheme="minorHAnsi" w:cstheme="minorHAnsi"/>
          <w:b/>
          <w:sz w:val="24"/>
          <w:szCs w:val="24"/>
        </w:rPr>
        <w:t>2</w:t>
      </w:r>
      <w:r w:rsidR="006414C4">
        <w:rPr>
          <w:rFonts w:asciiTheme="minorHAnsi" w:hAnsiTheme="minorHAnsi" w:cstheme="minorHAnsi"/>
          <w:b/>
          <w:sz w:val="24"/>
          <w:szCs w:val="24"/>
        </w:rPr>
        <w:t>8</w:t>
      </w:r>
      <w:r w:rsidRPr="00C92B5B">
        <w:rPr>
          <w:rFonts w:asciiTheme="minorHAnsi" w:hAnsiTheme="minorHAnsi" w:cstheme="minorHAnsi"/>
          <w:b/>
          <w:sz w:val="24"/>
          <w:szCs w:val="24"/>
        </w:rPr>
        <w:t>TA/</w:t>
      </w:r>
      <w:r>
        <w:rPr>
          <w:rFonts w:asciiTheme="minorHAnsi" w:hAnsiTheme="minorHAnsi" w:cstheme="minorHAnsi"/>
          <w:b/>
          <w:sz w:val="24"/>
          <w:szCs w:val="24"/>
        </w:rPr>
        <w:t>20</w:t>
      </w:r>
      <w:r w:rsidRPr="00C92B5B">
        <w:rPr>
          <w:rFonts w:asciiTheme="minorHAnsi" w:hAnsiTheme="minorHAnsi" w:cstheme="minorHAnsi"/>
          <w:b/>
          <w:sz w:val="24"/>
          <w:szCs w:val="24"/>
        </w:rPr>
        <w:t>/KO</w:t>
      </w:r>
    </w:p>
    <w:p w14:paraId="2E382492" w14:textId="77777777" w:rsidR="00A25306" w:rsidRPr="00C92B5B" w:rsidRDefault="00A25306" w:rsidP="00A25306">
      <w:pPr>
        <w:spacing w:line="288" w:lineRule="auto"/>
        <w:rPr>
          <w:rFonts w:asciiTheme="minorHAnsi" w:hAnsiTheme="minorHAnsi" w:cstheme="minorHAnsi"/>
        </w:rPr>
      </w:pPr>
    </w:p>
    <w:p w14:paraId="3ADFC2E4" w14:textId="10D76A6E" w:rsidR="00A25306" w:rsidRPr="00C92B5B" w:rsidRDefault="00A25306" w:rsidP="00A25306">
      <w:pPr>
        <w:pStyle w:val="Tekstpodstawowy"/>
        <w:spacing w:line="288" w:lineRule="auto"/>
        <w:rPr>
          <w:rFonts w:asciiTheme="minorHAnsi" w:hAnsiTheme="minorHAnsi" w:cstheme="minorHAnsi"/>
          <w:b/>
          <w:szCs w:val="24"/>
        </w:rPr>
      </w:pPr>
      <w:r w:rsidRPr="00C92B5B">
        <w:rPr>
          <w:rFonts w:asciiTheme="minorHAnsi" w:hAnsiTheme="minorHAnsi" w:cstheme="minorHAnsi"/>
          <w:szCs w:val="24"/>
        </w:rPr>
        <w:t>Składając ofertę w konkursie ofert na</w:t>
      </w:r>
      <w:r w:rsidRPr="00C92B5B">
        <w:rPr>
          <w:rFonts w:asciiTheme="minorHAnsi" w:hAnsiTheme="minorHAnsi" w:cstheme="minorHAnsi"/>
          <w:b/>
          <w:szCs w:val="24"/>
        </w:rPr>
        <w:t xml:space="preserve">: </w:t>
      </w:r>
      <w:r>
        <w:rPr>
          <w:rFonts w:asciiTheme="minorHAnsi" w:hAnsiTheme="minorHAnsi" w:cstheme="minorHAnsi"/>
          <w:b/>
          <w:szCs w:val="24"/>
        </w:rPr>
        <w:t>„Zadaszenie (wiata) przed budynkiem S na terenie Instytutu Techniki Budowlanej przy ulicy Ksawerów 21</w:t>
      </w:r>
      <w:r w:rsidR="00724562">
        <w:rPr>
          <w:rFonts w:asciiTheme="minorHAnsi" w:hAnsiTheme="minorHAnsi" w:cstheme="minorHAnsi"/>
          <w:b/>
          <w:szCs w:val="24"/>
        </w:rPr>
        <w:t xml:space="preserve"> w Warszawie</w:t>
      </w:r>
      <w:r>
        <w:rPr>
          <w:rFonts w:asciiTheme="minorHAnsi" w:hAnsiTheme="minorHAnsi" w:cstheme="minorHAnsi"/>
          <w:b/>
          <w:szCs w:val="24"/>
        </w:rPr>
        <w:t>”</w:t>
      </w:r>
      <w:r w:rsidRPr="00C92B5B">
        <w:rPr>
          <w:rFonts w:asciiTheme="minorHAnsi" w:hAnsiTheme="minorHAnsi" w:cstheme="minorHAnsi"/>
          <w:b/>
          <w:sz w:val="22"/>
          <w:szCs w:val="22"/>
        </w:rPr>
        <w:t xml:space="preserve">, </w:t>
      </w:r>
      <w:r w:rsidRPr="00C92B5B">
        <w:rPr>
          <w:rFonts w:asciiTheme="minorHAnsi" w:hAnsiTheme="minorHAnsi" w:cstheme="minorHAnsi"/>
          <w:szCs w:val="24"/>
        </w:rPr>
        <w:t xml:space="preserve">oświadczamy, że </w:t>
      </w:r>
      <w:r w:rsidR="006414C4">
        <w:rPr>
          <w:rFonts w:asciiTheme="minorHAnsi" w:hAnsiTheme="minorHAnsi" w:cstheme="minorHAnsi"/>
          <w:szCs w:val="24"/>
        </w:rPr>
        <w:br/>
      </w:r>
      <w:r w:rsidRPr="00C92B5B">
        <w:rPr>
          <w:rFonts w:asciiTheme="minorHAnsi" w:hAnsiTheme="minorHAnsi" w:cstheme="minorHAnsi"/>
          <w:szCs w:val="24"/>
        </w:rPr>
        <w:t xml:space="preserve">w okresie ostatnich </w:t>
      </w:r>
      <w:r w:rsidR="00036959">
        <w:rPr>
          <w:rFonts w:asciiTheme="minorHAnsi" w:hAnsiTheme="minorHAnsi" w:cstheme="minorHAnsi"/>
          <w:szCs w:val="24"/>
        </w:rPr>
        <w:t>5</w:t>
      </w:r>
      <w:r w:rsidRPr="00C92B5B">
        <w:rPr>
          <w:rFonts w:asciiTheme="minorHAnsi" w:hAnsiTheme="minorHAnsi" w:cstheme="minorHAnsi"/>
          <w:szCs w:val="24"/>
        </w:rPr>
        <w:t xml:space="preserve"> lat wykonaliśmy następujące zamówienia w zakresie robót remontowych instalacji elektrycznych:</w:t>
      </w:r>
    </w:p>
    <w:p w14:paraId="3544741A" w14:textId="77777777" w:rsidR="00A25306" w:rsidRPr="00C92B5B" w:rsidRDefault="00A25306" w:rsidP="00A25306">
      <w:pPr>
        <w:pStyle w:val="Bezwciciabold"/>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4152"/>
        <w:gridCol w:w="2648"/>
        <w:gridCol w:w="1744"/>
      </w:tblGrid>
      <w:tr w:rsidR="00A25306" w:rsidRPr="00C92B5B" w14:paraId="190FEC0F" w14:textId="77777777" w:rsidTr="00A25306">
        <w:trPr>
          <w:trHeight w:val="1253"/>
        </w:trPr>
        <w:tc>
          <w:tcPr>
            <w:tcW w:w="519" w:type="dxa"/>
          </w:tcPr>
          <w:p w14:paraId="1E26EA08" w14:textId="77777777" w:rsidR="00A25306" w:rsidRPr="00C92B5B" w:rsidRDefault="00A25306" w:rsidP="00A25306">
            <w:pPr>
              <w:pStyle w:val="Bezwciciabold"/>
              <w:rPr>
                <w:rFonts w:asciiTheme="minorHAnsi" w:hAnsiTheme="minorHAnsi" w:cstheme="minorHAnsi"/>
              </w:rPr>
            </w:pPr>
            <w:proofErr w:type="spellStart"/>
            <w:r w:rsidRPr="00C92B5B">
              <w:rPr>
                <w:rFonts w:asciiTheme="minorHAnsi" w:hAnsiTheme="minorHAnsi" w:cstheme="minorHAnsi"/>
              </w:rPr>
              <w:t>Lp</w:t>
            </w:r>
            <w:proofErr w:type="spellEnd"/>
          </w:p>
        </w:tc>
        <w:tc>
          <w:tcPr>
            <w:tcW w:w="4198" w:type="dxa"/>
            <w:vAlign w:val="center"/>
          </w:tcPr>
          <w:p w14:paraId="55ECED8D" w14:textId="77777777" w:rsidR="00A25306" w:rsidRPr="00C92B5B" w:rsidRDefault="00A25306" w:rsidP="00A25306">
            <w:pPr>
              <w:pStyle w:val="Tekstpodstawowy"/>
              <w:jc w:val="center"/>
              <w:rPr>
                <w:rFonts w:asciiTheme="minorHAnsi" w:hAnsiTheme="minorHAnsi" w:cstheme="minorHAnsi"/>
                <w:b/>
                <w:sz w:val="22"/>
                <w:szCs w:val="22"/>
              </w:rPr>
            </w:pPr>
            <w:r w:rsidRPr="00C92B5B">
              <w:rPr>
                <w:rFonts w:asciiTheme="minorHAnsi" w:hAnsiTheme="minorHAnsi" w:cstheme="minorHAnsi"/>
                <w:b/>
                <w:sz w:val="22"/>
                <w:szCs w:val="22"/>
              </w:rPr>
              <w:t>Zakres zamówi</w:t>
            </w:r>
            <w:r>
              <w:rPr>
                <w:rFonts w:asciiTheme="minorHAnsi" w:hAnsiTheme="minorHAnsi" w:cstheme="minorHAnsi"/>
                <w:b/>
                <w:sz w:val="22"/>
                <w:szCs w:val="22"/>
              </w:rPr>
              <w:t>enia</w:t>
            </w:r>
          </w:p>
        </w:tc>
        <w:tc>
          <w:tcPr>
            <w:tcW w:w="2667" w:type="dxa"/>
            <w:vAlign w:val="center"/>
          </w:tcPr>
          <w:p w14:paraId="7D622059" w14:textId="77777777" w:rsidR="00A25306" w:rsidRDefault="00A25306" w:rsidP="00A25306">
            <w:pPr>
              <w:pStyle w:val="Tekstpodstawowy"/>
              <w:jc w:val="center"/>
              <w:rPr>
                <w:rFonts w:asciiTheme="minorHAnsi" w:hAnsiTheme="minorHAnsi" w:cstheme="minorHAnsi"/>
                <w:b/>
                <w:sz w:val="22"/>
                <w:szCs w:val="22"/>
              </w:rPr>
            </w:pPr>
            <w:r w:rsidRPr="00C92B5B">
              <w:rPr>
                <w:rFonts w:asciiTheme="minorHAnsi" w:hAnsiTheme="minorHAnsi" w:cstheme="minorHAnsi"/>
                <w:b/>
                <w:sz w:val="22"/>
                <w:szCs w:val="22"/>
              </w:rPr>
              <w:t>Zamawiający</w:t>
            </w:r>
            <w:r>
              <w:rPr>
                <w:rFonts w:asciiTheme="minorHAnsi" w:hAnsiTheme="minorHAnsi" w:cstheme="minorHAnsi"/>
                <w:b/>
                <w:sz w:val="22"/>
                <w:szCs w:val="22"/>
              </w:rPr>
              <w:t>/</w:t>
            </w:r>
          </w:p>
          <w:p w14:paraId="387FE647" w14:textId="77777777" w:rsidR="00A25306" w:rsidRPr="00C92B5B"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Inwestor</w:t>
            </w:r>
          </w:p>
        </w:tc>
        <w:tc>
          <w:tcPr>
            <w:tcW w:w="1751" w:type="dxa"/>
            <w:vAlign w:val="center"/>
          </w:tcPr>
          <w:p w14:paraId="1DB1F3A8" w14:textId="77777777" w:rsidR="00A25306"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Termin</w:t>
            </w:r>
            <w:r w:rsidRPr="00C92B5B">
              <w:rPr>
                <w:rFonts w:asciiTheme="minorHAnsi" w:hAnsiTheme="minorHAnsi" w:cstheme="minorHAnsi"/>
                <w:b/>
                <w:sz w:val="22"/>
                <w:szCs w:val="22"/>
              </w:rPr>
              <w:t xml:space="preserve"> realizacji zamówienia</w:t>
            </w:r>
          </w:p>
          <w:p w14:paraId="4EDD40E8" w14:textId="77777777" w:rsidR="00A25306" w:rsidRPr="00C92B5B"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 xml:space="preserve">od </w:t>
            </w:r>
            <w:proofErr w:type="spellStart"/>
            <w:r w:rsidRPr="00A9512D">
              <w:rPr>
                <w:rFonts w:asciiTheme="minorHAnsi" w:hAnsiTheme="minorHAnsi" w:cstheme="minorHAnsi"/>
                <w:b/>
                <w:i/>
                <w:iCs/>
                <w:sz w:val="22"/>
                <w:szCs w:val="22"/>
              </w:rPr>
              <w:t>dd</w:t>
            </w:r>
            <w:proofErr w:type="spellEnd"/>
            <w:r w:rsidRPr="00A9512D">
              <w:rPr>
                <w:rFonts w:asciiTheme="minorHAnsi" w:hAnsiTheme="minorHAnsi" w:cstheme="minorHAnsi"/>
                <w:b/>
                <w:i/>
                <w:iCs/>
                <w:sz w:val="22"/>
                <w:szCs w:val="22"/>
              </w:rPr>
              <w:t>/mm/</w:t>
            </w:r>
            <w:proofErr w:type="spellStart"/>
            <w:r w:rsidRPr="00A9512D">
              <w:rPr>
                <w:rFonts w:asciiTheme="minorHAnsi" w:hAnsiTheme="minorHAnsi" w:cstheme="minorHAnsi"/>
                <w:b/>
                <w:i/>
                <w:iCs/>
                <w:sz w:val="22"/>
                <w:szCs w:val="22"/>
              </w:rPr>
              <w:t>rr</w:t>
            </w:r>
            <w:proofErr w:type="spellEnd"/>
            <w:r>
              <w:rPr>
                <w:rFonts w:asciiTheme="minorHAnsi" w:hAnsiTheme="minorHAnsi" w:cstheme="minorHAnsi"/>
                <w:b/>
                <w:sz w:val="22"/>
                <w:szCs w:val="22"/>
              </w:rPr>
              <w:t xml:space="preserve"> </w:t>
            </w:r>
            <w:r>
              <w:rPr>
                <w:rFonts w:asciiTheme="minorHAnsi" w:hAnsiTheme="minorHAnsi" w:cstheme="minorHAnsi"/>
                <w:b/>
                <w:sz w:val="22"/>
                <w:szCs w:val="22"/>
              </w:rPr>
              <w:br/>
              <w:t xml:space="preserve">do </w:t>
            </w:r>
            <w:proofErr w:type="spellStart"/>
            <w:r w:rsidRPr="00A9512D">
              <w:rPr>
                <w:rFonts w:asciiTheme="minorHAnsi" w:hAnsiTheme="minorHAnsi" w:cstheme="minorHAnsi"/>
                <w:b/>
                <w:i/>
                <w:iCs/>
                <w:sz w:val="22"/>
                <w:szCs w:val="22"/>
              </w:rPr>
              <w:t>dd</w:t>
            </w:r>
            <w:proofErr w:type="spellEnd"/>
            <w:r w:rsidRPr="00A9512D">
              <w:rPr>
                <w:rFonts w:asciiTheme="minorHAnsi" w:hAnsiTheme="minorHAnsi" w:cstheme="minorHAnsi"/>
                <w:b/>
                <w:i/>
                <w:iCs/>
                <w:sz w:val="22"/>
                <w:szCs w:val="22"/>
              </w:rPr>
              <w:t>/mm/</w:t>
            </w:r>
            <w:proofErr w:type="spellStart"/>
            <w:r w:rsidRPr="00A9512D">
              <w:rPr>
                <w:rFonts w:asciiTheme="minorHAnsi" w:hAnsiTheme="minorHAnsi" w:cstheme="minorHAnsi"/>
                <w:b/>
                <w:i/>
                <w:iCs/>
                <w:sz w:val="22"/>
                <w:szCs w:val="22"/>
              </w:rPr>
              <w:t>rr</w:t>
            </w:r>
            <w:proofErr w:type="spellEnd"/>
          </w:p>
        </w:tc>
      </w:tr>
      <w:tr w:rsidR="00A25306" w:rsidRPr="00C92B5B" w14:paraId="2A89F84E" w14:textId="77777777" w:rsidTr="00A25306">
        <w:trPr>
          <w:trHeight w:val="390"/>
        </w:trPr>
        <w:tc>
          <w:tcPr>
            <w:tcW w:w="519" w:type="dxa"/>
          </w:tcPr>
          <w:p w14:paraId="12DFC4E2"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1</w:t>
            </w:r>
          </w:p>
        </w:tc>
        <w:tc>
          <w:tcPr>
            <w:tcW w:w="4198" w:type="dxa"/>
          </w:tcPr>
          <w:p w14:paraId="2D90C5E1"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2</w:t>
            </w:r>
          </w:p>
        </w:tc>
        <w:tc>
          <w:tcPr>
            <w:tcW w:w="2667" w:type="dxa"/>
          </w:tcPr>
          <w:p w14:paraId="26040FEC"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3</w:t>
            </w:r>
          </w:p>
        </w:tc>
        <w:tc>
          <w:tcPr>
            <w:tcW w:w="1751" w:type="dxa"/>
          </w:tcPr>
          <w:p w14:paraId="04E399A5"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4</w:t>
            </w:r>
          </w:p>
        </w:tc>
      </w:tr>
      <w:tr w:rsidR="00A25306" w:rsidRPr="00C92B5B" w14:paraId="3AB37DB2" w14:textId="77777777" w:rsidTr="00A25306">
        <w:trPr>
          <w:trHeight w:val="528"/>
        </w:trPr>
        <w:tc>
          <w:tcPr>
            <w:tcW w:w="519" w:type="dxa"/>
          </w:tcPr>
          <w:p w14:paraId="0A078601"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1.</w:t>
            </w:r>
          </w:p>
        </w:tc>
        <w:tc>
          <w:tcPr>
            <w:tcW w:w="4198" w:type="dxa"/>
          </w:tcPr>
          <w:p w14:paraId="5DAC9AA5" w14:textId="77777777" w:rsidR="00A25306" w:rsidRPr="00C92B5B" w:rsidRDefault="00A25306" w:rsidP="00A25306">
            <w:pPr>
              <w:pStyle w:val="Bezwciciabold"/>
              <w:rPr>
                <w:rFonts w:asciiTheme="minorHAnsi" w:hAnsiTheme="minorHAnsi" w:cstheme="minorHAnsi"/>
              </w:rPr>
            </w:pPr>
          </w:p>
        </w:tc>
        <w:tc>
          <w:tcPr>
            <w:tcW w:w="2667" w:type="dxa"/>
          </w:tcPr>
          <w:p w14:paraId="41B59451" w14:textId="77777777" w:rsidR="00A25306" w:rsidRPr="00C92B5B" w:rsidRDefault="00A25306" w:rsidP="00A25306">
            <w:pPr>
              <w:pStyle w:val="Bezwciciabold"/>
              <w:rPr>
                <w:rFonts w:asciiTheme="minorHAnsi" w:hAnsiTheme="minorHAnsi" w:cstheme="minorHAnsi"/>
              </w:rPr>
            </w:pPr>
          </w:p>
        </w:tc>
        <w:tc>
          <w:tcPr>
            <w:tcW w:w="1751" w:type="dxa"/>
          </w:tcPr>
          <w:p w14:paraId="6E07C23D" w14:textId="77777777" w:rsidR="00A25306" w:rsidRPr="00C92B5B" w:rsidRDefault="00A25306" w:rsidP="00A25306">
            <w:pPr>
              <w:pStyle w:val="Bezwciciabold"/>
              <w:rPr>
                <w:rFonts w:asciiTheme="minorHAnsi" w:hAnsiTheme="minorHAnsi" w:cstheme="minorHAnsi"/>
              </w:rPr>
            </w:pPr>
          </w:p>
        </w:tc>
      </w:tr>
      <w:tr w:rsidR="00A25306" w:rsidRPr="00C92B5B" w14:paraId="169EC145" w14:textId="77777777" w:rsidTr="00A25306">
        <w:trPr>
          <w:trHeight w:val="528"/>
        </w:trPr>
        <w:tc>
          <w:tcPr>
            <w:tcW w:w="519" w:type="dxa"/>
          </w:tcPr>
          <w:p w14:paraId="12E9DFEC"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2.</w:t>
            </w:r>
          </w:p>
        </w:tc>
        <w:tc>
          <w:tcPr>
            <w:tcW w:w="4198" w:type="dxa"/>
          </w:tcPr>
          <w:p w14:paraId="31401470" w14:textId="77777777" w:rsidR="00A25306" w:rsidRPr="00C92B5B" w:rsidRDefault="00A25306" w:rsidP="00A25306">
            <w:pPr>
              <w:pStyle w:val="Bezwciciabold"/>
              <w:rPr>
                <w:rFonts w:asciiTheme="minorHAnsi" w:hAnsiTheme="minorHAnsi" w:cstheme="minorHAnsi"/>
              </w:rPr>
            </w:pPr>
          </w:p>
        </w:tc>
        <w:tc>
          <w:tcPr>
            <w:tcW w:w="2667" w:type="dxa"/>
          </w:tcPr>
          <w:p w14:paraId="025CCCE8" w14:textId="77777777" w:rsidR="00A25306" w:rsidRPr="00C92B5B" w:rsidRDefault="00A25306" w:rsidP="00A25306">
            <w:pPr>
              <w:pStyle w:val="Bezwciciabold"/>
              <w:rPr>
                <w:rFonts w:asciiTheme="minorHAnsi" w:hAnsiTheme="minorHAnsi" w:cstheme="minorHAnsi"/>
              </w:rPr>
            </w:pPr>
          </w:p>
        </w:tc>
        <w:tc>
          <w:tcPr>
            <w:tcW w:w="1751" w:type="dxa"/>
          </w:tcPr>
          <w:p w14:paraId="3D2D86F2" w14:textId="77777777" w:rsidR="00A25306" w:rsidRPr="00C92B5B" w:rsidRDefault="00A25306" w:rsidP="00A25306">
            <w:pPr>
              <w:pStyle w:val="Bezwciciabold"/>
              <w:rPr>
                <w:rFonts w:asciiTheme="minorHAnsi" w:hAnsiTheme="minorHAnsi" w:cstheme="minorHAnsi"/>
              </w:rPr>
            </w:pPr>
          </w:p>
        </w:tc>
      </w:tr>
      <w:tr w:rsidR="00A25306" w:rsidRPr="00C92B5B" w14:paraId="4524020F" w14:textId="77777777" w:rsidTr="00A25306">
        <w:trPr>
          <w:trHeight w:val="528"/>
        </w:trPr>
        <w:tc>
          <w:tcPr>
            <w:tcW w:w="519" w:type="dxa"/>
          </w:tcPr>
          <w:p w14:paraId="636925E4"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w:t>
            </w:r>
          </w:p>
        </w:tc>
        <w:tc>
          <w:tcPr>
            <w:tcW w:w="4198" w:type="dxa"/>
          </w:tcPr>
          <w:p w14:paraId="53DF9403" w14:textId="77777777" w:rsidR="00A25306" w:rsidRPr="00C92B5B" w:rsidRDefault="00A25306" w:rsidP="00A25306">
            <w:pPr>
              <w:pStyle w:val="Bezwciciabold"/>
              <w:rPr>
                <w:rFonts w:asciiTheme="minorHAnsi" w:hAnsiTheme="minorHAnsi" w:cstheme="minorHAnsi"/>
              </w:rPr>
            </w:pPr>
          </w:p>
        </w:tc>
        <w:tc>
          <w:tcPr>
            <w:tcW w:w="2667" w:type="dxa"/>
          </w:tcPr>
          <w:p w14:paraId="433E1E6B" w14:textId="77777777" w:rsidR="00A25306" w:rsidRPr="00C92B5B" w:rsidRDefault="00A25306" w:rsidP="00A25306">
            <w:pPr>
              <w:pStyle w:val="Bezwciciabold"/>
              <w:rPr>
                <w:rFonts w:asciiTheme="minorHAnsi" w:hAnsiTheme="minorHAnsi" w:cstheme="minorHAnsi"/>
              </w:rPr>
            </w:pPr>
          </w:p>
        </w:tc>
        <w:tc>
          <w:tcPr>
            <w:tcW w:w="1751" w:type="dxa"/>
          </w:tcPr>
          <w:p w14:paraId="4121B4DB" w14:textId="77777777" w:rsidR="00A25306" w:rsidRPr="00C92B5B" w:rsidRDefault="00A25306" w:rsidP="00A25306">
            <w:pPr>
              <w:pStyle w:val="Bezwciciabold"/>
              <w:rPr>
                <w:rFonts w:asciiTheme="minorHAnsi" w:hAnsiTheme="minorHAnsi" w:cstheme="minorHAnsi"/>
              </w:rPr>
            </w:pPr>
          </w:p>
        </w:tc>
      </w:tr>
    </w:tbl>
    <w:p w14:paraId="116FE4C0" w14:textId="77777777" w:rsidR="00A25306" w:rsidRPr="00C92B5B" w:rsidRDefault="00A25306" w:rsidP="00A25306">
      <w:pPr>
        <w:spacing w:line="288" w:lineRule="auto"/>
        <w:jc w:val="both"/>
        <w:rPr>
          <w:rFonts w:asciiTheme="minorHAnsi" w:hAnsiTheme="minorHAnsi" w:cstheme="minorHAnsi"/>
          <w:sz w:val="26"/>
        </w:rPr>
      </w:pPr>
    </w:p>
    <w:p w14:paraId="0CA7516D" w14:textId="77777777" w:rsidR="00A25306" w:rsidRPr="00C92B5B" w:rsidRDefault="00A25306" w:rsidP="00A25306">
      <w:pPr>
        <w:spacing w:line="288" w:lineRule="auto"/>
        <w:jc w:val="both"/>
        <w:rPr>
          <w:rFonts w:asciiTheme="minorHAnsi" w:hAnsiTheme="minorHAnsi" w:cstheme="minorHAnsi"/>
          <w:sz w:val="26"/>
        </w:rPr>
      </w:pPr>
    </w:p>
    <w:p w14:paraId="09EB7481" w14:textId="77777777" w:rsidR="00A25306" w:rsidRPr="00C92B5B" w:rsidRDefault="00A25306" w:rsidP="00A25306">
      <w:pPr>
        <w:spacing w:line="288" w:lineRule="auto"/>
        <w:jc w:val="both"/>
        <w:rPr>
          <w:rFonts w:asciiTheme="minorHAnsi" w:hAnsiTheme="minorHAnsi" w:cstheme="minorHAnsi"/>
          <w:sz w:val="26"/>
        </w:rPr>
      </w:pPr>
    </w:p>
    <w:p w14:paraId="28E12B4B" w14:textId="77777777" w:rsidR="00A25306" w:rsidRPr="00C92B5B" w:rsidRDefault="00A25306" w:rsidP="00A25306">
      <w:pPr>
        <w:pStyle w:val="Tyturozdziau"/>
        <w:rPr>
          <w:rFonts w:asciiTheme="minorHAnsi" w:hAnsiTheme="minorHAnsi" w:cstheme="minorHAnsi"/>
        </w:rPr>
      </w:pPr>
    </w:p>
    <w:p w14:paraId="61469916" w14:textId="77777777" w:rsidR="00A25306" w:rsidRPr="00C92B5B" w:rsidRDefault="00A25306" w:rsidP="00886309">
      <w:pPr>
        <w:pStyle w:val="Podpisprawo"/>
      </w:pPr>
      <w:r w:rsidRPr="00C92B5B">
        <w:t>______________________ dnia __ __ 20</w:t>
      </w:r>
      <w:r>
        <w:t>20</w:t>
      </w:r>
      <w:r w:rsidRPr="00C92B5B">
        <w:t xml:space="preserve"> r</w:t>
      </w:r>
    </w:p>
    <w:p w14:paraId="6C6BCDB6" w14:textId="77777777" w:rsidR="00A25306" w:rsidRPr="00C92B5B" w:rsidRDefault="00A25306" w:rsidP="00886309">
      <w:pPr>
        <w:pStyle w:val="Podpisprawo"/>
      </w:pPr>
    </w:p>
    <w:p w14:paraId="7EBFAE75" w14:textId="77777777" w:rsidR="00A25306" w:rsidRPr="00C92B5B" w:rsidRDefault="00A25306" w:rsidP="00886309">
      <w:pPr>
        <w:pStyle w:val="Podpisprawo"/>
      </w:pPr>
    </w:p>
    <w:p w14:paraId="1A94BBB6" w14:textId="77777777" w:rsidR="00A25306" w:rsidRPr="00C92B5B" w:rsidRDefault="00A25306" w:rsidP="00886309">
      <w:pPr>
        <w:pStyle w:val="Podpisprawo"/>
      </w:pPr>
      <w:r w:rsidRPr="00C92B5B">
        <w:t>__________________________________</w:t>
      </w:r>
    </w:p>
    <w:p w14:paraId="56F1FCAC" w14:textId="77777777" w:rsidR="00A25306" w:rsidRPr="00C92B5B" w:rsidRDefault="00A25306" w:rsidP="00886309">
      <w:pPr>
        <w:pStyle w:val="Podpisprawo0"/>
      </w:pPr>
      <w:r w:rsidRPr="00C92B5B">
        <w:t>(podpis upoważnionego przedstawiciela Wykonawcy)</w:t>
      </w:r>
    </w:p>
    <w:p w14:paraId="1C773E3C" w14:textId="77777777" w:rsidR="00A25306" w:rsidRPr="00C92B5B" w:rsidRDefault="00A25306" w:rsidP="00886309">
      <w:pPr>
        <w:pStyle w:val="Podpisprawo0"/>
      </w:pPr>
    </w:p>
    <w:p w14:paraId="66E9A542" w14:textId="54C43187" w:rsidR="00A25306" w:rsidRPr="00A25306" w:rsidRDefault="00A25306" w:rsidP="00886309">
      <w:pPr>
        <w:pStyle w:val="Podpisprawo0"/>
      </w:pPr>
    </w:p>
    <w:sectPr w:rsidR="00A25306" w:rsidRPr="00A25306" w:rsidSect="00AC418A">
      <w:headerReference w:type="default" r:id="rId9"/>
      <w:footerReference w:type="even" r:id="rId10"/>
      <w:footerReference w:type="default" r:id="rId11"/>
      <w:pgSz w:w="11906" w:h="16838"/>
      <w:pgMar w:top="993"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EDCDA" w14:textId="77777777" w:rsidR="006B4013" w:rsidRDefault="006B4013">
      <w:r>
        <w:separator/>
      </w:r>
    </w:p>
  </w:endnote>
  <w:endnote w:type="continuationSeparator" w:id="0">
    <w:p w14:paraId="4E3BBB90" w14:textId="77777777" w:rsidR="006B4013" w:rsidRDefault="006B4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05DF2" w14:textId="77777777" w:rsidR="006B4013" w:rsidRDefault="006B4013" w:rsidP="00F37BF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CA1100A" w14:textId="77777777" w:rsidR="006B4013" w:rsidRDefault="006B4013" w:rsidP="002B3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642623"/>
      <w:docPartObj>
        <w:docPartGallery w:val="Page Numbers (Bottom of Page)"/>
        <w:docPartUnique/>
      </w:docPartObj>
    </w:sdtPr>
    <w:sdtEndPr/>
    <w:sdtContent>
      <w:p w14:paraId="1318E0E9" w14:textId="77777777" w:rsidR="006B4013" w:rsidRDefault="006B4013">
        <w:pPr>
          <w:pStyle w:val="Stopka"/>
          <w:jc w:val="center"/>
        </w:pPr>
        <w:r>
          <w:fldChar w:fldCharType="begin"/>
        </w:r>
        <w:r>
          <w:instrText>PAGE   \* MERGEFORMAT</w:instrText>
        </w:r>
        <w:r>
          <w:fldChar w:fldCharType="separate"/>
        </w:r>
        <w:r>
          <w:rPr>
            <w:noProof/>
          </w:rPr>
          <w:t>1</w:t>
        </w:r>
        <w:r>
          <w:rPr>
            <w:noProof/>
          </w:rPr>
          <w:fldChar w:fldCharType="end"/>
        </w:r>
      </w:p>
    </w:sdtContent>
  </w:sdt>
  <w:p w14:paraId="3C78F8E0" w14:textId="77777777" w:rsidR="006B4013" w:rsidRDefault="006B4013" w:rsidP="002B320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410DD" w14:textId="77777777" w:rsidR="006B4013" w:rsidRDefault="006B4013">
      <w:r>
        <w:separator/>
      </w:r>
    </w:p>
  </w:footnote>
  <w:footnote w:type="continuationSeparator" w:id="0">
    <w:p w14:paraId="363172D2" w14:textId="77777777" w:rsidR="006B4013" w:rsidRDefault="006B4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7B31A" w14:textId="77777777" w:rsidR="006B4013" w:rsidRDefault="006B4013" w:rsidP="005A3FE1">
    <w:pPr>
      <w:pStyle w:val="Nagwek"/>
    </w:pPr>
  </w:p>
  <w:p w14:paraId="76FEA7B6" w14:textId="77777777" w:rsidR="006B4013" w:rsidRDefault="006B40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095736E"/>
    <w:multiLevelType w:val="multilevel"/>
    <w:tmpl w:val="1D1871EC"/>
    <w:lvl w:ilvl="0">
      <w:start w:val="1"/>
      <w:numFmt w:val="decimal"/>
      <w:lvlText w:val="%1."/>
      <w:lvlJc w:val="left"/>
      <w:pPr>
        <w:tabs>
          <w:tab w:val="num" w:pos="360"/>
        </w:tabs>
        <w:ind w:left="360" w:hanging="360"/>
      </w:pPr>
      <w:rPr>
        <w:rFonts w:hint="default"/>
        <w:b/>
        <w:i w:val="0"/>
        <w:iCs/>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4848" w:hanging="1440"/>
      </w:pPr>
      <w:rPr>
        <w:rFonts w:hint="default"/>
      </w:rPr>
    </w:lvl>
  </w:abstractNum>
  <w:abstractNum w:abstractNumId="4" w15:restartNumberingAfterBreak="0">
    <w:nsid w:val="02AD59AD"/>
    <w:multiLevelType w:val="hybridMultilevel"/>
    <w:tmpl w:val="0A2E07CE"/>
    <w:lvl w:ilvl="0" w:tplc="EAEE5D0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5173E8"/>
    <w:multiLevelType w:val="hybridMultilevel"/>
    <w:tmpl w:val="E92CCD42"/>
    <w:lvl w:ilvl="0" w:tplc="152ECEDE">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CA7DB9"/>
    <w:multiLevelType w:val="multilevel"/>
    <w:tmpl w:val="60587838"/>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7" w15:restartNumberingAfterBreak="0">
    <w:nsid w:val="07FC0EB5"/>
    <w:multiLevelType w:val="hybridMultilevel"/>
    <w:tmpl w:val="E15C40B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A311F91"/>
    <w:multiLevelType w:val="hybridMultilevel"/>
    <w:tmpl w:val="98BE27E0"/>
    <w:lvl w:ilvl="0" w:tplc="04150017">
      <w:start w:val="1"/>
      <w:numFmt w:val="lowerLetter"/>
      <w:lvlText w:val="%1)"/>
      <w:lvlJc w:val="left"/>
      <w:pPr>
        <w:ind w:left="1004" w:hanging="360"/>
      </w:pPr>
    </w:lvl>
    <w:lvl w:ilvl="1" w:tplc="7DA00758">
      <w:start w:val="1"/>
      <w:numFmt w:val="bullet"/>
      <w:lvlText w:val=""/>
      <w:lvlJc w:val="left"/>
      <w:pPr>
        <w:ind w:left="1724" w:hanging="360"/>
      </w:pPr>
      <w:rPr>
        <w:rFonts w:ascii="Symbol" w:hAnsi="Symbol" w:hint="default"/>
      </w:rPr>
    </w:lvl>
    <w:lvl w:ilvl="2" w:tplc="21A296F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0B236B33"/>
    <w:multiLevelType w:val="hybridMultilevel"/>
    <w:tmpl w:val="8F8ED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B3D231F"/>
    <w:multiLevelType w:val="hybridMultilevel"/>
    <w:tmpl w:val="369696B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7973B9"/>
    <w:multiLevelType w:val="hybridMultilevel"/>
    <w:tmpl w:val="AE381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0508BA"/>
    <w:multiLevelType w:val="hybridMultilevel"/>
    <w:tmpl w:val="CC8824D6"/>
    <w:lvl w:ilvl="0" w:tplc="7E5E7C5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362A2AC6"/>
    <w:multiLevelType w:val="hybridMultilevel"/>
    <w:tmpl w:val="C6D6788A"/>
    <w:lvl w:ilvl="0" w:tplc="04150011">
      <w:start w:val="1"/>
      <w:numFmt w:val="decimal"/>
      <w:lvlText w:val="%1)"/>
      <w:lvlJc w:val="left"/>
      <w:pPr>
        <w:ind w:left="1260" w:hanging="360"/>
      </w:pPr>
    </w:lvl>
    <w:lvl w:ilvl="1" w:tplc="B7F4C106">
      <w:start w:val="1"/>
      <w:numFmt w:val="lowerLetter"/>
      <w:lvlText w:val="%2)"/>
      <w:lvlJc w:val="left"/>
      <w:pPr>
        <w:ind w:left="1980" w:hanging="360"/>
      </w:pPr>
      <w:rPr>
        <w:rFonts w:hint="default"/>
      </w:rPr>
    </w:lvl>
    <w:lvl w:ilvl="2" w:tplc="A71ECE46">
      <w:start w:val="10"/>
      <w:numFmt w:val="decimal"/>
      <w:lvlText w:val="%3."/>
      <w:lvlJc w:val="left"/>
      <w:pPr>
        <w:ind w:left="2880" w:hanging="360"/>
      </w:pPr>
      <w:rPr>
        <w:rFonts w:hint="default"/>
        <w:b/>
        <w:color w:val="auto"/>
      </w:r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6" w15:restartNumberingAfterBreak="0">
    <w:nsid w:val="3BEA3DF8"/>
    <w:multiLevelType w:val="hybridMultilevel"/>
    <w:tmpl w:val="3B4083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656D7A"/>
    <w:multiLevelType w:val="hybridMultilevel"/>
    <w:tmpl w:val="2FFA09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5E2AAD"/>
    <w:multiLevelType w:val="hybridMultilevel"/>
    <w:tmpl w:val="1B52857E"/>
    <w:lvl w:ilvl="0" w:tplc="087849E4">
      <w:start w:val="1"/>
      <w:numFmt w:val="decimal"/>
      <w:lvlText w:val="%1."/>
      <w:lvlJc w:val="left"/>
      <w:pPr>
        <w:ind w:left="502" w:hanging="360"/>
      </w:pPr>
      <w:rPr>
        <w:b w:val="0"/>
      </w:rPr>
    </w:lvl>
    <w:lvl w:ilvl="1" w:tplc="DD50CB7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B8542A7"/>
    <w:multiLevelType w:val="hybridMultilevel"/>
    <w:tmpl w:val="8E025562"/>
    <w:lvl w:ilvl="0" w:tplc="EF4E107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C3E7255"/>
    <w:multiLevelType w:val="hybridMultilevel"/>
    <w:tmpl w:val="DD988B2A"/>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F136CA"/>
    <w:multiLevelType w:val="hybridMultilevel"/>
    <w:tmpl w:val="B24C8F4A"/>
    <w:lvl w:ilvl="0" w:tplc="993C162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051150"/>
    <w:multiLevelType w:val="hybridMultilevel"/>
    <w:tmpl w:val="1884E2B2"/>
    <w:lvl w:ilvl="0" w:tplc="04150017">
      <w:start w:val="1"/>
      <w:numFmt w:val="lowerLetter"/>
      <w:lvlText w:val="%1)"/>
      <w:lvlJc w:val="left"/>
      <w:pPr>
        <w:ind w:left="720" w:hanging="360"/>
      </w:pPr>
    </w:lvl>
    <w:lvl w:ilvl="1" w:tplc="8A3EF6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8250C9"/>
    <w:multiLevelType w:val="hybridMultilevel"/>
    <w:tmpl w:val="EFAAD69A"/>
    <w:lvl w:ilvl="0" w:tplc="04150017">
      <w:start w:val="1"/>
      <w:numFmt w:val="lowerLetter"/>
      <w:lvlText w:val="%1)"/>
      <w:lvlJc w:val="left"/>
      <w:pPr>
        <w:tabs>
          <w:tab w:val="num" w:pos="984"/>
        </w:tabs>
        <w:ind w:left="984" w:hanging="360"/>
      </w:pPr>
    </w:lvl>
    <w:lvl w:ilvl="1" w:tplc="04150019" w:tentative="1">
      <w:start w:val="1"/>
      <w:numFmt w:val="lowerLetter"/>
      <w:lvlText w:val="%2."/>
      <w:lvlJc w:val="left"/>
      <w:pPr>
        <w:tabs>
          <w:tab w:val="num" w:pos="1704"/>
        </w:tabs>
        <w:ind w:left="1704" w:hanging="360"/>
      </w:pPr>
    </w:lvl>
    <w:lvl w:ilvl="2" w:tplc="0415001B" w:tentative="1">
      <w:start w:val="1"/>
      <w:numFmt w:val="lowerRoman"/>
      <w:lvlText w:val="%3."/>
      <w:lvlJc w:val="right"/>
      <w:pPr>
        <w:tabs>
          <w:tab w:val="num" w:pos="2424"/>
        </w:tabs>
        <w:ind w:left="2424" w:hanging="180"/>
      </w:pPr>
    </w:lvl>
    <w:lvl w:ilvl="3" w:tplc="0415000F" w:tentative="1">
      <w:start w:val="1"/>
      <w:numFmt w:val="decimal"/>
      <w:lvlText w:val="%4."/>
      <w:lvlJc w:val="left"/>
      <w:pPr>
        <w:tabs>
          <w:tab w:val="num" w:pos="3144"/>
        </w:tabs>
        <w:ind w:left="3144" w:hanging="360"/>
      </w:pPr>
    </w:lvl>
    <w:lvl w:ilvl="4" w:tplc="04150019" w:tentative="1">
      <w:start w:val="1"/>
      <w:numFmt w:val="lowerLetter"/>
      <w:lvlText w:val="%5."/>
      <w:lvlJc w:val="left"/>
      <w:pPr>
        <w:tabs>
          <w:tab w:val="num" w:pos="3864"/>
        </w:tabs>
        <w:ind w:left="3864" w:hanging="360"/>
      </w:pPr>
    </w:lvl>
    <w:lvl w:ilvl="5" w:tplc="0415001B" w:tentative="1">
      <w:start w:val="1"/>
      <w:numFmt w:val="lowerRoman"/>
      <w:lvlText w:val="%6."/>
      <w:lvlJc w:val="right"/>
      <w:pPr>
        <w:tabs>
          <w:tab w:val="num" w:pos="4584"/>
        </w:tabs>
        <w:ind w:left="4584" w:hanging="180"/>
      </w:pPr>
    </w:lvl>
    <w:lvl w:ilvl="6" w:tplc="0415000F" w:tentative="1">
      <w:start w:val="1"/>
      <w:numFmt w:val="decimal"/>
      <w:lvlText w:val="%7."/>
      <w:lvlJc w:val="left"/>
      <w:pPr>
        <w:tabs>
          <w:tab w:val="num" w:pos="5304"/>
        </w:tabs>
        <w:ind w:left="5304" w:hanging="360"/>
      </w:pPr>
    </w:lvl>
    <w:lvl w:ilvl="7" w:tplc="04150019" w:tentative="1">
      <w:start w:val="1"/>
      <w:numFmt w:val="lowerLetter"/>
      <w:lvlText w:val="%8."/>
      <w:lvlJc w:val="left"/>
      <w:pPr>
        <w:tabs>
          <w:tab w:val="num" w:pos="6024"/>
        </w:tabs>
        <w:ind w:left="6024" w:hanging="360"/>
      </w:pPr>
    </w:lvl>
    <w:lvl w:ilvl="8" w:tplc="0415001B" w:tentative="1">
      <w:start w:val="1"/>
      <w:numFmt w:val="lowerRoman"/>
      <w:lvlText w:val="%9."/>
      <w:lvlJc w:val="right"/>
      <w:pPr>
        <w:tabs>
          <w:tab w:val="num" w:pos="6744"/>
        </w:tabs>
        <w:ind w:left="6744" w:hanging="180"/>
      </w:pPr>
    </w:lvl>
  </w:abstractNum>
  <w:abstractNum w:abstractNumId="25" w15:restartNumberingAfterBreak="0">
    <w:nsid w:val="6EF450A0"/>
    <w:multiLevelType w:val="hybridMultilevel"/>
    <w:tmpl w:val="F40AA948"/>
    <w:lvl w:ilvl="0" w:tplc="04150011">
      <w:start w:val="1"/>
      <w:numFmt w:val="decimal"/>
      <w:lvlText w:val="%1)"/>
      <w:lvlJc w:val="left"/>
      <w:pPr>
        <w:ind w:left="822" w:hanging="360"/>
      </w:pPr>
    </w:lvl>
    <w:lvl w:ilvl="1" w:tplc="A46C3194">
      <w:start w:val="1"/>
      <w:numFmt w:val="decimal"/>
      <w:lvlText w:val="%2)"/>
      <w:lvlJc w:val="left"/>
      <w:pPr>
        <w:ind w:left="1542" w:hanging="360"/>
      </w:pPr>
      <w:rPr>
        <w:b w:val="0"/>
      </w:r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6" w15:restartNumberingAfterBreak="0">
    <w:nsid w:val="70511754"/>
    <w:multiLevelType w:val="hybridMultilevel"/>
    <w:tmpl w:val="59AA65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0BC20D6"/>
    <w:multiLevelType w:val="hybridMultilevel"/>
    <w:tmpl w:val="CB9E111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70C32A5A"/>
    <w:multiLevelType w:val="hybridMultilevel"/>
    <w:tmpl w:val="110EC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783C59"/>
    <w:multiLevelType w:val="multilevel"/>
    <w:tmpl w:val="C0DE8DFC"/>
    <w:lvl w:ilvl="0">
      <w:start w:val="1"/>
      <w:numFmt w:val="decimal"/>
      <w:lvlText w:val="%1."/>
      <w:lvlJc w:val="left"/>
      <w:pPr>
        <w:tabs>
          <w:tab w:val="num" w:pos="397"/>
        </w:tabs>
        <w:ind w:left="397" w:hanging="397"/>
      </w:pPr>
      <w:rPr>
        <w:rFonts w:cs="Times New Roman"/>
        <w:b w:val="0"/>
      </w:rPr>
    </w:lvl>
    <w:lvl w:ilvl="1">
      <w:start w:val="1"/>
      <w:numFmt w:val="bullet"/>
      <w:lvlText w:val="-"/>
      <w:lvlJc w:val="left"/>
      <w:pPr>
        <w:tabs>
          <w:tab w:val="num" w:pos="757"/>
        </w:tabs>
        <w:ind w:left="737" w:hanging="340"/>
      </w:pPr>
      <w:rPr>
        <w:rFonts w:ascii="Times New Roman" w:hAnsi="Times New Roman" w:hint="default"/>
      </w:rPr>
    </w:lvl>
    <w:lvl w:ilvl="2">
      <w:start w:val="2"/>
      <w:numFmt w:val="decimal"/>
      <w:lvlText w:val="%3."/>
      <w:lvlJc w:val="left"/>
      <w:pPr>
        <w:tabs>
          <w:tab w:val="num" w:pos="397"/>
        </w:tabs>
        <w:ind w:left="397" w:hanging="397"/>
      </w:pPr>
      <w:rPr>
        <w:rFonts w:cs="Times New Roman"/>
      </w:rPr>
    </w:lvl>
    <w:lvl w:ilvl="3">
      <w:start w:val="1"/>
      <w:numFmt w:val="bullet"/>
      <w:lvlText w:val="-"/>
      <w:lvlJc w:val="left"/>
      <w:pPr>
        <w:tabs>
          <w:tab w:val="num" w:pos="757"/>
        </w:tabs>
        <w:ind w:left="737" w:hanging="340"/>
      </w:pPr>
      <w:rPr>
        <w:rFonts w:ascii="Times New Roman" w:hAnsi="Times New Roman" w:hint="default"/>
      </w:rPr>
    </w:lvl>
    <w:lvl w:ilvl="4">
      <w:start w:val="3"/>
      <w:numFmt w:val="decimal"/>
      <w:lvlText w:val="%5."/>
      <w:lvlJc w:val="left"/>
      <w:pPr>
        <w:tabs>
          <w:tab w:val="num" w:pos="397"/>
        </w:tabs>
        <w:ind w:left="397" w:hanging="397"/>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
  </w:num>
  <w:num w:numId="2">
    <w:abstractNumId w:val="18"/>
  </w:num>
  <w:num w:numId="3">
    <w:abstractNumId w:val="10"/>
  </w:num>
  <w:num w:numId="4">
    <w:abstractNumId w:val="14"/>
  </w:num>
  <w:num w:numId="5">
    <w:abstractNumId w:val="1"/>
  </w:num>
  <w:num w:numId="6">
    <w:abstractNumId w:val="2"/>
  </w:num>
  <w:num w:numId="7">
    <w:abstractNumId w:val="25"/>
  </w:num>
  <w:num w:numId="8">
    <w:abstractNumId w:val="15"/>
  </w:num>
  <w:num w:numId="9">
    <w:abstractNumId w:val="11"/>
  </w:num>
  <w:num w:numId="10">
    <w:abstractNumId w:val="16"/>
  </w:num>
  <w:num w:numId="11">
    <w:abstractNumId w:val="20"/>
  </w:num>
  <w:num w:numId="12">
    <w:abstractNumId w:val="19"/>
  </w:num>
  <w:num w:numId="13">
    <w:abstractNumId w:val="29"/>
    <w:lvlOverride w:ilvl="0">
      <w:startOverride w:val="1"/>
    </w:lvlOverride>
    <w:lvlOverride w:ilvl="1"/>
    <w:lvlOverride w:ilvl="2">
      <w:startOverride w:val="2"/>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2"/>
  </w:num>
  <w:num w:numId="16">
    <w:abstractNumId w:val="5"/>
  </w:num>
  <w:num w:numId="17">
    <w:abstractNumId w:val="21"/>
  </w:num>
  <w:num w:numId="18">
    <w:abstractNumId w:val="23"/>
  </w:num>
  <w:num w:numId="19">
    <w:abstractNumId w:val="12"/>
  </w:num>
  <w:num w:numId="20">
    <w:abstractNumId w:val="4"/>
  </w:num>
  <w:num w:numId="21">
    <w:abstractNumId w:val="9"/>
  </w:num>
  <w:num w:numId="22">
    <w:abstractNumId w:val="17"/>
  </w:num>
  <w:num w:numId="23">
    <w:abstractNumId w:val="24"/>
  </w:num>
  <w:num w:numId="24">
    <w:abstractNumId w:val="28"/>
  </w:num>
  <w:num w:numId="25">
    <w:abstractNumId w:val="7"/>
  </w:num>
  <w:num w:numId="26">
    <w:abstractNumId w:val="27"/>
  </w:num>
  <w:num w:numId="27">
    <w:abstractNumId w:val="8"/>
  </w:num>
  <w:num w:numId="28">
    <w:abstractNumId w:val="6"/>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78"/>
    <w:rsid w:val="0000219F"/>
    <w:rsid w:val="00002914"/>
    <w:rsid w:val="00012728"/>
    <w:rsid w:val="00030774"/>
    <w:rsid w:val="00036959"/>
    <w:rsid w:val="00042DFE"/>
    <w:rsid w:val="0004376D"/>
    <w:rsid w:val="000471FC"/>
    <w:rsid w:val="00050327"/>
    <w:rsid w:val="00052AFF"/>
    <w:rsid w:val="00055001"/>
    <w:rsid w:val="0006147C"/>
    <w:rsid w:val="00066A23"/>
    <w:rsid w:val="00074BE9"/>
    <w:rsid w:val="00076BAA"/>
    <w:rsid w:val="000826C2"/>
    <w:rsid w:val="00085029"/>
    <w:rsid w:val="00097B0B"/>
    <w:rsid w:val="000A5B44"/>
    <w:rsid w:val="000E219A"/>
    <w:rsid w:val="000E3FA8"/>
    <w:rsid w:val="00101EC5"/>
    <w:rsid w:val="00106113"/>
    <w:rsid w:val="001120B1"/>
    <w:rsid w:val="00112A16"/>
    <w:rsid w:val="00115875"/>
    <w:rsid w:val="00120004"/>
    <w:rsid w:val="0012100D"/>
    <w:rsid w:val="00130ACC"/>
    <w:rsid w:val="00131062"/>
    <w:rsid w:val="00141181"/>
    <w:rsid w:val="0015041C"/>
    <w:rsid w:val="00180728"/>
    <w:rsid w:val="001849D8"/>
    <w:rsid w:val="00195E96"/>
    <w:rsid w:val="001A0C63"/>
    <w:rsid w:val="001B1E43"/>
    <w:rsid w:val="001B4AD4"/>
    <w:rsid w:val="001B4F42"/>
    <w:rsid w:val="001C0E72"/>
    <w:rsid w:val="001D2E60"/>
    <w:rsid w:val="001D37CB"/>
    <w:rsid w:val="001D68BB"/>
    <w:rsid w:val="001E0BE3"/>
    <w:rsid w:val="001E33D2"/>
    <w:rsid w:val="001E45FE"/>
    <w:rsid w:val="001F267C"/>
    <w:rsid w:val="002006F4"/>
    <w:rsid w:val="002023C2"/>
    <w:rsid w:val="00204506"/>
    <w:rsid w:val="00214526"/>
    <w:rsid w:val="00217C51"/>
    <w:rsid w:val="002251A6"/>
    <w:rsid w:val="0022771B"/>
    <w:rsid w:val="00237F1A"/>
    <w:rsid w:val="00243C49"/>
    <w:rsid w:val="00251F8A"/>
    <w:rsid w:val="0025226E"/>
    <w:rsid w:val="00254AB9"/>
    <w:rsid w:val="00254BB3"/>
    <w:rsid w:val="00276395"/>
    <w:rsid w:val="00286B80"/>
    <w:rsid w:val="002A5809"/>
    <w:rsid w:val="002A6E6C"/>
    <w:rsid w:val="002B320D"/>
    <w:rsid w:val="002B7B14"/>
    <w:rsid w:val="002D1F47"/>
    <w:rsid w:val="002D4ED9"/>
    <w:rsid w:val="002E1815"/>
    <w:rsid w:val="002E49CE"/>
    <w:rsid w:val="002E5A66"/>
    <w:rsid w:val="00303B76"/>
    <w:rsid w:val="00320CA9"/>
    <w:rsid w:val="00323FE7"/>
    <w:rsid w:val="0032608D"/>
    <w:rsid w:val="00326C6D"/>
    <w:rsid w:val="00331E32"/>
    <w:rsid w:val="00336E43"/>
    <w:rsid w:val="0034122D"/>
    <w:rsid w:val="00344667"/>
    <w:rsid w:val="00372543"/>
    <w:rsid w:val="00380E48"/>
    <w:rsid w:val="00386E65"/>
    <w:rsid w:val="00387B21"/>
    <w:rsid w:val="0039477A"/>
    <w:rsid w:val="00395784"/>
    <w:rsid w:val="003A6554"/>
    <w:rsid w:val="003C361E"/>
    <w:rsid w:val="003C6425"/>
    <w:rsid w:val="003D2E56"/>
    <w:rsid w:val="003D35BF"/>
    <w:rsid w:val="003D4C5B"/>
    <w:rsid w:val="003D5BE8"/>
    <w:rsid w:val="003E0017"/>
    <w:rsid w:val="003E07BF"/>
    <w:rsid w:val="003E4AA0"/>
    <w:rsid w:val="003E737A"/>
    <w:rsid w:val="003F6004"/>
    <w:rsid w:val="00400250"/>
    <w:rsid w:val="004046BA"/>
    <w:rsid w:val="00406684"/>
    <w:rsid w:val="00410805"/>
    <w:rsid w:val="004248B7"/>
    <w:rsid w:val="004259E6"/>
    <w:rsid w:val="00426540"/>
    <w:rsid w:val="00433975"/>
    <w:rsid w:val="00435ED4"/>
    <w:rsid w:val="004412B5"/>
    <w:rsid w:val="00452B2E"/>
    <w:rsid w:val="00464740"/>
    <w:rsid w:val="004769B7"/>
    <w:rsid w:val="004919D6"/>
    <w:rsid w:val="004B78A2"/>
    <w:rsid w:val="004D4EF1"/>
    <w:rsid w:val="004D5CFB"/>
    <w:rsid w:val="004D7438"/>
    <w:rsid w:val="004E5FFD"/>
    <w:rsid w:val="004F76A0"/>
    <w:rsid w:val="00513B36"/>
    <w:rsid w:val="00522E08"/>
    <w:rsid w:val="00531416"/>
    <w:rsid w:val="00536CBD"/>
    <w:rsid w:val="005651CA"/>
    <w:rsid w:val="00570D33"/>
    <w:rsid w:val="005802F7"/>
    <w:rsid w:val="00580861"/>
    <w:rsid w:val="00582080"/>
    <w:rsid w:val="005841F4"/>
    <w:rsid w:val="00585CFB"/>
    <w:rsid w:val="0059090C"/>
    <w:rsid w:val="005950BA"/>
    <w:rsid w:val="005A2537"/>
    <w:rsid w:val="005A3C7E"/>
    <w:rsid w:val="005A3FE1"/>
    <w:rsid w:val="005B1DB6"/>
    <w:rsid w:val="005B3548"/>
    <w:rsid w:val="005B4F06"/>
    <w:rsid w:val="005B77D7"/>
    <w:rsid w:val="005B7B86"/>
    <w:rsid w:val="005E09DC"/>
    <w:rsid w:val="005F512E"/>
    <w:rsid w:val="005F5C98"/>
    <w:rsid w:val="00603028"/>
    <w:rsid w:val="00613486"/>
    <w:rsid w:val="00613733"/>
    <w:rsid w:val="006160C9"/>
    <w:rsid w:val="00624D8A"/>
    <w:rsid w:val="006369D8"/>
    <w:rsid w:val="006414C4"/>
    <w:rsid w:val="00651B53"/>
    <w:rsid w:val="0065268C"/>
    <w:rsid w:val="0066133B"/>
    <w:rsid w:val="00662534"/>
    <w:rsid w:val="00663109"/>
    <w:rsid w:val="006731CA"/>
    <w:rsid w:val="006751D3"/>
    <w:rsid w:val="00696D57"/>
    <w:rsid w:val="006A0B1D"/>
    <w:rsid w:val="006B4013"/>
    <w:rsid w:val="006B52EE"/>
    <w:rsid w:val="006E67CB"/>
    <w:rsid w:val="006F05F2"/>
    <w:rsid w:val="006F0A5D"/>
    <w:rsid w:val="006F2CD3"/>
    <w:rsid w:val="00704E50"/>
    <w:rsid w:val="007138AB"/>
    <w:rsid w:val="00723003"/>
    <w:rsid w:val="00724562"/>
    <w:rsid w:val="007260D8"/>
    <w:rsid w:val="00727516"/>
    <w:rsid w:val="0073250D"/>
    <w:rsid w:val="00733A7D"/>
    <w:rsid w:val="007370CB"/>
    <w:rsid w:val="00740D25"/>
    <w:rsid w:val="0075087C"/>
    <w:rsid w:val="00755C11"/>
    <w:rsid w:val="00755CAF"/>
    <w:rsid w:val="00757543"/>
    <w:rsid w:val="0076337A"/>
    <w:rsid w:val="00770B32"/>
    <w:rsid w:val="00770B3F"/>
    <w:rsid w:val="00772050"/>
    <w:rsid w:val="007818F0"/>
    <w:rsid w:val="00781C3A"/>
    <w:rsid w:val="0078346F"/>
    <w:rsid w:val="00787447"/>
    <w:rsid w:val="007879B5"/>
    <w:rsid w:val="00794502"/>
    <w:rsid w:val="0079613A"/>
    <w:rsid w:val="007B68FC"/>
    <w:rsid w:val="007B7D4A"/>
    <w:rsid w:val="007C1305"/>
    <w:rsid w:val="007D1903"/>
    <w:rsid w:val="007D683D"/>
    <w:rsid w:val="007E2718"/>
    <w:rsid w:val="007E44FA"/>
    <w:rsid w:val="007F3818"/>
    <w:rsid w:val="007F54B4"/>
    <w:rsid w:val="0082773B"/>
    <w:rsid w:val="00827B01"/>
    <w:rsid w:val="00831764"/>
    <w:rsid w:val="00832946"/>
    <w:rsid w:val="00835283"/>
    <w:rsid w:val="00836D7C"/>
    <w:rsid w:val="00846E14"/>
    <w:rsid w:val="00847F04"/>
    <w:rsid w:val="00861AA6"/>
    <w:rsid w:val="008765AE"/>
    <w:rsid w:val="00877918"/>
    <w:rsid w:val="00883ADB"/>
    <w:rsid w:val="00886309"/>
    <w:rsid w:val="00886DC4"/>
    <w:rsid w:val="0089057D"/>
    <w:rsid w:val="00891FA8"/>
    <w:rsid w:val="008A2B67"/>
    <w:rsid w:val="008A65B4"/>
    <w:rsid w:val="008C3573"/>
    <w:rsid w:val="008C38FA"/>
    <w:rsid w:val="008C44AB"/>
    <w:rsid w:val="008D31EB"/>
    <w:rsid w:val="008D68FD"/>
    <w:rsid w:val="008E5300"/>
    <w:rsid w:val="008F14CF"/>
    <w:rsid w:val="008F1648"/>
    <w:rsid w:val="008F5048"/>
    <w:rsid w:val="00901265"/>
    <w:rsid w:val="009043E4"/>
    <w:rsid w:val="00917C62"/>
    <w:rsid w:val="009240C4"/>
    <w:rsid w:val="0093725A"/>
    <w:rsid w:val="00944097"/>
    <w:rsid w:val="00950F5B"/>
    <w:rsid w:val="009613B6"/>
    <w:rsid w:val="00965C78"/>
    <w:rsid w:val="00966D50"/>
    <w:rsid w:val="009754D4"/>
    <w:rsid w:val="0097798C"/>
    <w:rsid w:val="00981311"/>
    <w:rsid w:val="009834C0"/>
    <w:rsid w:val="00985F8F"/>
    <w:rsid w:val="00990434"/>
    <w:rsid w:val="0099248D"/>
    <w:rsid w:val="00997FA0"/>
    <w:rsid w:val="009A2270"/>
    <w:rsid w:val="009A22BC"/>
    <w:rsid w:val="009B1746"/>
    <w:rsid w:val="009B7E6B"/>
    <w:rsid w:val="009C02AD"/>
    <w:rsid w:val="009C18C0"/>
    <w:rsid w:val="009C7DFC"/>
    <w:rsid w:val="009E4114"/>
    <w:rsid w:val="009F169A"/>
    <w:rsid w:val="009F28B5"/>
    <w:rsid w:val="009F369E"/>
    <w:rsid w:val="009F39DA"/>
    <w:rsid w:val="00A04389"/>
    <w:rsid w:val="00A04C2D"/>
    <w:rsid w:val="00A05BF8"/>
    <w:rsid w:val="00A10E78"/>
    <w:rsid w:val="00A134E7"/>
    <w:rsid w:val="00A25306"/>
    <w:rsid w:val="00A27386"/>
    <w:rsid w:val="00A301EC"/>
    <w:rsid w:val="00A3412C"/>
    <w:rsid w:val="00A36BEC"/>
    <w:rsid w:val="00A44AE0"/>
    <w:rsid w:val="00A52021"/>
    <w:rsid w:val="00A53172"/>
    <w:rsid w:val="00A5619F"/>
    <w:rsid w:val="00A721A9"/>
    <w:rsid w:val="00A7588A"/>
    <w:rsid w:val="00A77254"/>
    <w:rsid w:val="00A86387"/>
    <w:rsid w:val="00A870A3"/>
    <w:rsid w:val="00A904E2"/>
    <w:rsid w:val="00AA2A98"/>
    <w:rsid w:val="00AA30DE"/>
    <w:rsid w:val="00AB7A72"/>
    <w:rsid w:val="00AC418A"/>
    <w:rsid w:val="00AC5284"/>
    <w:rsid w:val="00AD062F"/>
    <w:rsid w:val="00AD3E1C"/>
    <w:rsid w:val="00AD3E64"/>
    <w:rsid w:val="00AD3EAF"/>
    <w:rsid w:val="00AD45DE"/>
    <w:rsid w:val="00AD7B2A"/>
    <w:rsid w:val="00AE4218"/>
    <w:rsid w:val="00AF09AC"/>
    <w:rsid w:val="00AF6618"/>
    <w:rsid w:val="00AF7F26"/>
    <w:rsid w:val="00B31E56"/>
    <w:rsid w:val="00B407F3"/>
    <w:rsid w:val="00B43070"/>
    <w:rsid w:val="00B430EC"/>
    <w:rsid w:val="00B43161"/>
    <w:rsid w:val="00B47D75"/>
    <w:rsid w:val="00B47F4A"/>
    <w:rsid w:val="00B522FE"/>
    <w:rsid w:val="00B53897"/>
    <w:rsid w:val="00B64A76"/>
    <w:rsid w:val="00B7136A"/>
    <w:rsid w:val="00B73461"/>
    <w:rsid w:val="00B833E0"/>
    <w:rsid w:val="00B93B43"/>
    <w:rsid w:val="00B93C31"/>
    <w:rsid w:val="00B957B5"/>
    <w:rsid w:val="00BA4FD5"/>
    <w:rsid w:val="00BB012B"/>
    <w:rsid w:val="00BB5886"/>
    <w:rsid w:val="00BC4E25"/>
    <w:rsid w:val="00BC54EC"/>
    <w:rsid w:val="00BD228C"/>
    <w:rsid w:val="00BD65D0"/>
    <w:rsid w:val="00BD6F12"/>
    <w:rsid w:val="00BF2D45"/>
    <w:rsid w:val="00C16A9A"/>
    <w:rsid w:val="00C25028"/>
    <w:rsid w:val="00C25E2C"/>
    <w:rsid w:val="00C33D33"/>
    <w:rsid w:val="00C42E0C"/>
    <w:rsid w:val="00C465FF"/>
    <w:rsid w:val="00C55B11"/>
    <w:rsid w:val="00C57CB6"/>
    <w:rsid w:val="00C7285A"/>
    <w:rsid w:val="00C868FF"/>
    <w:rsid w:val="00C93282"/>
    <w:rsid w:val="00C93D20"/>
    <w:rsid w:val="00CA0CA2"/>
    <w:rsid w:val="00CA1ABB"/>
    <w:rsid w:val="00CA7C4D"/>
    <w:rsid w:val="00CD7DB7"/>
    <w:rsid w:val="00CE57FD"/>
    <w:rsid w:val="00CF1E6E"/>
    <w:rsid w:val="00CF2687"/>
    <w:rsid w:val="00CF26A9"/>
    <w:rsid w:val="00D01B70"/>
    <w:rsid w:val="00D03E8F"/>
    <w:rsid w:val="00D05D55"/>
    <w:rsid w:val="00D11F42"/>
    <w:rsid w:val="00D165BD"/>
    <w:rsid w:val="00D17143"/>
    <w:rsid w:val="00D227A6"/>
    <w:rsid w:val="00D3701E"/>
    <w:rsid w:val="00D46CBB"/>
    <w:rsid w:val="00D579FF"/>
    <w:rsid w:val="00D73816"/>
    <w:rsid w:val="00D86C18"/>
    <w:rsid w:val="00D94559"/>
    <w:rsid w:val="00DA74BD"/>
    <w:rsid w:val="00DD239B"/>
    <w:rsid w:val="00DD3529"/>
    <w:rsid w:val="00DF4D52"/>
    <w:rsid w:val="00DF5013"/>
    <w:rsid w:val="00DF60E5"/>
    <w:rsid w:val="00E01239"/>
    <w:rsid w:val="00E02181"/>
    <w:rsid w:val="00E12577"/>
    <w:rsid w:val="00E15047"/>
    <w:rsid w:val="00E20F95"/>
    <w:rsid w:val="00E21D02"/>
    <w:rsid w:val="00E22974"/>
    <w:rsid w:val="00E24D8C"/>
    <w:rsid w:val="00E365CA"/>
    <w:rsid w:val="00E41657"/>
    <w:rsid w:val="00E437B7"/>
    <w:rsid w:val="00E471D9"/>
    <w:rsid w:val="00E50902"/>
    <w:rsid w:val="00E56F2B"/>
    <w:rsid w:val="00E60CF5"/>
    <w:rsid w:val="00E61F79"/>
    <w:rsid w:val="00E631DF"/>
    <w:rsid w:val="00E63D3D"/>
    <w:rsid w:val="00E70A3C"/>
    <w:rsid w:val="00E7176E"/>
    <w:rsid w:val="00E71A29"/>
    <w:rsid w:val="00E83408"/>
    <w:rsid w:val="00E863B0"/>
    <w:rsid w:val="00E87A3B"/>
    <w:rsid w:val="00E87C69"/>
    <w:rsid w:val="00E9200B"/>
    <w:rsid w:val="00EB3D6F"/>
    <w:rsid w:val="00EB4973"/>
    <w:rsid w:val="00EB563D"/>
    <w:rsid w:val="00EC10B4"/>
    <w:rsid w:val="00EE43B7"/>
    <w:rsid w:val="00EF1348"/>
    <w:rsid w:val="00EF66F3"/>
    <w:rsid w:val="00F0479F"/>
    <w:rsid w:val="00F25770"/>
    <w:rsid w:val="00F25B68"/>
    <w:rsid w:val="00F306C2"/>
    <w:rsid w:val="00F3362F"/>
    <w:rsid w:val="00F3715E"/>
    <w:rsid w:val="00F37560"/>
    <w:rsid w:val="00F379EF"/>
    <w:rsid w:val="00F37BA3"/>
    <w:rsid w:val="00F37BFD"/>
    <w:rsid w:val="00F529A1"/>
    <w:rsid w:val="00F531B5"/>
    <w:rsid w:val="00F913BA"/>
    <w:rsid w:val="00FC47BE"/>
    <w:rsid w:val="00FD65AE"/>
    <w:rsid w:val="00FE02D3"/>
    <w:rsid w:val="00FE05A9"/>
    <w:rsid w:val="00FE79A6"/>
    <w:rsid w:val="00FF2D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29C86"/>
  <w15:docId w15:val="{38D71376-0A49-4B14-ADC5-BD8E4B51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uiPriority w:val="99"/>
    <w:rsid w:val="003D2E56"/>
    <w:pPr>
      <w:tabs>
        <w:tab w:val="center" w:pos="4536"/>
        <w:tab w:val="right" w:pos="9072"/>
      </w:tabs>
    </w:pPr>
  </w:style>
  <w:style w:type="character" w:customStyle="1" w:styleId="NagwekZnak">
    <w:name w:val="Nagłówek Znak"/>
    <w:basedOn w:val="Domylnaczcionkaakapitu"/>
    <w:link w:val="Nagwek"/>
    <w:uiPriority w:val="99"/>
    <w:rsid w:val="003D2E56"/>
  </w:style>
  <w:style w:type="character" w:customStyle="1" w:styleId="Nagwek1Znak">
    <w:name w:val="Nagłówek 1 Znak"/>
    <w:link w:val="Nagwek1"/>
    <w:rsid w:val="00E9200B"/>
    <w:rPr>
      <w:sz w:val="24"/>
    </w:rPr>
  </w:style>
  <w:style w:type="paragraph" w:styleId="Akapitzlist">
    <w:name w:val="List Paragraph"/>
    <w:aliases w:val="ISCG Numerowanie,lp1,List Paragraph2,List Paragraph"/>
    <w:basedOn w:val="Normalny"/>
    <w:link w:val="AkapitzlistZnak"/>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customStyle="1" w:styleId="AkapitzlistZnak">
    <w:name w:val="Akapit z listą Znak"/>
    <w:aliases w:val="ISCG Numerowanie Znak,lp1 Znak,List Paragraph2 Znak,List Paragraph Znak"/>
    <w:link w:val="Akapitzlist"/>
    <w:uiPriority w:val="34"/>
    <w:locked/>
    <w:rsid w:val="0082773B"/>
    <w:rPr>
      <w:rFonts w:ascii="Calibri" w:eastAsia="Calibri" w:hAnsi="Calibri"/>
      <w:sz w:val="22"/>
      <w:szCs w:val="22"/>
      <w:lang w:eastAsia="en-US"/>
    </w:rPr>
  </w:style>
  <w:style w:type="character" w:customStyle="1" w:styleId="StopkaZnak">
    <w:name w:val="Stopka Znak"/>
    <w:basedOn w:val="Domylnaczcionkaakapitu"/>
    <w:link w:val="Stopka"/>
    <w:uiPriority w:val="99"/>
    <w:rsid w:val="005A3FE1"/>
  </w:style>
  <w:style w:type="paragraph" w:customStyle="1" w:styleId="Tekstpodstawowywcity31">
    <w:name w:val="Tekst podstawowy wcięty 31"/>
    <w:basedOn w:val="Normalny"/>
    <w:uiPriority w:val="99"/>
    <w:rsid w:val="00F913BA"/>
    <w:pPr>
      <w:ind w:left="284" w:hanging="284"/>
      <w:jc w:val="both"/>
    </w:pPr>
    <w:rPr>
      <w:rFonts w:ascii="Arial" w:hAnsi="Arial" w:cs="Arial"/>
      <w:sz w:val="24"/>
    </w:rPr>
  </w:style>
  <w:style w:type="paragraph" w:styleId="Zwykytekst">
    <w:name w:val="Plain Text"/>
    <w:aliases w:val="Znak1"/>
    <w:basedOn w:val="Normalny"/>
    <w:link w:val="ZwykytekstZnak"/>
    <w:rsid w:val="00F913BA"/>
    <w:rPr>
      <w:rFonts w:ascii="Courier New" w:eastAsia="Calibri" w:hAnsi="Courier New"/>
    </w:rPr>
  </w:style>
  <w:style w:type="character" w:customStyle="1" w:styleId="ZwykytekstZnak">
    <w:name w:val="Zwykły tekst Znak"/>
    <w:aliases w:val="Znak1 Znak"/>
    <w:basedOn w:val="Domylnaczcionkaakapitu"/>
    <w:link w:val="Zwykytekst"/>
    <w:rsid w:val="00F913BA"/>
    <w:rPr>
      <w:rFonts w:ascii="Courier New" w:eastAsia="Calibri" w:hAnsi="Courier New"/>
    </w:rPr>
  </w:style>
  <w:style w:type="paragraph" w:styleId="Tekstpodstawowywcity">
    <w:name w:val="Body Text Indent"/>
    <w:basedOn w:val="Normalny"/>
    <w:link w:val="TekstpodstawowywcityZnak"/>
    <w:uiPriority w:val="99"/>
    <w:unhideWhenUsed/>
    <w:rsid w:val="00F913BA"/>
    <w:pPr>
      <w:spacing w:after="120"/>
      <w:ind w:left="283"/>
    </w:pPr>
  </w:style>
  <w:style w:type="character" w:customStyle="1" w:styleId="TekstpodstawowywcityZnak">
    <w:name w:val="Tekst podstawowy wcięty Znak"/>
    <w:basedOn w:val="Domylnaczcionkaakapitu"/>
    <w:link w:val="Tekstpodstawowywcity"/>
    <w:uiPriority w:val="99"/>
    <w:rsid w:val="00F913BA"/>
  </w:style>
  <w:style w:type="paragraph" w:styleId="Tekstpodstawowy3">
    <w:name w:val="Body Text 3"/>
    <w:basedOn w:val="Normalny"/>
    <w:link w:val="Tekstpodstawowy3Znak"/>
    <w:rsid w:val="00F913BA"/>
    <w:pPr>
      <w:spacing w:after="120"/>
    </w:pPr>
    <w:rPr>
      <w:sz w:val="16"/>
      <w:szCs w:val="16"/>
    </w:rPr>
  </w:style>
  <w:style w:type="character" w:customStyle="1" w:styleId="Tekstpodstawowy3Znak">
    <w:name w:val="Tekst podstawowy 3 Znak"/>
    <w:basedOn w:val="Domylnaczcionkaakapitu"/>
    <w:link w:val="Tekstpodstawowy3"/>
    <w:rsid w:val="00F913BA"/>
    <w:rPr>
      <w:sz w:val="16"/>
      <w:szCs w:val="16"/>
    </w:rPr>
  </w:style>
  <w:style w:type="character" w:styleId="Odwoanieprzypisudolnego">
    <w:name w:val="footnote reference"/>
    <w:uiPriority w:val="99"/>
    <w:rsid w:val="00F913BA"/>
    <w:rPr>
      <w:rFonts w:cs="Times New Roman"/>
      <w:vertAlign w:val="superscript"/>
    </w:rPr>
  </w:style>
  <w:style w:type="paragraph" w:styleId="Tekstprzypisudolnego">
    <w:name w:val="footnote text"/>
    <w:basedOn w:val="Normalny"/>
    <w:link w:val="TekstprzypisudolnegoZnak"/>
    <w:uiPriority w:val="99"/>
    <w:rsid w:val="00F913BA"/>
    <w:rPr>
      <w:rFonts w:eastAsia="Calibri"/>
    </w:rPr>
  </w:style>
  <w:style w:type="character" w:customStyle="1" w:styleId="TekstprzypisudolnegoZnak">
    <w:name w:val="Tekst przypisu dolnego Znak"/>
    <w:basedOn w:val="Domylnaczcionkaakapitu"/>
    <w:link w:val="Tekstprzypisudolnego"/>
    <w:uiPriority w:val="99"/>
    <w:rsid w:val="00F913BA"/>
    <w:rPr>
      <w:rFonts w:eastAsia="Calibri"/>
    </w:rPr>
  </w:style>
  <w:style w:type="paragraph" w:customStyle="1" w:styleId="standard">
    <w:name w:val="standard"/>
    <w:basedOn w:val="Normalny"/>
    <w:rsid w:val="00A04389"/>
    <w:pPr>
      <w:spacing w:before="100" w:beforeAutospacing="1" w:after="100" w:afterAutospacing="1"/>
    </w:pPr>
    <w:rPr>
      <w:sz w:val="24"/>
      <w:szCs w:val="24"/>
    </w:rPr>
  </w:style>
  <w:style w:type="character" w:styleId="Pogrubienie">
    <w:name w:val="Strong"/>
    <w:basedOn w:val="Domylnaczcionkaakapitu"/>
    <w:uiPriority w:val="22"/>
    <w:qFormat/>
    <w:rsid w:val="00A04389"/>
    <w:rPr>
      <w:b/>
      <w:bCs/>
    </w:rPr>
  </w:style>
  <w:style w:type="paragraph" w:customStyle="1" w:styleId="Bezwciciabold">
    <w:name w:val="Bez wcięcia bold"/>
    <w:basedOn w:val="Normalny"/>
    <w:autoRedefine/>
    <w:rsid w:val="00E71A29"/>
    <w:pPr>
      <w:spacing w:before="60"/>
      <w:jc w:val="both"/>
    </w:pPr>
    <w:rPr>
      <w:b/>
      <w:sz w:val="24"/>
      <w:szCs w:val="24"/>
    </w:rPr>
  </w:style>
  <w:style w:type="paragraph" w:customStyle="1" w:styleId="Tyturozdziau">
    <w:name w:val="Tytuł rozdziału"/>
    <w:basedOn w:val="Normalny"/>
    <w:autoRedefine/>
    <w:uiPriority w:val="99"/>
    <w:rsid w:val="00E71A29"/>
    <w:pPr>
      <w:keepNext/>
      <w:spacing w:before="40" w:after="40"/>
      <w:jc w:val="center"/>
    </w:pPr>
    <w:rPr>
      <w:b/>
      <w:spacing w:val="-10"/>
      <w:sz w:val="22"/>
      <w:szCs w:val="22"/>
    </w:rPr>
  </w:style>
  <w:style w:type="paragraph" w:customStyle="1" w:styleId="Podpisprawo">
    <w:name w:val="Podpis prawo"/>
    <w:basedOn w:val="Tekstpodstawowy"/>
    <w:autoRedefine/>
    <w:rsid w:val="00886309"/>
    <w:pPr>
      <w:ind w:left="3540" w:firstLine="708"/>
      <w:jc w:val="left"/>
    </w:pPr>
    <w:rPr>
      <w:rFonts w:asciiTheme="minorHAnsi" w:hAnsiTheme="minorHAnsi" w:cstheme="minorHAnsi"/>
      <w:sz w:val="22"/>
      <w:szCs w:val="22"/>
    </w:rPr>
  </w:style>
  <w:style w:type="paragraph" w:customStyle="1" w:styleId="Podpisprawo0">
    <w:name w:val="(Podpis prawo)"/>
    <w:basedOn w:val="Podpisprawo"/>
    <w:autoRedefine/>
    <w:rsid w:val="00E71A29"/>
    <w:rPr>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893321">
      <w:bodyDiv w:val="1"/>
      <w:marLeft w:val="0"/>
      <w:marRight w:val="0"/>
      <w:marTop w:val="0"/>
      <w:marBottom w:val="0"/>
      <w:divBdr>
        <w:top w:val="none" w:sz="0" w:space="0" w:color="auto"/>
        <w:left w:val="none" w:sz="0" w:space="0" w:color="auto"/>
        <w:bottom w:val="none" w:sz="0" w:space="0" w:color="auto"/>
        <w:right w:val="none" w:sz="0" w:space="0" w:color="auto"/>
      </w:divBdr>
    </w:div>
    <w:div w:id="360741483">
      <w:bodyDiv w:val="1"/>
      <w:marLeft w:val="0"/>
      <w:marRight w:val="0"/>
      <w:marTop w:val="0"/>
      <w:marBottom w:val="0"/>
      <w:divBdr>
        <w:top w:val="none" w:sz="0" w:space="0" w:color="auto"/>
        <w:left w:val="none" w:sz="0" w:space="0" w:color="auto"/>
        <w:bottom w:val="none" w:sz="0" w:space="0" w:color="auto"/>
        <w:right w:val="none" w:sz="0" w:space="0" w:color="auto"/>
      </w:divBdr>
    </w:div>
    <w:div w:id="783619794">
      <w:bodyDiv w:val="1"/>
      <w:marLeft w:val="0"/>
      <w:marRight w:val="0"/>
      <w:marTop w:val="0"/>
      <w:marBottom w:val="0"/>
      <w:divBdr>
        <w:top w:val="none" w:sz="0" w:space="0" w:color="auto"/>
        <w:left w:val="none" w:sz="0" w:space="0" w:color="auto"/>
        <w:bottom w:val="none" w:sz="0" w:space="0" w:color="auto"/>
        <w:right w:val="none" w:sz="0" w:space="0" w:color="auto"/>
      </w:divBdr>
    </w:div>
    <w:div w:id="945231360">
      <w:bodyDiv w:val="1"/>
      <w:marLeft w:val="0"/>
      <w:marRight w:val="0"/>
      <w:marTop w:val="0"/>
      <w:marBottom w:val="0"/>
      <w:divBdr>
        <w:top w:val="none" w:sz="0" w:space="0" w:color="auto"/>
        <w:left w:val="none" w:sz="0" w:space="0" w:color="auto"/>
        <w:bottom w:val="none" w:sz="0" w:space="0" w:color="auto"/>
        <w:right w:val="none" w:sz="0" w:space="0" w:color="auto"/>
      </w:divBdr>
    </w:div>
    <w:div w:id="147837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37D63-EB81-4CA5-A851-4DB0281EA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1305</Words>
  <Characters>9255</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Polecenie służbowe Nr</vt:lpstr>
    </vt:vector>
  </TitlesOfParts>
  <Company>Instytut Techniki Budowlanej</Company>
  <LinksUpToDate>false</LinksUpToDate>
  <CharactersWithSpaces>10539</CharactersWithSpaces>
  <SharedDoc>false</SharedDoc>
  <HLinks>
    <vt:vector size="12" baseType="variant">
      <vt:variant>
        <vt:i4>7864409</vt:i4>
      </vt:variant>
      <vt:variant>
        <vt:i4>3</vt:i4>
      </vt:variant>
      <vt:variant>
        <vt:i4>0</vt:i4>
      </vt:variant>
      <vt:variant>
        <vt:i4>5</vt:i4>
      </vt:variant>
      <vt:variant>
        <vt:lpwstr>mailto:zamowienia@itb.pl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Polecenie służbowe Nr</dc:title>
  <dc:creator>Katarzyna Pogodzińska</dc:creator>
  <cp:lastModifiedBy>Agnieszka Rzepkowska</cp:lastModifiedBy>
  <cp:revision>2</cp:revision>
  <cp:lastPrinted>2020-08-24T11:09:00Z</cp:lastPrinted>
  <dcterms:created xsi:type="dcterms:W3CDTF">2020-08-25T09:43:00Z</dcterms:created>
  <dcterms:modified xsi:type="dcterms:W3CDTF">2020-08-25T09:43:00Z</dcterms:modified>
</cp:coreProperties>
</file>