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017" w:rsidRPr="00554622" w:rsidRDefault="00F936A1" w:rsidP="00681295">
      <w:pPr>
        <w:pStyle w:val="Tyturozdziau"/>
        <w:spacing w:before="0" w:after="0"/>
        <w:rPr>
          <w:lang w:val="pl-PL"/>
        </w:rPr>
      </w:pPr>
      <w:r w:rsidRPr="00554622">
        <w:rPr>
          <w:lang w:val="pl-PL"/>
        </w:rPr>
        <w:t>ROZDZIAŁ II</w:t>
      </w:r>
      <w:r w:rsidRPr="00554622">
        <w:rPr>
          <w:lang w:val="pl-PL"/>
        </w:rPr>
        <w:tab/>
        <w:t>FORMULARZ OFERTY oraz inne formularze.</w:t>
      </w:r>
    </w:p>
    <w:p w:rsidR="00F936A1" w:rsidRPr="00554622" w:rsidRDefault="00F936A1" w:rsidP="00681295">
      <w:pPr>
        <w:pStyle w:val="Tyturozdziau"/>
        <w:spacing w:before="0" w:after="0"/>
        <w:rPr>
          <w:lang w:val="pl-PL"/>
        </w:rPr>
      </w:pPr>
      <w:r w:rsidRPr="00554622">
        <w:rPr>
          <w:lang w:val="pl-PL"/>
        </w:rPr>
        <w:t>ROZDZIAŁ II.1</w:t>
      </w:r>
      <w:r w:rsidRPr="00554622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  <w:gridCol w:w="4632"/>
      </w:tblGrid>
      <w:tr w:rsidR="00F936A1" w:rsidRPr="00554622" w:rsidTr="00681295">
        <w:trPr>
          <w:trHeight w:val="1525"/>
        </w:trPr>
        <w:tc>
          <w:tcPr>
            <w:tcW w:w="4772" w:type="dxa"/>
          </w:tcPr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A71AEE" w:rsidRPr="00554622" w:rsidRDefault="00A71AEE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554622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Do: </w:t>
      </w:r>
    </w:p>
    <w:p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Instytut Techniki Budowlanej</w:t>
      </w:r>
    </w:p>
    <w:p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ul. Filtrowa 1</w:t>
      </w:r>
    </w:p>
    <w:p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00-611 Warszawa </w:t>
      </w:r>
    </w:p>
    <w:p w:rsidR="00F936A1" w:rsidRPr="00554622" w:rsidRDefault="00F936A1" w:rsidP="00835CDC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554622">
        <w:rPr>
          <w:rFonts w:ascii="Calibri" w:hAnsi="Calibri"/>
          <w:b/>
          <w:sz w:val="22"/>
          <w:szCs w:val="22"/>
        </w:rPr>
        <w:t>„</w:t>
      </w:r>
      <w:r w:rsidR="009B34EC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="00FF72C7">
        <w:rPr>
          <w:rFonts w:ascii="Calibri" w:hAnsi="Calibri"/>
          <w:b/>
        </w:rPr>
        <w:t xml:space="preserve"> </w:t>
      </w:r>
      <w:r w:rsidR="00FF72C7" w:rsidRPr="00FF72C7">
        <w:rPr>
          <w:rFonts w:ascii="Calibri" w:hAnsi="Calibri"/>
          <w:b/>
        </w:rPr>
        <w:t>oraz dostawa oprogramowania do obliczeń numerycznych</w:t>
      </w:r>
      <w:r w:rsidR="009B34EC">
        <w:rPr>
          <w:rFonts w:ascii="Calibri" w:hAnsi="Calibri"/>
          <w:b/>
        </w:rPr>
        <w:t>”.</w:t>
      </w:r>
      <w:r w:rsidR="00D24DDE" w:rsidRPr="00554622">
        <w:rPr>
          <w:rFonts w:asciiTheme="minorHAnsi" w:hAnsiTheme="minorHAnsi"/>
          <w:sz w:val="22"/>
          <w:szCs w:val="22"/>
        </w:rPr>
        <w:t xml:space="preserve"> </w:t>
      </w:r>
    </w:p>
    <w:p w:rsidR="00F936A1" w:rsidRPr="00554622" w:rsidRDefault="00F936A1" w:rsidP="00835CDC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</w:p>
    <w:p w:rsidR="00F936A1" w:rsidRPr="00554622" w:rsidRDefault="00F936A1" w:rsidP="00835CDC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35CDC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:rsidR="00681295" w:rsidRPr="00681295" w:rsidRDefault="00681295" w:rsidP="00681295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</w:rPr>
      </w:pPr>
      <w:r w:rsidRPr="00554622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br/>
        <w:t xml:space="preserve">                                                      </w:t>
      </w:r>
      <w:r w:rsidRPr="00681295">
        <w:rPr>
          <w:rFonts w:ascii="Calibri" w:hAnsi="Calibri"/>
          <w:i/>
        </w:rPr>
        <w:t>{nazwa (firma) i dokładny adres Wykonawcy/ów}</w:t>
      </w:r>
    </w:p>
    <w:p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textAlignment w:val="baseline"/>
        <w:rPr>
          <w:sz w:val="22"/>
          <w:szCs w:val="22"/>
        </w:rPr>
      </w:pPr>
      <w:r w:rsidRPr="00681295">
        <w:rPr>
          <w:sz w:val="22"/>
          <w:szCs w:val="22"/>
        </w:rPr>
        <w:t xml:space="preserve">status przedsiębiorstwa </w:t>
      </w:r>
      <w:r w:rsidRPr="007719E4">
        <w:rPr>
          <w:vertAlign w:val="superscript"/>
        </w:rPr>
        <w:footnoteReference w:id="1"/>
      </w:r>
      <w:r w:rsidRPr="00681295">
        <w:rPr>
          <w:sz w:val="22"/>
          <w:szCs w:val="22"/>
        </w:rPr>
        <w:t xml:space="preserve">: 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mikro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małe</w:t>
      </w:r>
      <w:r w:rsidRPr="00681295">
        <w:rPr>
          <w:sz w:val="22"/>
          <w:szCs w:val="22"/>
        </w:rPr>
        <w:tab/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średnie</w:t>
      </w:r>
    </w:p>
    <w:p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ind w:left="2136" w:firstLine="696"/>
        <w:textAlignment w:val="baseline"/>
        <w:rPr>
          <w:i/>
          <w:sz w:val="22"/>
          <w:szCs w:val="22"/>
        </w:rPr>
      </w:pPr>
      <w:r w:rsidRPr="00681295">
        <w:rPr>
          <w:i/>
          <w:sz w:val="22"/>
          <w:szCs w:val="22"/>
        </w:rPr>
        <w:t>(zaznaczyć właściwe dla Wykonawcy)</w:t>
      </w:r>
    </w:p>
    <w:p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SKŁADAMY OFERTĘ</w:t>
      </w:r>
      <w:r w:rsidRPr="00554622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554622">
        <w:rPr>
          <w:rFonts w:ascii="Calibri" w:hAnsi="Calibri"/>
          <w:sz w:val="22"/>
          <w:szCs w:val="22"/>
        </w:rPr>
        <w:t xml:space="preserve">(dalej „SIWZ”) znak </w:t>
      </w:r>
      <w:r w:rsidRPr="00554622">
        <w:rPr>
          <w:rFonts w:ascii="Calibri" w:hAnsi="Calibri"/>
          <w:sz w:val="22"/>
          <w:szCs w:val="22"/>
        </w:rPr>
        <w:t xml:space="preserve"> </w:t>
      </w:r>
      <w:r w:rsidR="00D84132"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</w:t>
      </w:r>
      <w:r w:rsidR="00FF72C7">
        <w:rPr>
          <w:rFonts w:ascii="Calibri" w:hAnsi="Calibri"/>
          <w:b/>
          <w:sz w:val="22"/>
          <w:szCs w:val="22"/>
        </w:rPr>
        <w:t>09</w:t>
      </w:r>
      <w:r w:rsidR="00D84132" w:rsidRPr="00554622">
        <w:rPr>
          <w:rFonts w:ascii="Calibri" w:hAnsi="Calibri"/>
          <w:b/>
          <w:sz w:val="22"/>
          <w:szCs w:val="22"/>
        </w:rPr>
        <w:t>TA/</w:t>
      </w:r>
      <w:r w:rsidR="00060815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.</w:t>
      </w:r>
    </w:p>
    <w:p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6B5C56" w:rsidRPr="001D3387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57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OŚWIADCZAMY, </w:t>
      </w:r>
      <w:r w:rsidRPr="00554622">
        <w:rPr>
          <w:rFonts w:ascii="Calibri" w:hAnsi="Calibri"/>
          <w:sz w:val="22"/>
          <w:szCs w:val="22"/>
        </w:rPr>
        <w:t xml:space="preserve">że sposób reprezentacji Wykonawcy/Wykonawców dla potrzeb niniejszego </w:t>
      </w:r>
      <w:r w:rsidRPr="001D3387">
        <w:rPr>
          <w:rFonts w:ascii="Calibri" w:hAnsi="Calibri"/>
          <w:sz w:val="22"/>
          <w:szCs w:val="22"/>
        </w:rPr>
        <w:t xml:space="preserve">zamówienia jest następujący: </w:t>
      </w:r>
    </w:p>
    <w:p w:rsidR="00F936A1" w:rsidRPr="001D3387" w:rsidRDefault="00F936A1" w:rsidP="00835CDC">
      <w:pPr>
        <w:pStyle w:val="Zwykytekst"/>
        <w:spacing w:after="120"/>
        <w:ind w:left="357"/>
        <w:jc w:val="both"/>
        <w:rPr>
          <w:rFonts w:ascii="Calibri" w:hAnsi="Calibri"/>
          <w:sz w:val="22"/>
          <w:szCs w:val="22"/>
        </w:rPr>
      </w:pPr>
      <w:r w:rsidRPr="001D3387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  <w:r w:rsidR="006B5C56" w:rsidRPr="001D3387">
        <w:rPr>
          <w:rFonts w:ascii="Calibri" w:hAnsi="Calibri"/>
          <w:sz w:val="22"/>
          <w:szCs w:val="22"/>
        </w:rPr>
        <w:t>.........................................</w:t>
      </w:r>
    </w:p>
    <w:p w:rsidR="00F936A1" w:rsidRPr="001D3387" w:rsidRDefault="00F936A1" w:rsidP="00835CDC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1D3387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F72C7" w:rsidRDefault="00F936A1" w:rsidP="00FF72C7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1D3387">
        <w:rPr>
          <w:rFonts w:ascii="Calibri" w:hAnsi="Calibri"/>
          <w:b/>
          <w:sz w:val="22"/>
          <w:szCs w:val="22"/>
        </w:rPr>
        <w:t>ZOBOWIĄZUJEMY SIĘ</w:t>
      </w:r>
      <w:r w:rsidRPr="001D3387">
        <w:rPr>
          <w:rFonts w:ascii="Calibri" w:hAnsi="Calibri"/>
          <w:sz w:val="22"/>
          <w:szCs w:val="22"/>
        </w:rPr>
        <w:t xml:space="preserve"> do realizacji zamówienia na warunkach określonych w Rozdziale III SIWZ - Opis Przedmiotu Zamówienia</w:t>
      </w:r>
      <w:r w:rsidR="001D3387" w:rsidRPr="001D3387">
        <w:rPr>
          <w:rFonts w:ascii="Calibri" w:hAnsi="Calibri"/>
          <w:sz w:val="22"/>
          <w:szCs w:val="22"/>
        </w:rPr>
        <w:t xml:space="preserve">, </w:t>
      </w:r>
    </w:p>
    <w:p w:rsidR="0029151D" w:rsidRDefault="00FF72C7" w:rsidP="00846ECB">
      <w:pPr>
        <w:pStyle w:val="Tekstpodstawowy"/>
        <w:numPr>
          <w:ilvl w:val="1"/>
          <w:numId w:val="45"/>
        </w:numPr>
        <w:ind w:right="45"/>
        <w:jc w:val="both"/>
        <w:rPr>
          <w:rFonts w:ascii="Calibri" w:hAnsi="Calibri"/>
          <w:sz w:val="22"/>
          <w:szCs w:val="22"/>
        </w:rPr>
      </w:pPr>
      <w:r w:rsidRPr="00B81E16">
        <w:rPr>
          <w:rFonts w:ascii="Calibri" w:hAnsi="Calibri"/>
          <w:b/>
          <w:sz w:val="22"/>
          <w:szCs w:val="22"/>
        </w:rPr>
        <w:t>Część 1</w:t>
      </w:r>
      <w:r w:rsidRPr="00FF72C7">
        <w:rPr>
          <w:rFonts w:ascii="Calibri" w:hAnsi="Calibri"/>
          <w:sz w:val="22"/>
          <w:szCs w:val="22"/>
        </w:rPr>
        <w:t xml:space="preserve"> </w:t>
      </w:r>
      <w:r w:rsidR="002932FC" w:rsidRPr="00FF72C7">
        <w:rPr>
          <w:rFonts w:ascii="Calibri" w:hAnsi="Calibri"/>
          <w:sz w:val="22"/>
          <w:szCs w:val="22"/>
        </w:rPr>
        <w:t>wsparcie techniczne świadczone b</w:t>
      </w:r>
      <w:r w:rsidR="001D3387" w:rsidRPr="00FF72C7">
        <w:rPr>
          <w:rFonts w:ascii="Calibri" w:hAnsi="Calibri"/>
          <w:sz w:val="22"/>
          <w:szCs w:val="22"/>
        </w:rPr>
        <w:t>ędzie</w:t>
      </w:r>
      <w:r w:rsidR="002932FC" w:rsidRPr="00FF72C7">
        <w:rPr>
          <w:rFonts w:ascii="Calibri" w:hAnsi="Calibri"/>
          <w:sz w:val="22"/>
          <w:szCs w:val="22"/>
        </w:rPr>
        <w:t xml:space="preserve"> przez okres 12 miesięcy od zainstalowania </w:t>
      </w:r>
      <w:r w:rsidRPr="00FF72C7">
        <w:rPr>
          <w:rFonts w:ascii="Calibri" w:hAnsi="Calibri"/>
          <w:sz w:val="22"/>
          <w:szCs w:val="22"/>
        </w:rPr>
        <w:br/>
      </w:r>
      <w:r w:rsidR="0029151D">
        <w:rPr>
          <w:rFonts w:ascii="Calibri" w:hAnsi="Calibri"/>
          <w:sz w:val="22"/>
          <w:szCs w:val="22"/>
        </w:rPr>
        <w:t>i uruchomienia oprogramowania, a klucz licencyjny zostanie dostarczony w terminie do 14 dni od daty zawarcia umowy.</w:t>
      </w:r>
    </w:p>
    <w:p w:rsidR="00FF72C7" w:rsidRDefault="00FF72C7" w:rsidP="00846ECB">
      <w:pPr>
        <w:pStyle w:val="Tekstpodstawowy"/>
        <w:numPr>
          <w:ilvl w:val="1"/>
          <w:numId w:val="45"/>
        </w:numPr>
        <w:ind w:right="45"/>
        <w:jc w:val="both"/>
        <w:rPr>
          <w:rFonts w:ascii="Calibri" w:hAnsi="Calibri"/>
          <w:sz w:val="22"/>
          <w:szCs w:val="22"/>
        </w:rPr>
      </w:pPr>
      <w:r w:rsidRPr="00B81E16">
        <w:rPr>
          <w:rFonts w:ascii="Calibri" w:hAnsi="Calibri"/>
          <w:b/>
          <w:sz w:val="22"/>
          <w:szCs w:val="22"/>
        </w:rPr>
        <w:t>Część 2</w:t>
      </w:r>
      <w:r w:rsidRPr="00FF72C7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klucz licencyjny do oprogramowania do obliczeń numerycznych zostanie dostarczony w terminie do 14 dni od daty zawarcia umowy</w:t>
      </w:r>
      <w:r w:rsidR="0029151D">
        <w:rPr>
          <w:rFonts w:ascii="Calibri" w:hAnsi="Calibri"/>
          <w:sz w:val="22"/>
          <w:szCs w:val="22"/>
        </w:rPr>
        <w:t xml:space="preserve">, a </w:t>
      </w:r>
      <w:r w:rsidR="0029151D" w:rsidRPr="00FF72C7">
        <w:rPr>
          <w:rFonts w:ascii="Calibri" w:hAnsi="Calibri"/>
          <w:sz w:val="22"/>
          <w:szCs w:val="22"/>
        </w:rPr>
        <w:t>wsparcie techniczne świadczone będzie przez okres 12 miesięcy od zainstalowania</w:t>
      </w:r>
      <w:r w:rsidR="0029151D">
        <w:rPr>
          <w:rFonts w:ascii="Calibri" w:hAnsi="Calibri"/>
          <w:sz w:val="22"/>
          <w:szCs w:val="22"/>
        </w:rPr>
        <w:t xml:space="preserve">. </w:t>
      </w:r>
    </w:p>
    <w:p w:rsidR="00B81E16" w:rsidRPr="00B81E16" w:rsidRDefault="00F936A1" w:rsidP="00681295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2932FC">
        <w:rPr>
          <w:rFonts w:ascii="Calibri" w:hAnsi="Calibri"/>
          <w:b/>
          <w:sz w:val="22"/>
          <w:szCs w:val="22"/>
        </w:rPr>
        <w:lastRenderedPageBreak/>
        <w:t>Oferujemy realizację</w:t>
      </w:r>
      <w:r w:rsidRPr="002932FC">
        <w:rPr>
          <w:rFonts w:ascii="Calibri" w:hAnsi="Calibri"/>
          <w:sz w:val="22"/>
          <w:szCs w:val="22"/>
        </w:rPr>
        <w:t xml:space="preserve"> zamówienia </w:t>
      </w:r>
    </w:p>
    <w:p w:rsidR="00B81E16" w:rsidRDefault="00B81E16" w:rsidP="00B81E16">
      <w:pPr>
        <w:pStyle w:val="Tekstpodstawowy"/>
        <w:ind w:left="357" w:right="45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CZĘŚĆ 1 </w:t>
      </w:r>
    </w:p>
    <w:p w:rsidR="00B81E16" w:rsidRDefault="00F936A1" w:rsidP="00B81E16">
      <w:pPr>
        <w:pStyle w:val="Tekstpodstawowy"/>
        <w:spacing w:line="360" w:lineRule="auto"/>
        <w:ind w:left="357" w:right="45"/>
        <w:jc w:val="both"/>
        <w:rPr>
          <w:rFonts w:ascii="Calibri" w:hAnsi="Calibri"/>
          <w:sz w:val="22"/>
          <w:szCs w:val="22"/>
        </w:rPr>
      </w:pPr>
      <w:r w:rsidRPr="002932FC">
        <w:rPr>
          <w:rFonts w:ascii="Calibri" w:hAnsi="Calibri"/>
          <w:sz w:val="22"/>
          <w:szCs w:val="22"/>
        </w:rPr>
        <w:t xml:space="preserve">za cenę </w:t>
      </w:r>
      <w:r w:rsidR="003864E6">
        <w:rPr>
          <w:rFonts w:ascii="Calibri" w:hAnsi="Calibri"/>
          <w:sz w:val="22"/>
          <w:szCs w:val="22"/>
        </w:rPr>
        <w:t>netto</w:t>
      </w:r>
      <w:r w:rsidR="00AE727D">
        <w:rPr>
          <w:rFonts w:ascii="Calibri" w:hAnsi="Calibri"/>
          <w:sz w:val="22"/>
          <w:szCs w:val="22"/>
        </w:rPr>
        <w:t>……………………</w:t>
      </w:r>
      <w:r w:rsidRPr="002932FC">
        <w:rPr>
          <w:rFonts w:ascii="Calibri" w:hAnsi="Calibri"/>
          <w:sz w:val="22"/>
          <w:szCs w:val="22"/>
        </w:rPr>
        <w:t>....</w:t>
      </w:r>
      <w:r w:rsidR="00AE727D">
        <w:rPr>
          <w:rFonts w:ascii="Calibri" w:hAnsi="Calibri"/>
          <w:sz w:val="22"/>
          <w:szCs w:val="22"/>
        </w:rPr>
        <w:t>........................</w:t>
      </w:r>
      <w:r w:rsidRPr="002932FC">
        <w:rPr>
          <w:rFonts w:ascii="Calibri" w:hAnsi="Calibri"/>
          <w:sz w:val="22"/>
          <w:szCs w:val="22"/>
        </w:rPr>
        <w:t>.</w:t>
      </w:r>
      <w:r w:rsidR="00AE727D">
        <w:rPr>
          <w:rFonts w:ascii="Calibri" w:hAnsi="Calibri"/>
          <w:sz w:val="22"/>
          <w:szCs w:val="22"/>
        </w:rPr>
        <w:t>......</w:t>
      </w:r>
      <w:r w:rsidRPr="002932FC">
        <w:rPr>
          <w:rFonts w:ascii="Calibri" w:hAnsi="Calibri"/>
          <w:sz w:val="22"/>
          <w:szCs w:val="22"/>
        </w:rPr>
        <w:t xml:space="preserve">.......... </w:t>
      </w:r>
      <w:r w:rsidR="00060815">
        <w:rPr>
          <w:rFonts w:ascii="Calibri" w:hAnsi="Calibri"/>
          <w:sz w:val="22"/>
          <w:szCs w:val="22"/>
        </w:rPr>
        <w:tab/>
        <w:t>EURO</w:t>
      </w:r>
      <w:r w:rsidR="000F3BE9">
        <w:rPr>
          <w:rFonts w:ascii="Calibri" w:hAnsi="Calibri"/>
          <w:sz w:val="22"/>
          <w:szCs w:val="22"/>
        </w:rPr>
        <w:br/>
      </w:r>
      <w:r w:rsidRPr="002932FC">
        <w:rPr>
          <w:rFonts w:ascii="Calibri" w:hAnsi="Calibri"/>
          <w:sz w:val="22"/>
          <w:szCs w:val="22"/>
        </w:rPr>
        <w:t>(słownie</w:t>
      </w:r>
      <w:r w:rsidR="006B5C56" w:rsidRPr="002932FC">
        <w:rPr>
          <w:rFonts w:ascii="Calibri" w:hAnsi="Calibri"/>
          <w:sz w:val="22"/>
          <w:szCs w:val="22"/>
        </w:rPr>
        <w:t xml:space="preserve"> </w:t>
      </w:r>
      <w:r w:rsidR="00060815">
        <w:rPr>
          <w:rFonts w:ascii="Calibri" w:hAnsi="Calibri"/>
          <w:sz w:val="22"/>
          <w:szCs w:val="22"/>
        </w:rPr>
        <w:t>EURO</w:t>
      </w:r>
      <w:r w:rsidRPr="002932FC">
        <w:rPr>
          <w:rFonts w:ascii="Calibri" w:hAnsi="Calibri"/>
          <w:sz w:val="22"/>
          <w:szCs w:val="22"/>
        </w:rPr>
        <w:t>: .........................................................................................................</w:t>
      </w:r>
      <w:r w:rsidR="006B5C56" w:rsidRPr="002932FC">
        <w:rPr>
          <w:rFonts w:ascii="Calibri" w:hAnsi="Calibri"/>
          <w:sz w:val="22"/>
          <w:szCs w:val="22"/>
        </w:rPr>
        <w:t>..</w:t>
      </w:r>
      <w:r w:rsidR="00B81E16">
        <w:rPr>
          <w:rFonts w:ascii="Calibri" w:hAnsi="Calibri"/>
          <w:sz w:val="22"/>
          <w:szCs w:val="22"/>
        </w:rPr>
        <w:t>.........</w:t>
      </w:r>
      <w:r w:rsidR="006B5C56" w:rsidRPr="002932FC">
        <w:rPr>
          <w:rFonts w:ascii="Calibri" w:hAnsi="Calibri"/>
          <w:sz w:val="22"/>
          <w:szCs w:val="22"/>
        </w:rPr>
        <w:t>....</w:t>
      </w:r>
      <w:r w:rsidRPr="002932FC">
        <w:rPr>
          <w:rFonts w:ascii="Calibri" w:hAnsi="Calibri"/>
          <w:sz w:val="22"/>
          <w:szCs w:val="22"/>
        </w:rPr>
        <w:t>), wyliczoną zgodn</w:t>
      </w:r>
      <w:r w:rsidR="00B81E16">
        <w:rPr>
          <w:rFonts w:ascii="Calibri" w:hAnsi="Calibri"/>
          <w:sz w:val="22"/>
          <w:szCs w:val="22"/>
        </w:rPr>
        <w:t>ie z Formularzem Cenowym Oferty.</w:t>
      </w:r>
    </w:p>
    <w:p w:rsidR="00B81E16" w:rsidRPr="00B81E16" w:rsidRDefault="00B81E16" w:rsidP="00B81E16">
      <w:pPr>
        <w:pStyle w:val="Tekstpodstawowy"/>
        <w:ind w:left="357" w:right="45"/>
        <w:jc w:val="both"/>
        <w:rPr>
          <w:rFonts w:ascii="Calibri" w:hAnsi="Calibri"/>
          <w:b/>
          <w:sz w:val="22"/>
          <w:szCs w:val="22"/>
        </w:rPr>
      </w:pPr>
      <w:r w:rsidRPr="00B81E16">
        <w:rPr>
          <w:rFonts w:ascii="Calibri" w:hAnsi="Calibri"/>
          <w:b/>
          <w:sz w:val="22"/>
          <w:szCs w:val="22"/>
        </w:rPr>
        <w:t xml:space="preserve">CZĘŚĆ 2 </w:t>
      </w:r>
    </w:p>
    <w:p w:rsidR="00B81E16" w:rsidRDefault="00B81E16" w:rsidP="00B81E16">
      <w:pPr>
        <w:pStyle w:val="Tekstpodstawowy"/>
        <w:spacing w:line="360" w:lineRule="auto"/>
        <w:ind w:left="357" w:right="45"/>
        <w:jc w:val="both"/>
        <w:rPr>
          <w:rFonts w:ascii="Calibri" w:hAnsi="Calibri"/>
          <w:sz w:val="22"/>
          <w:szCs w:val="22"/>
        </w:rPr>
      </w:pPr>
      <w:r w:rsidRPr="002932FC">
        <w:rPr>
          <w:rFonts w:ascii="Calibri" w:hAnsi="Calibri"/>
          <w:sz w:val="22"/>
          <w:szCs w:val="22"/>
        </w:rPr>
        <w:t xml:space="preserve">za cenę </w:t>
      </w:r>
      <w:r>
        <w:rPr>
          <w:rFonts w:ascii="Calibri" w:hAnsi="Calibri"/>
          <w:sz w:val="22"/>
          <w:szCs w:val="22"/>
        </w:rPr>
        <w:t>netto……………………</w:t>
      </w:r>
      <w:r w:rsidRPr="002932FC">
        <w:rPr>
          <w:rFonts w:ascii="Calibri" w:hAnsi="Calibri"/>
          <w:sz w:val="22"/>
          <w:szCs w:val="22"/>
        </w:rPr>
        <w:t>....</w:t>
      </w:r>
      <w:r>
        <w:rPr>
          <w:rFonts w:ascii="Calibri" w:hAnsi="Calibri"/>
          <w:sz w:val="22"/>
          <w:szCs w:val="22"/>
        </w:rPr>
        <w:t>........................</w:t>
      </w:r>
      <w:r w:rsidRPr="002932F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>......</w:t>
      </w:r>
      <w:r w:rsidRPr="002932FC">
        <w:rPr>
          <w:rFonts w:ascii="Calibri" w:hAnsi="Calibri"/>
          <w:sz w:val="22"/>
          <w:szCs w:val="22"/>
        </w:rPr>
        <w:t xml:space="preserve">.......... </w:t>
      </w:r>
      <w:r>
        <w:rPr>
          <w:rFonts w:ascii="Calibri" w:hAnsi="Calibri"/>
          <w:sz w:val="22"/>
          <w:szCs w:val="22"/>
        </w:rPr>
        <w:tab/>
        <w:t>EURO</w:t>
      </w:r>
      <w:r>
        <w:rPr>
          <w:rFonts w:ascii="Calibri" w:hAnsi="Calibri"/>
          <w:sz w:val="22"/>
          <w:szCs w:val="22"/>
        </w:rPr>
        <w:br/>
      </w:r>
      <w:r w:rsidRPr="002932FC">
        <w:rPr>
          <w:rFonts w:ascii="Calibri" w:hAnsi="Calibri"/>
          <w:sz w:val="22"/>
          <w:szCs w:val="22"/>
        </w:rPr>
        <w:t xml:space="preserve">(słownie </w:t>
      </w:r>
      <w:r>
        <w:rPr>
          <w:rFonts w:ascii="Calibri" w:hAnsi="Calibri"/>
          <w:sz w:val="22"/>
          <w:szCs w:val="22"/>
        </w:rPr>
        <w:t>EURO</w:t>
      </w:r>
      <w:r w:rsidRPr="002932FC">
        <w:rPr>
          <w:rFonts w:ascii="Calibri" w:hAnsi="Calibri"/>
          <w:sz w:val="22"/>
          <w:szCs w:val="22"/>
        </w:rPr>
        <w:t>: 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</w:t>
      </w:r>
      <w:r w:rsidRPr="002932FC">
        <w:rPr>
          <w:rFonts w:ascii="Calibri" w:hAnsi="Calibri"/>
          <w:sz w:val="22"/>
          <w:szCs w:val="22"/>
        </w:rPr>
        <w:t>................), wyliczoną zgodn</w:t>
      </w:r>
      <w:r>
        <w:rPr>
          <w:rFonts w:ascii="Calibri" w:hAnsi="Calibri"/>
          <w:sz w:val="22"/>
          <w:szCs w:val="22"/>
        </w:rPr>
        <w:t>ie z Formularzem Cenowym Oferty.</w:t>
      </w:r>
    </w:p>
    <w:p w:rsidR="00B81E16" w:rsidRPr="00B81E16" w:rsidRDefault="00B81E16" w:rsidP="00B81E16">
      <w:pPr>
        <w:pStyle w:val="Tekstpodstawowy"/>
        <w:ind w:left="357" w:right="45"/>
        <w:jc w:val="both"/>
        <w:rPr>
          <w:rFonts w:ascii="Calibri" w:hAnsi="Calibri"/>
          <w:sz w:val="22"/>
          <w:szCs w:val="22"/>
        </w:rPr>
      </w:pPr>
    </w:p>
    <w:p w:rsidR="001F26EA" w:rsidRPr="001F26EA" w:rsidRDefault="00F936A1" w:rsidP="001F26EA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554622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554622">
        <w:rPr>
          <w:rFonts w:ascii="Calibri" w:hAnsi="Calibri"/>
          <w:bCs/>
          <w:sz w:val="22"/>
          <w:szCs w:val="22"/>
        </w:rPr>
        <w:t>sami*</w:t>
      </w:r>
      <w:r w:rsidR="00060815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>/ z udziałem następujących firm podwykonawców (proszę podać) ……………………………………………………………………</w:t>
      </w:r>
      <w:r w:rsidR="006B5C56" w:rsidRPr="00554622">
        <w:rPr>
          <w:rFonts w:ascii="Calibri" w:hAnsi="Calibri"/>
          <w:bCs/>
          <w:sz w:val="22"/>
          <w:szCs w:val="22"/>
        </w:rPr>
        <w:t>………………………………………………………………………………</w:t>
      </w:r>
      <w:r w:rsidRPr="00554622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...........................................................................................................................………………………………</w:t>
      </w:r>
    </w:p>
    <w:p w:rsidR="0067392A" w:rsidRDefault="00771532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B2A50">
        <w:rPr>
          <w:rFonts w:ascii="Calibri" w:hAnsi="Calibri"/>
          <w:b/>
          <w:bCs/>
          <w:sz w:val="22"/>
          <w:szCs w:val="22"/>
        </w:rPr>
        <w:t>OŚWIADCZAMY,</w:t>
      </w:r>
      <w:r>
        <w:rPr>
          <w:rFonts w:ascii="Calibri" w:hAnsi="Calibri"/>
          <w:sz w:val="22"/>
          <w:szCs w:val="22"/>
        </w:rPr>
        <w:t xml:space="preserve"> że usługi wsparcia technicznego będą świadczone bezpośrednio przez Producenta lub Autoryzowanego Partnera Serwisowego Producenta.</w:t>
      </w:r>
    </w:p>
    <w:p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:rsidR="00F936A1" w:rsidRPr="00554622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AKCEPTUJEMY </w:t>
      </w:r>
      <w:r w:rsidRPr="00554622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iż – za wyjątkiem informacji i dokumentów zawartych w ofercie, oraz </w:t>
      </w:r>
      <w:r w:rsidR="004B23C1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>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:rsidR="00444E4D" w:rsidRDefault="00A61D63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77668E">
        <w:rPr>
          <w:rFonts w:ascii="Calibri" w:hAnsi="Calibri"/>
          <w:b/>
          <w:sz w:val="22"/>
          <w:szCs w:val="22"/>
        </w:rPr>
        <w:t>OŚWIADCZAMY</w:t>
      </w:r>
      <w:r w:rsidRPr="0077668E">
        <w:rPr>
          <w:rFonts w:ascii="Calibri" w:hAnsi="Calibri"/>
          <w:sz w:val="22"/>
          <w:szCs w:val="22"/>
        </w:rPr>
        <w:t>, że wypełnimy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77668E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UWAŻAMY SIĘ</w:t>
      </w:r>
      <w:r w:rsidRPr="00A61D63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WSZELKĄ KORESPONDENCJĘ</w:t>
      </w:r>
      <w:r w:rsidRPr="00A61D63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</w:t>
      </w:r>
    </w:p>
    <w:p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OFERTĘ </w:t>
      </w:r>
      <w:r w:rsidRPr="00A61D63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ZAŁĄCZNIKAMI </w:t>
      </w:r>
      <w:r w:rsidRPr="00A61D63">
        <w:rPr>
          <w:rFonts w:ascii="Calibri" w:hAnsi="Calibri"/>
          <w:sz w:val="22"/>
          <w:szCs w:val="22"/>
        </w:rPr>
        <w:t>do niniejszej oferty są:</w:t>
      </w:r>
    </w:p>
    <w:p w:rsidR="00AF4748" w:rsidRPr="00554622" w:rsidRDefault="00C246E2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Formularz c</w:t>
      </w:r>
      <w:r w:rsidR="00F936A1" w:rsidRPr="00554622">
        <w:rPr>
          <w:rFonts w:ascii="Calibri" w:hAnsi="Calibri"/>
          <w:sz w:val="22"/>
          <w:szCs w:val="22"/>
        </w:rPr>
        <w:t>enowy</w:t>
      </w:r>
      <w:r w:rsidRPr="00554622">
        <w:rPr>
          <w:rFonts w:ascii="Calibri" w:hAnsi="Calibri"/>
          <w:sz w:val="22"/>
          <w:szCs w:val="22"/>
        </w:rPr>
        <w:t xml:space="preserve"> o</w:t>
      </w:r>
      <w:r w:rsidR="00F936A1" w:rsidRPr="00554622">
        <w:rPr>
          <w:rFonts w:ascii="Calibri" w:hAnsi="Calibri"/>
          <w:sz w:val="22"/>
          <w:szCs w:val="22"/>
        </w:rPr>
        <w:t>ferty.</w:t>
      </w:r>
    </w:p>
    <w:p w:rsidR="00AF4748" w:rsidRPr="00554622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lastRenderedPageBreak/>
        <w:t xml:space="preserve">Oświadczenie o spełnianiu warunków udziału w postępowaniu (Rozdział II.3, formularz „Oświadczenie o spełnieniu warunków udziału w postępowaniu”). </w:t>
      </w:r>
    </w:p>
    <w:p w:rsidR="00F936A1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AF4748">
        <w:rPr>
          <w:rFonts w:ascii="Calibri" w:hAnsi="Calibri"/>
          <w:sz w:val="22"/>
          <w:szCs w:val="22"/>
        </w:rPr>
        <w:t xml:space="preserve">Oświadczenie o braku podstaw do wykluczenia (Rozdział II.2, formularz „Oświadczenie </w:t>
      </w:r>
      <w:r w:rsidR="00681295">
        <w:rPr>
          <w:rFonts w:ascii="Calibri" w:hAnsi="Calibri"/>
          <w:sz w:val="22"/>
          <w:szCs w:val="22"/>
        </w:rPr>
        <w:br/>
      </w:r>
      <w:r w:rsidRPr="00AF4748">
        <w:rPr>
          <w:rFonts w:ascii="Calibri" w:hAnsi="Calibri"/>
          <w:sz w:val="22"/>
          <w:szCs w:val="22"/>
        </w:rPr>
        <w:t>o braku podstaw do wykluczenia”).</w:t>
      </w:r>
    </w:p>
    <w:p w:rsidR="00AF4748" w:rsidRPr="00AF4748" w:rsidRDefault="00AF4748" w:rsidP="0077668E">
      <w:pPr>
        <w:pStyle w:val="Zwykytekst"/>
        <w:numPr>
          <w:ilvl w:val="4"/>
          <w:numId w:val="1"/>
        </w:numPr>
        <w:spacing w:after="120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</w:t>
      </w:r>
    </w:p>
    <w:p w:rsidR="00835CDC" w:rsidRPr="00554622" w:rsidRDefault="00F936A1" w:rsidP="00835CDC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</w:p>
    <w:p w:rsidR="00F936A1" w:rsidRPr="00554622" w:rsidRDefault="00F936A1" w:rsidP="00681295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            </w:t>
      </w:r>
      <w:r w:rsidR="00835CDC" w:rsidRPr="00554622">
        <w:rPr>
          <w:rFonts w:ascii="Calibri" w:hAnsi="Calibri"/>
          <w:sz w:val="22"/>
          <w:szCs w:val="22"/>
        </w:rPr>
        <w:t xml:space="preserve">             </w:t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  <w:t>……</w:t>
      </w:r>
      <w:r w:rsidRPr="00554622">
        <w:rPr>
          <w:rFonts w:ascii="Calibri" w:hAnsi="Calibri"/>
          <w:sz w:val="22"/>
          <w:szCs w:val="22"/>
        </w:rPr>
        <w:t>...............................</w:t>
      </w:r>
      <w:r w:rsidR="00681295">
        <w:rPr>
          <w:rFonts w:ascii="Calibri" w:hAnsi="Calibri"/>
          <w:sz w:val="22"/>
          <w:szCs w:val="22"/>
        </w:rPr>
        <w:t>........</w:t>
      </w:r>
      <w:r w:rsidRPr="00554622">
        <w:rPr>
          <w:rFonts w:ascii="Calibri" w:hAnsi="Calibri"/>
          <w:sz w:val="22"/>
          <w:szCs w:val="22"/>
        </w:rPr>
        <w:t xml:space="preserve">.................... </w:t>
      </w:r>
    </w:p>
    <w:p w:rsidR="00F936A1" w:rsidRPr="00554622" w:rsidRDefault="00F936A1" w:rsidP="00681295">
      <w:pPr>
        <w:pStyle w:val="Zwykytekst"/>
        <w:ind w:left="4962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:rsidR="00F936A1" w:rsidRPr="00554622" w:rsidRDefault="002F46A0" w:rsidP="001754F1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="00F936A1" w:rsidRPr="00554622">
        <w:rPr>
          <w:rFonts w:ascii="Calibri" w:hAnsi="Calibri"/>
          <w:sz w:val="16"/>
          <w:szCs w:val="16"/>
        </w:rPr>
        <w:t>niepotrzebne skreślić.</w:t>
      </w:r>
    </w:p>
    <w:p w:rsidR="00F936A1" w:rsidRPr="00554622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 w:rsidRPr="00554622">
        <w:rPr>
          <w:rFonts w:ascii="Calibri" w:hAnsi="Calibri"/>
          <w:b/>
          <w:sz w:val="24"/>
          <w:szCs w:val="24"/>
        </w:rPr>
        <w:br w:type="page"/>
      </w:r>
      <w:r w:rsidRPr="00554622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A824B2" w:rsidRPr="00554622">
        <w:rPr>
          <w:rFonts w:asciiTheme="minorHAnsi" w:hAnsiTheme="minorHAnsi"/>
          <w:b/>
          <w:sz w:val="24"/>
          <w:szCs w:val="24"/>
        </w:rPr>
        <w:t>ZAŁACZNIK 1</w:t>
      </w:r>
      <w:r w:rsidR="00A824B2" w:rsidRPr="00554622">
        <w:rPr>
          <w:rFonts w:asciiTheme="minorHAnsi" w:hAnsiTheme="minorHAnsi"/>
        </w:rPr>
        <w:t xml:space="preserve"> „</w:t>
      </w:r>
      <w:r w:rsidRPr="00554622">
        <w:rPr>
          <w:rFonts w:ascii="Calibri" w:hAnsi="Calibri"/>
          <w:b/>
          <w:sz w:val="24"/>
          <w:szCs w:val="24"/>
        </w:rPr>
        <w:t>FORMULARZ CENOWY OFERTY</w:t>
      </w:r>
      <w:r w:rsidR="00A824B2" w:rsidRPr="00554622">
        <w:rPr>
          <w:rFonts w:ascii="Calibri" w:hAnsi="Calibri"/>
          <w:b/>
          <w:sz w:val="24"/>
          <w:szCs w:val="24"/>
        </w:rPr>
        <w:t>”</w:t>
      </w:r>
    </w:p>
    <w:p w:rsidR="00835CDC" w:rsidRDefault="00835CDC" w:rsidP="005F6FA3">
      <w:pPr>
        <w:pStyle w:val="Zwykytekst"/>
        <w:rPr>
          <w:rFonts w:ascii="Calibri" w:hAnsi="Calibri"/>
          <w:b/>
          <w:sz w:val="24"/>
          <w:szCs w:val="24"/>
        </w:rPr>
      </w:pPr>
    </w:p>
    <w:p w:rsidR="00B81E16" w:rsidRDefault="00B81E16" w:rsidP="005F6FA3">
      <w:pPr>
        <w:pStyle w:val="Zwykytekst"/>
        <w:rPr>
          <w:rFonts w:ascii="Calibri" w:eastAsia="Times New Roman" w:hAnsi="Calibri"/>
          <w:b/>
          <w:sz w:val="22"/>
          <w:szCs w:val="22"/>
        </w:rPr>
      </w:pPr>
      <w:r w:rsidRPr="00B81E16">
        <w:rPr>
          <w:rFonts w:ascii="Calibri" w:eastAsia="Times New Roman" w:hAnsi="Calibri"/>
          <w:b/>
          <w:sz w:val="22"/>
          <w:szCs w:val="22"/>
        </w:rPr>
        <w:t xml:space="preserve">CZĘŚĆ 1 </w:t>
      </w:r>
    </w:p>
    <w:p w:rsidR="00B81E16" w:rsidRDefault="00B81E16" w:rsidP="00B81E16">
      <w:pPr>
        <w:pStyle w:val="Zwykytekst"/>
        <w:jc w:val="center"/>
        <w:rPr>
          <w:rFonts w:ascii="Calibri" w:eastAsia="Times New Roman" w:hAnsi="Calibri"/>
          <w:b/>
          <w:sz w:val="22"/>
          <w:szCs w:val="22"/>
        </w:rPr>
      </w:pPr>
      <w:r w:rsidRPr="00B81E16">
        <w:rPr>
          <w:rFonts w:ascii="Calibri" w:eastAsia="Times New Roman" w:hAnsi="Calibri"/>
          <w:b/>
          <w:sz w:val="22"/>
          <w:szCs w:val="22"/>
        </w:rPr>
        <w:t>Świadczenie usługi wsparcia technicznego TECS w zakresie posiadanych licencji</w:t>
      </w:r>
    </w:p>
    <w:p w:rsidR="00B81E16" w:rsidRPr="00B81E16" w:rsidRDefault="00B81E16" w:rsidP="00B81E16">
      <w:pPr>
        <w:pStyle w:val="Zwykytekst"/>
        <w:jc w:val="center"/>
        <w:rPr>
          <w:rFonts w:ascii="Calibri" w:eastAsia="Times New Roman" w:hAnsi="Calibri"/>
          <w:b/>
          <w:sz w:val="22"/>
          <w:szCs w:val="22"/>
        </w:rPr>
      </w:pPr>
      <w:r w:rsidRPr="00B81E16">
        <w:rPr>
          <w:rFonts w:ascii="Calibri" w:eastAsia="Times New Roman" w:hAnsi="Calibri"/>
          <w:b/>
          <w:sz w:val="22"/>
          <w:szCs w:val="22"/>
        </w:rPr>
        <w:t>oprogramowania ANSYS</w:t>
      </w:r>
    </w:p>
    <w:p w:rsidR="00B81E16" w:rsidRDefault="00B81E16" w:rsidP="00C246E2">
      <w:pPr>
        <w:pStyle w:val="Bezwciciabold"/>
      </w:pPr>
    </w:p>
    <w:p w:rsidR="00F936A1" w:rsidRDefault="00F936A1" w:rsidP="00C246E2">
      <w:pPr>
        <w:pStyle w:val="Bezwciciabold"/>
      </w:pPr>
      <w:r w:rsidRPr="00554622">
        <w:t>Składając ofertę w postępowaniu o</w:t>
      </w:r>
      <w:r w:rsidR="00823117" w:rsidRPr="00554622">
        <w:t xml:space="preserve"> zamówienie publiczne prowadzonym</w:t>
      </w:r>
      <w:r w:rsidRPr="00554622">
        <w:t xml:space="preserve"> w trybie przetargu nieogranic</w:t>
      </w:r>
      <w:r w:rsidR="002B40B7" w:rsidRPr="00554622">
        <w:t>zonego oferujemy</w:t>
      </w:r>
      <w:r w:rsidR="009E0E9C" w:rsidRPr="00554622">
        <w:t>:</w:t>
      </w:r>
    </w:p>
    <w:p w:rsidR="00B81E16" w:rsidRPr="00554622" w:rsidRDefault="00B81E16" w:rsidP="00C246E2">
      <w:pPr>
        <w:pStyle w:val="Bezwciciabold"/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/>
      </w:tblPr>
      <w:tblGrid>
        <w:gridCol w:w="431"/>
        <w:gridCol w:w="4742"/>
        <w:gridCol w:w="567"/>
        <w:gridCol w:w="1701"/>
        <w:gridCol w:w="1843"/>
      </w:tblGrid>
      <w:tr w:rsidR="00FE3972" w:rsidRPr="00554622" w:rsidTr="00B81E16">
        <w:trPr>
          <w:trHeight w:val="702"/>
        </w:trPr>
        <w:tc>
          <w:tcPr>
            <w:tcW w:w="431" w:type="dxa"/>
            <w:vAlign w:val="center"/>
          </w:tcPr>
          <w:p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742" w:type="dxa"/>
            <w:vAlign w:val="center"/>
          </w:tcPr>
          <w:p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Przedmiot zamówienia</w:t>
            </w:r>
          </w:p>
        </w:tc>
        <w:tc>
          <w:tcPr>
            <w:tcW w:w="567" w:type="dxa"/>
            <w:vAlign w:val="center"/>
          </w:tcPr>
          <w:p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Liczba</w:t>
            </w:r>
          </w:p>
        </w:tc>
        <w:tc>
          <w:tcPr>
            <w:tcW w:w="1701" w:type="dxa"/>
          </w:tcPr>
          <w:p w:rsidR="00FE3972" w:rsidRPr="00554622" w:rsidRDefault="00FE3972" w:rsidP="000F3B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 xml:space="preserve">Cena jednostkowa </w:t>
            </w:r>
            <w:r w:rsidR="000F3BE9">
              <w:rPr>
                <w:rFonts w:ascii="Calibri" w:hAnsi="Calibri"/>
                <w:sz w:val="16"/>
                <w:szCs w:val="16"/>
              </w:rPr>
              <w:t xml:space="preserve">netto </w:t>
            </w:r>
            <w:r>
              <w:rPr>
                <w:rFonts w:ascii="Calibri" w:hAnsi="Calibri"/>
                <w:sz w:val="16"/>
                <w:szCs w:val="16"/>
              </w:rPr>
              <w:t>[EURO]</w:t>
            </w:r>
          </w:p>
        </w:tc>
        <w:tc>
          <w:tcPr>
            <w:tcW w:w="1843" w:type="dxa"/>
          </w:tcPr>
          <w:p w:rsidR="00FE3972" w:rsidRPr="00554622" w:rsidRDefault="00FE3972" w:rsidP="00A535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Wartość</w:t>
            </w:r>
            <w:r>
              <w:rPr>
                <w:rFonts w:ascii="Calibri" w:hAnsi="Calibri"/>
                <w:sz w:val="16"/>
                <w:szCs w:val="16"/>
              </w:rPr>
              <w:t xml:space="preserve"> EURO</w:t>
            </w:r>
            <w:r>
              <w:rPr>
                <w:rFonts w:ascii="Calibri" w:hAnsi="Calibri"/>
                <w:sz w:val="16"/>
                <w:szCs w:val="16"/>
              </w:rPr>
              <w:br/>
              <w:t>(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rubr.3 x </w:t>
            </w:r>
            <w:r>
              <w:rPr>
                <w:rFonts w:ascii="Calibri" w:hAnsi="Calibri"/>
                <w:sz w:val="16"/>
                <w:szCs w:val="16"/>
              </w:rPr>
              <w:t>4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>
              <w:rPr>
                <w:rFonts w:ascii="Calibri" w:hAnsi="Calibri"/>
                <w:sz w:val="16"/>
                <w:szCs w:val="16"/>
              </w:rPr>
              <w:br/>
              <w:t>[zł]</w:t>
            </w:r>
          </w:p>
        </w:tc>
      </w:tr>
      <w:tr w:rsidR="00FE3972" w:rsidRPr="00554622" w:rsidTr="00B81E16">
        <w:trPr>
          <w:trHeight w:val="108"/>
        </w:trPr>
        <w:tc>
          <w:tcPr>
            <w:tcW w:w="431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4742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</w:t>
            </w:r>
          </w:p>
        </w:tc>
      </w:tr>
      <w:tr w:rsidR="00FE3972" w:rsidRPr="00554622" w:rsidTr="00B81E16">
        <w:trPr>
          <w:trHeight w:hRule="exact" w:val="348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FE3972" w:rsidRPr="00B81E16" w:rsidRDefault="00FE3972" w:rsidP="00B81E16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ANSYS </w:t>
            </w:r>
            <w:proofErr w:type="spellStart"/>
            <w:r w:rsidR="00B81E16" w:rsidRPr="00B81E16">
              <w:rPr>
                <w:rFonts w:asciiTheme="minorHAnsi" w:hAnsiTheme="minorHAnsi" w:cstheme="minorHAnsi"/>
                <w:sz w:val="20"/>
                <w:szCs w:val="20"/>
              </w:rPr>
              <w:t>Mechanical</w:t>
            </w:r>
            <w:proofErr w:type="spellEnd"/>
            <w:r w:rsidR="00B81E16"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B81E16" w:rsidRPr="00B81E16">
              <w:rPr>
                <w:rFonts w:asciiTheme="minorHAnsi" w:hAnsiTheme="minorHAnsi" w:cstheme="minorHAnsi"/>
                <w:sz w:val="20"/>
                <w:szCs w:val="20"/>
              </w:rPr>
              <w:t>Enterprise</w:t>
            </w:r>
            <w:proofErr w:type="spellEnd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 - wsparcie techniczne </w:t>
            </w:r>
          </w:p>
        </w:tc>
        <w:tc>
          <w:tcPr>
            <w:tcW w:w="567" w:type="dxa"/>
            <w:vAlign w:val="center"/>
          </w:tcPr>
          <w:p w:rsidR="00FE3972" w:rsidRPr="001754F1" w:rsidRDefault="00B81E16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:rsidTr="00B81E16">
        <w:trPr>
          <w:trHeight w:hRule="exact" w:val="282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FE3972" w:rsidRPr="00B81E16" w:rsidRDefault="00FE3972" w:rsidP="00B81E16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ANSYS </w:t>
            </w:r>
            <w:proofErr w:type="spellStart"/>
            <w:r w:rsidR="00B81E16" w:rsidRPr="00B81E16">
              <w:rPr>
                <w:rFonts w:asciiTheme="minorHAnsi" w:hAnsiTheme="minorHAnsi" w:cstheme="minorHAnsi"/>
                <w:sz w:val="20"/>
                <w:szCs w:val="20"/>
              </w:rPr>
              <w:t>DesignModeler</w:t>
            </w:r>
            <w:proofErr w:type="spellEnd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>- wsparcie techniczne</w:t>
            </w:r>
          </w:p>
        </w:tc>
        <w:tc>
          <w:tcPr>
            <w:tcW w:w="567" w:type="dxa"/>
            <w:vAlign w:val="center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:rsidTr="00B81E16">
        <w:trPr>
          <w:trHeight w:hRule="exact" w:val="282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FE3972" w:rsidRPr="00B81E16" w:rsidRDefault="00B81E16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B81E16">
              <w:rPr>
                <w:rFonts w:asciiTheme="minorHAnsi" w:hAnsiTheme="minorHAnsi" w:cstheme="minorHAnsi"/>
                <w:sz w:val="20"/>
                <w:szCs w:val="20"/>
              </w:rPr>
              <w:t>ANSYS HPC</w:t>
            </w:r>
            <w:r w:rsidR="00FE3972"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 - wsparcie techniczne</w:t>
            </w:r>
          </w:p>
        </w:tc>
        <w:tc>
          <w:tcPr>
            <w:tcW w:w="567" w:type="dxa"/>
            <w:vAlign w:val="center"/>
          </w:tcPr>
          <w:p w:rsidR="00FE3972" w:rsidRPr="001754F1" w:rsidRDefault="00B81E16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:rsidTr="00B81E16">
        <w:trPr>
          <w:trHeight w:hRule="exact" w:val="282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FE3972" w:rsidRPr="00B81E16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ANSYS </w:t>
            </w:r>
            <w:proofErr w:type="spellStart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>SpaceClaim</w:t>
            </w:r>
            <w:proofErr w:type="spellEnd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>Direct</w:t>
            </w:r>
            <w:proofErr w:type="spellEnd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81E16">
              <w:rPr>
                <w:rFonts w:asciiTheme="minorHAnsi" w:hAnsiTheme="minorHAnsi" w:cstheme="minorHAnsi"/>
                <w:sz w:val="20"/>
                <w:szCs w:val="20"/>
              </w:rPr>
              <w:t>Modeler</w:t>
            </w:r>
            <w:proofErr w:type="spellEnd"/>
            <w:r w:rsidR="00B81E1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81E16" w:rsidRPr="00B81E16">
              <w:rPr>
                <w:rFonts w:asciiTheme="minorHAnsi" w:hAnsiTheme="minorHAnsi" w:cstheme="minorHAnsi"/>
                <w:sz w:val="20"/>
                <w:szCs w:val="20"/>
              </w:rPr>
              <w:t>- wsparcie techniczne</w:t>
            </w:r>
          </w:p>
        </w:tc>
        <w:tc>
          <w:tcPr>
            <w:tcW w:w="567" w:type="dxa"/>
            <w:vAlign w:val="center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:rsidTr="00B81E16">
        <w:trPr>
          <w:trHeight w:val="404"/>
        </w:trPr>
        <w:tc>
          <w:tcPr>
            <w:tcW w:w="5173" w:type="dxa"/>
            <w:gridSpan w:val="2"/>
          </w:tcPr>
          <w:p w:rsidR="00FE3972" w:rsidRPr="001754F1" w:rsidRDefault="00FE3972" w:rsidP="004F59B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:rsidR="00FE3972" w:rsidRPr="001754F1" w:rsidRDefault="00B81E16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936A1" w:rsidRPr="00554622" w:rsidRDefault="00F936A1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>W powyższych kosztach ujęto wszystkie kos</w:t>
      </w:r>
      <w:r w:rsidR="00DA3C2C" w:rsidRPr="00554622">
        <w:rPr>
          <w:rFonts w:ascii="Calibri" w:hAnsi="Calibri"/>
          <w:sz w:val="16"/>
          <w:szCs w:val="16"/>
        </w:rPr>
        <w:t>zty wynikające z</w:t>
      </w:r>
      <w:r w:rsidR="00FE3972">
        <w:rPr>
          <w:rFonts w:ascii="Calibri" w:hAnsi="Calibri"/>
          <w:sz w:val="16"/>
          <w:szCs w:val="16"/>
        </w:rPr>
        <w:t xml:space="preserve"> Opisu Przedmiotu Zamówienia</w:t>
      </w:r>
      <w:r w:rsidR="00DA3C2C" w:rsidRPr="00554622">
        <w:rPr>
          <w:rFonts w:ascii="Calibri" w:hAnsi="Calibri"/>
          <w:sz w:val="16"/>
          <w:szCs w:val="16"/>
        </w:rPr>
        <w:t>.</w:t>
      </w:r>
    </w:p>
    <w:p w:rsidR="00F936A1" w:rsidRPr="00554622" w:rsidRDefault="00F936A1" w:rsidP="00D235DD">
      <w:pPr>
        <w:pStyle w:val="Zwykytekst"/>
        <w:rPr>
          <w:rFonts w:ascii="Calibri" w:hAnsi="Calibri"/>
        </w:rPr>
      </w:pPr>
    </w:p>
    <w:p w:rsidR="00835CDC" w:rsidRPr="00554622" w:rsidRDefault="00835CDC" w:rsidP="00D235DD">
      <w:pPr>
        <w:pStyle w:val="Zwykytekst"/>
        <w:rPr>
          <w:rFonts w:ascii="Calibri" w:hAnsi="Calibri"/>
        </w:rPr>
      </w:pPr>
    </w:p>
    <w:p w:rsidR="00835CDC" w:rsidRPr="00554622" w:rsidRDefault="00F936A1" w:rsidP="00D235DD">
      <w:pPr>
        <w:pStyle w:val="Zwykytekst"/>
        <w:rPr>
          <w:rFonts w:ascii="Calibri" w:hAnsi="Calibri"/>
        </w:rPr>
      </w:pPr>
      <w:r w:rsidRPr="00554622">
        <w:rPr>
          <w:rFonts w:ascii="Calibri" w:hAnsi="Calibri"/>
        </w:rPr>
        <w:t>____________________ dnia __ __ 20</w:t>
      </w:r>
      <w:r w:rsidR="004B23C1">
        <w:rPr>
          <w:rFonts w:ascii="Calibri" w:hAnsi="Calibri"/>
        </w:rPr>
        <w:t>20</w:t>
      </w:r>
      <w:r w:rsidRPr="00554622">
        <w:rPr>
          <w:rFonts w:ascii="Calibri" w:hAnsi="Calibri"/>
        </w:rPr>
        <w:t xml:space="preserve"> roku           </w:t>
      </w:r>
    </w:p>
    <w:p w:rsidR="00835CDC" w:rsidRPr="00554622" w:rsidRDefault="00835CDC" w:rsidP="00D235DD">
      <w:pPr>
        <w:pStyle w:val="Zwykytekst"/>
        <w:rPr>
          <w:rFonts w:ascii="Calibri" w:hAnsi="Calibri"/>
        </w:rPr>
      </w:pPr>
    </w:p>
    <w:p w:rsidR="00F936A1" w:rsidRPr="00554622" w:rsidRDefault="00F936A1" w:rsidP="00835CDC">
      <w:pPr>
        <w:pStyle w:val="Zwykytekst"/>
        <w:ind w:left="3540" w:firstLine="708"/>
        <w:rPr>
          <w:rFonts w:ascii="Calibri" w:hAnsi="Calibri"/>
          <w:i/>
        </w:rPr>
      </w:pPr>
      <w:r w:rsidRPr="00554622">
        <w:rPr>
          <w:rFonts w:ascii="Calibri" w:hAnsi="Calibri"/>
          <w:i/>
        </w:rPr>
        <w:t>_____________________________________________</w:t>
      </w:r>
    </w:p>
    <w:p w:rsidR="00F936A1" w:rsidRPr="00554622" w:rsidRDefault="00F936A1" w:rsidP="00D235DD">
      <w:pPr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  <w:t>(podpis upoważnionego przedstawiciela Wykonawcy)</w:t>
      </w:r>
    </w:p>
    <w:p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B81E16" w:rsidRDefault="00B81E16" w:rsidP="00B81E16">
      <w:pPr>
        <w:pStyle w:val="Zwykytekst"/>
        <w:rPr>
          <w:rFonts w:ascii="Calibri" w:eastAsia="Times New Roman" w:hAnsi="Calibri"/>
          <w:b/>
          <w:sz w:val="22"/>
          <w:szCs w:val="22"/>
        </w:rPr>
      </w:pPr>
      <w:r>
        <w:rPr>
          <w:rFonts w:ascii="Calibri" w:eastAsia="Times New Roman" w:hAnsi="Calibri"/>
          <w:b/>
          <w:sz w:val="22"/>
          <w:szCs w:val="22"/>
        </w:rPr>
        <w:t>CZĘŚĆ 2</w:t>
      </w:r>
      <w:r w:rsidRPr="00B81E16">
        <w:rPr>
          <w:rFonts w:ascii="Calibri" w:eastAsia="Times New Roman" w:hAnsi="Calibri"/>
          <w:b/>
          <w:sz w:val="22"/>
          <w:szCs w:val="22"/>
        </w:rPr>
        <w:t xml:space="preserve"> </w:t>
      </w:r>
    </w:p>
    <w:p w:rsidR="00B81E16" w:rsidRPr="00B81E16" w:rsidRDefault="00056F29" w:rsidP="00B81E16">
      <w:pPr>
        <w:pStyle w:val="Zwykytekst"/>
        <w:jc w:val="center"/>
        <w:rPr>
          <w:rFonts w:ascii="Calibri" w:eastAsia="Times New Roman" w:hAnsi="Calibri"/>
          <w:b/>
          <w:sz w:val="22"/>
          <w:szCs w:val="22"/>
        </w:rPr>
      </w:pPr>
      <w:r>
        <w:rPr>
          <w:rFonts w:ascii="Calibri" w:eastAsia="Times New Roman" w:hAnsi="Calibri"/>
          <w:b/>
          <w:sz w:val="22"/>
          <w:szCs w:val="22"/>
        </w:rPr>
        <w:t>Oprogramowanie do obliczeń numerycznych</w:t>
      </w:r>
    </w:p>
    <w:p w:rsidR="00B81E16" w:rsidRDefault="00B81E16" w:rsidP="00B81E16">
      <w:pPr>
        <w:pStyle w:val="Bezwciciabold"/>
      </w:pPr>
    </w:p>
    <w:p w:rsidR="00B81E16" w:rsidRDefault="00B81E16" w:rsidP="00B81E16">
      <w:pPr>
        <w:pStyle w:val="Bezwciciabold"/>
      </w:pPr>
      <w:r w:rsidRPr="00554622">
        <w:t>Składając ofertę w postępowaniu o zamówienie publiczne prowadzonym w trybie przetargu nieograniczonego oferujemy</w:t>
      </w:r>
      <w:r>
        <w:t xml:space="preserve"> dostawę</w:t>
      </w:r>
      <w:r w:rsidR="0029151D">
        <w:t xml:space="preserve"> oprogramowania </w:t>
      </w:r>
      <w:r w:rsidRPr="00554622">
        <w:t>:</w:t>
      </w:r>
    </w:p>
    <w:p w:rsidR="00B81E16" w:rsidRPr="00554622" w:rsidRDefault="00B81E16" w:rsidP="00B81E16">
      <w:pPr>
        <w:pStyle w:val="Bezwciciabold"/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/>
      </w:tblPr>
      <w:tblGrid>
        <w:gridCol w:w="431"/>
        <w:gridCol w:w="4742"/>
        <w:gridCol w:w="567"/>
        <w:gridCol w:w="1701"/>
        <w:gridCol w:w="1843"/>
      </w:tblGrid>
      <w:tr w:rsidR="00B81E16" w:rsidRPr="00554622" w:rsidTr="00E12C97">
        <w:trPr>
          <w:trHeight w:val="702"/>
        </w:trPr>
        <w:tc>
          <w:tcPr>
            <w:tcW w:w="431" w:type="dxa"/>
            <w:vAlign w:val="center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742" w:type="dxa"/>
            <w:vAlign w:val="center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Przedmiot zamówienia</w:t>
            </w:r>
          </w:p>
        </w:tc>
        <w:tc>
          <w:tcPr>
            <w:tcW w:w="567" w:type="dxa"/>
            <w:vAlign w:val="center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Liczba</w:t>
            </w:r>
          </w:p>
        </w:tc>
        <w:tc>
          <w:tcPr>
            <w:tcW w:w="1701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 xml:space="preserve">Cena jednostkowa </w:t>
            </w:r>
            <w:r>
              <w:rPr>
                <w:rFonts w:ascii="Calibri" w:hAnsi="Calibri"/>
                <w:sz w:val="16"/>
                <w:szCs w:val="16"/>
              </w:rPr>
              <w:t>netto [EURO]</w:t>
            </w:r>
          </w:p>
        </w:tc>
        <w:tc>
          <w:tcPr>
            <w:tcW w:w="1843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Wartość</w:t>
            </w:r>
            <w:r>
              <w:rPr>
                <w:rFonts w:ascii="Calibri" w:hAnsi="Calibri"/>
                <w:sz w:val="16"/>
                <w:szCs w:val="16"/>
              </w:rPr>
              <w:t xml:space="preserve"> EURO</w:t>
            </w:r>
            <w:r>
              <w:rPr>
                <w:rFonts w:ascii="Calibri" w:hAnsi="Calibri"/>
                <w:sz w:val="16"/>
                <w:szCs w:val="16"/>
              </w:rPr>
              <w:br/>
              <w:t>(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rubr.3 x </w:t>
            </w:r>
            <w:r>
              <w:rPr>
                <w:rFonts w:ascii="Calibri" w:hAnsi="Calibri"/>
                <w:sz w:val="16"/>
                <w:szCs w:val="16"/>
              </w:rPr>
              <w:t>4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>
              <w:rPr>
                <w:rFonts w:ascii="Calibri" w:hAnsi="Calibri"/>
                <w:sz w:val="16"/>
                <w:szCs w:val="16"/>
              </w:rPr>
              <w:br/>
              <w:t>[zł]</w:t>
            </w:r>
          </w:p>
        </w:tc>
      </w:tr>
      <w:tr w:rsidR="00B81E16" w:rsidRPr="00554622" w:rsidTr="00E12C97">
        <w:trPr>
          <w:trHeight w:val="108"/>
        </w:trPr>
        <w:tc>
          <w:tcPr>
            <w:tcW w:w="431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4742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B81E16" w:rsidRPr="00554622" w:rsidRDefault="00B81E16" w:rsidP="00E12C9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</w:t>
            </w:r>
          </w:p>
        </w:tc>
      </w:tr>
      <w:tr w:rsidR="00B81E16" w:rsidRPr="00554622" w:rsidTr="00056F29">
        <w:trPr>
          <w:trHeight w:hRule="exact" w:val="556"/>
        </w:trPr>
        <w:tc>
          <w:tcPr>
            <w:tcW w:w="431" w:type="dxa"/>
            <w:vAlign w:val="center"/>
          </w:tcPr>
          <w:p w:rsidR="00B81E16" w:rsidRPr="001754F1" w:rsidRDefault="00056F29" w:rsidP="00056F2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4742" w:type="dxa"/>
          </w:tcPr>
          <w:p w:rsidR="00B81E16" w:rsidRPr="00056F29" w:rsidRDefault="00056F29" w:rsidP="00056F2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056F29">
              <w:rPr>
                <w:rFonts w:ascii="Calibri" w:hAnsi="Calibri"/>
                <w:sz w:val="20"/>
                <w:szCs w:val="20"/>
              </w:rPr>
              <w:t>Zintegrowany system do analiz metodą elementów</w:t>
            </w:r>
            <w:r w:rsidRPr="00056F2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056F29">
              <w:rPr>
                <w:rFonts w:ascii="Calibri" w:hAnsi="Calibri"/>
                <w:sz w:val="20"/>
                <w:szCs w:val="20"/>
              </w:rPr>
              <w:t>skończonych.</w:t>
            </w:r>
            <w:r w:rsidRPr="00056F29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81E16" w:rsidRPr="00554622" w:rsidTr="00056F29">
        <w:trPr>
          <w:trHeight w:hRule="exact" w:val="490"/>
        </w:trPr>
        <w:tc>
          <w:tcPr>
            <w:tcW w:w="431" w:type="dxa"/>
            <w:vAlign w:val="center"/>
          </w:tcPr>
          <w:p w:rsidR="00B81E16" w:rsidRPr="001754F1" w:rsidRDefault="00056F29" w:rsidP="00056F2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4742" w:type="dxa"/>
          </w:tcPr>
          <w:p w:rsidR="00B81E16" w:rsidRPr="00056F29" w:rsidRDefault="00056F29" w:rsidP="00E12C97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56F29">
              <w:rPr>
                <w:rFonts w:asciiTheme="minorHAnsi" w:hAnsiTheme="minorHAnsi" w:cstheme="minorHAnsi"/>
                <w:sz w:val="20"/>
                <w:szCs w:val="20"/>
              </w:rPr>
              <w:t xml:space="preserve">Oprogramowanie do </w:t>
            </w:r>
            <w:r w:rsidRPr="00056F29">
              <w:rPr>
                <w:rFonts w:asciiTheme="minorHAnsi" w:hAnsiTheme="minorHAnsi"/>
                <w:sz w:val="20"/>
                <w:szCs w:val="20"/>
              </w:rPr>
              <w:t>tworzenia</w:t>
            </w:r>
            <w:r w:rsidRPr="00056F29">
              <w:rPr>
                <w:rFonts w:ascii="Calibri" w:hAnsi="Calibri"/>
                <w:sz w:val="20"/>
                <w:szCs w:val="20"/>
              </w:rPr>
              <w:t xml:space="preserve"> i napraw</w:t>
            </w:r>
            <w:r w:rsidRPr="00056F29">
              <w:rPr>
                <w:rFonts w:asciiTheme="minorHAnsi" w:hAnsiTheme="minorHAnsi"/>
                <w:sz w:val="20"/>
                <w:szCs w:val="20"/>
              </w:rPr>
              <w:t xml:space="preserve">y </w:t>
            </w:r>
            <w:r w:rsidRPr="00056F29">
              <w:rPr>
                <w:rFonts w:ascii="Calibri" w:hAnsi="Calibri"/>
                <w:sz w:val="20"/>
                <w:szCs w:val="20"/>
              </w:rPr>
              <w:t>geometrii na potrzeby analiz</w:t>
            </w:r>
            <w:r w:rsidRPr="00056F2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056F29">
              <w:rPr>
                <w:rFonts w:ascii="Calibri" w:hAnsi="Calibri"/>
                <w:sz w:val="20"/>
                <w:szCs w:val="20"/>
              </w:rPr>
              <w:t>numerycznych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81E16" w:rsidRPr="00554622" w:rsidTr="00E12C97">
        <w:trPr>
          <w:trHeight w:val="404"/>
        </w:trPr>
        <w:tc>
          <w:tcPr>
            <w:tcW w:w="5173" w:type="dxa"/>
            <w:gridSpan w:val="2"/>
          </w:tcPr>
          <w:p w:rsidR="00B81E16" w:rsidRPr="001754F1" w:rsidRDefault="00B81E16" w:rsidP="00E12C97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:rsidR="00B81E16" w:rsidRPr="001754F1" w:rsidRDefault="00B81E16" w:rsidP="00E12C9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B81E16" w:rsidRPr="00554622" w:rsidRDefault="00B81E16" w:rsidP="00B81E16">
      <w:pPr>
        <w:spacing w:after="120"/>
        <w:jc w:val="both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>W powyższych kosztach ujęto wszystkie koszty wynikające z</w:t>
      </w:r>
      <w:r>
        <w:rPr>
          <w:rFonts w:ascii="Calibri" w:hAnsi="Calibri"/>
          <w:sz w:val="16"/>
          <w:szCs w:val="16"/>
        </w:rPr>
        <w:t xml:space="preserve"> Opisu Przedmiotu Zamówienia</w:t>
      </w:r>
      <w:r w:rsidRPr="00554622">
        <w:rPr>
          <w:rFonts w:ascii="Calibri" w:hAnsi="Calibri"/>
          <w:sz w:val="16"/>
          <w:szCs w:val="16"/>
        </w:rPr>
        <w:t>.</w:t>
      </w:r>
    </w:p>
    <w:p w:rsidR="00B81E16" w:rsidRPr="00554622" w:rsidRDefault="00B81E16" w:rsidP="00B81E16">
      <w:pPr>
        <w:pStyle w:val="Zwykytekst"/>
        <w:rPr>
          <w:rFonts w:ascii="Calibri" w:hAnsi="Calibri"/>
        </w:rPr>
      </w:pPr>
    </w:p>
    <w:p w:rsidR="00056F29" w:rsidRPr="00554622" w:rsidRDefault="00056F29" w:rsidP="00056F29">
      <w:pPr>
        <w:pStyle w:val="Zwykytekst"/>
        <w:rPr>
          <w:rFonts w:ascii="Calibri" w:hAnsi="Calibri"/>
        </w:rPr>
      </w:pPr>
      <w:r w:rsidRPr="00554622">
        <w:rPr>
          <w:rFonts w:ascii="Calibri" w:hAnsi="Calibri"/>
        </w:rPr>
        <w:t>____________________ dnia __ __ 20</w:t>
      </w:r>
      <w:r>
        <w:rPr>
          <w:rFonts w:ascii="Calibri" w:hAnsi="Calibri"/>
        </w:rPr>
        <w:t>20</w:t>
      </w:r>
      <w:r w:rsidRPr="00554622">
        <w:rPr>
          <w:rFonts w:ascii="Calibri" w:hAnsi="Calibri"/>
        </w:rPr>
        <w:t xml:space="preserve"> roku           </w:t>
      </w:r>
    </w:p>
    <w:p w:rsidR="00056F29" w:rsidRPr="00554622" w:rsidRDefault="00056F29" w:rsidP="00056F29">
      <w:pPr>
        <w:pStyle w:val="Zwykytekst"/>
        <w:rPr>
          <w:rFonts w:ascii="Calibri" w:hAnsi="Calibri"/>
        </w:rPr>
      </w:pPr>
    </w:p>
    <w:p w:rsidR="00056F29" w:rsidRPr="00554622" w:rsidRDefault="00056F29" w:rsidP="00056F29">
      <w:pPr>
        <w:pStyle w:val="Zwykytekst"/>
        <w:ind w:left="3540" w:firstLine="708"/>
        <w:rPr>
          <w:rFonts w:ascii="Calibri" w:hAnsi="Calibri"/>
          <w:i/>
        </w:rPr>
      </w:pPr>
      <w:r w:rsidRPr="00554622">
        <w:rPr>
          <w:rFonts w:ascii="Calibri" w:hAnsi="Calibri"/>
          <w:i/>
        </w:rPr>
        <w:t>_____________________________________________</w:t>
      </w:r>
    </w:p>
    <w:p w:rsidR="00056F29" w:rsidRPr="00554622" w:rsidRDefault="00056F29" w:rsidP="00056F29">
      <w:pPr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  <w:t>(podpis upoważnionego przedstawiciela Wykonawcy)</w:t>
      </w:r>
    </w:p>
    <w:p w:rsidR="00D11E3E" w:rsidRPr="00554622" w:rsidRDefault="005D3F6E" w:rsidP="00835CDC">
      <w:pPr>
        <w:spacing w:after="120" w:line="300" w:lineRule="exact"/>
        <w:rPr>
          <w:rFonts w:ascii="Calibri" w:eastAsia="Calibri" w:hAnsi="Calibri"/>
        </w:rPr>
      </w:pPr>
      <w:r w:rsidRPr="00554622">
        <w:rPr>
          <w:rFonts w:ascii="Calibri" w:eastAsia="Calibri" w:hAnsi="Calibri"/>
          <w:b/>
        </w:rPr>
        <w:lastRenderedPageBreak/>
        <w:t>ROZDZIAŁ II.2</w:t>
      </w:r>
      <w:r w:rsidRPr="00554622">
        <w:rPr>
          <w:rFonts w:ascii="Calibri" w:eastAsia="Calibri" w:hAnsi="Calibri"/>
          <w:b/>
        </w:rPr>
        <w:tab/>
        <w:t xml:space="preserve">        </w:t>
      </w:r>
      <w:r w:rsidR="00D11E3E" w:rsidRPr="00554622">
        <w:rPr>
          <w:rFonts w:ascii="Calibri" w:eastAsia="Calibri" w:hAnsi="Calibri"/>
          <w:b/>
          <w:caps/>
        </w:rPr>
        <w:t>Formularz „OŚWIADCZENIE O BRAKU PODSTAW DO WYKLUCZENIA”</w:t>
      </w:r>
    </w:p>
    <w:p w:rsidR="00D11E3E" w:rsidRPr="00554622" w:rsidRDefault="00D11E3E" w:rsidP="00D11E3E">
      <w:pPr>
        <w:spacing w:before="120" w:line="288" w:lineRule="auto"/>
        <w:jc w:val="center"/>
        <w:rPr>
          <w:rFonts w:ascii="Calibri" w:eastAsia="Calibri" w:hAnsi="Calibri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7"/>
        <w:gridCol w:w="5551"/>
      </w:tblGrid>
      <w:tr w:rsidR="00D11E3E" w:rsidRPr="00554622" w:rsidTr="007C07A0">
        <w:trPr>
          <w:trHeight w:val="1312"/>
        </w:trPr>
        <w:tc>
          <w:tcPr>
            <w:tcW w:w="3828" w:type="dxa"/>
          </w:tcPr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braku podstaw do wykluczenia </w:t>
            </w:r>
          </w:p>
        </w:tc>
      </w:tr>
    </w:tbl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:rsidR="00D11E3E" w:rsidRPr="00554622" w:rsidRDefault="00D11E3E" w:rsidP="00D11E3E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D11E3E" w:rsidRPr="003212D2" w:rsidRDefault="00D11E3E" w:rsidP="003212D2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="003212D2" w:rsidRPr="00554622">
        <w:rPr>
          <w:rFonts w:ascii="Calibri" w:hAnsi="Calibri"/>
          <w:b/>
          <w:sz w:val="22"/>
          <w:szCs w:val="22"/>
        </w:rPr>
        <w:t>„</w:t>
      </w:r>
      <w:r w:rsidR="003212D2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="003212D2">
        <w:rPr>
          <w:rFonts w:ascii="Calibri" w:hAnsi="Calibri"/>
          <w:b/>
        </w:rPr>
        <w:t xml:space="preserve"> </w:t>
      </w:r>
      <w:r w:rsidR="003212D2" w:rsidRPr="00FF72C7">
        <w:rPr>
          <w:rFonts w:ascii="Calibri" w:hAnsi="Calibri"/>
          <w:b/>
        </w:rPr>
        <w:t>oraz dostawa oprogramowania do obliczeń numerycznych</w:t>
      </w:r>
      <w:r w:rsidR="003212D2">
        <w:rPr>
          <w:rFonts w:ascii="Calibri" w:hAnsi="Calibri"/>
          <w:b/>
        </w:rPr>
        <w:t>”.</w:t>
      </w:r>
      <w:r w:rsidR="003212D2" w:rsidRPr="00554622">
        <w:rPr>
          <w:rFonts w:asciiTheme="minorHAnsi" w:hAnsiTheme="minorHAnsi"/>
          <w:sz w:val="22"/>
          <w:szCs w:val="22"/>
        </w:rPr>
        <w:t xml:space="preserve"> </w:t>
      </w:r>
      <w:r w:rsidRPr="00554622">
        <w:rPr>
          <w:rFonts w:ascii="Calibri" w:hAnsi="Calibri"/>
          <w:sz w:val="22"/>
          <w:szCs w:val="22"/>
        </w:rPr>
        <w:t xml:space="preserve">znak </w:t>
      </w:r>
      <w:r w:rsidRPr="00554622">
        <w:rPr>
          <w:rFonts w:ascii="Calibri" w:hAnsi="Calibri"/>
          <w:b/>
          <w:sz w:val="22"/>
          <w:szCs w:val="22"/>
        </w:rPr>
        <w:t>TO-250-</w:t>
      </w:r>
      <w:r w:rsidR="003212D2">
        <w:rPr>
          <w:rFonts w:ascii="Calibri" w:hAnsi="Calibri"/>
          <w:b/>
          <w:sz w:val="22"/>
          <w:szCs w:val="22"/>
        </w:rPr>
        <w:t>09</w:t>
      </w:r>
      <w:r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b/>
          <w:sz w:val="22"/>
          <w:szCs w:val="22"/>
        </w:rPr>
        <w:t>,</w:t>
      </w:r>
      <w:r w:rsidRPr="00554622">
        <w:rPr>
          <w:rFonts w:ascii="Calibri" w:hAnsi="Calibri"/>
          <w:sz w:val="22"/>
          <w:szCs w:val="22"/>
        </w:rPr>
        <w:t xml:space="preserve"> </w:t>
      </w:r>
    </w:p>
    <w:p w:rsidR="00D11E3E" w:rsidRPr="00554622" w:rsidRDefault="00D11E3E" w:rsidP="00D11E3E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bCs/>
          <w:color w:val="000000"/>
          <w:sz w:val="22"/>
          <w:szCs w:val="22"/>
        </w:rPr>
        <w:t xml:space="preserve">, że nie podlegamy wykluczeniu z przedmiotowego postępowania na podstawie art. 24 ust. 1 ani 24 ust. 5 </w:t>
      </w:r>
      <w:proofErr w:type="spellStart"/>
      <w:r w:rsidRPr="00554622">
        <w:rPr>
          <w:rFonts w:ascii="Calibri" w:hAnsi="Calibri"/>
          <w:bCs/>
          <w:color w:val="000000"/>
          <w:sz w:val="22"/>
          <w:szCs w:val="22"/>
        </w:rPr>
        <w:t>pkt</w:t>
      </w:r>
      <w:proofErr w:type="spellEnd"/>
      <w:r w:rsidRPr="00554622">
        <w:rPr>
          <w:rFonts w:ascii="Calibri" w:hAnsi="Calibri"/>
          <w:bCs/>
          <w:color w:val="000000"/>
          <w:sz w:val="22"/>
          <w:szCs w:val="22"/>
        </w:rPr>
        <w:t xml:space="preserve"> 1 ustawy </w:t>
      </w:r>
      <w:proofErr w:type="spellStart"/>
      <w:r w:rsidRPr="00554622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  <w:sz w:val="22"/>
          <w:szCs w:val="22"/>
        </w:rPr>
      </w:pPr>
      <w:r w:rsidRPr="00554622">
        <w:rPr>
          <w:rFonts w:ascii="Calibri" w:eastAsia="Calibri" w:hAnsi="Calibri"/>
          <w:b/>
          <w:bCs/>
          <w:color w:val="000000"/>
          <w:sz w:val="22"/>
          <w:szCs w:val="22"/>
        </w:rPr>
        <w:t>Ponadto oświadczamy jak poniżej:</w:t>
      </w:r>
    </w:p>
    <w:p w:rsidR="00D11E3E" w:rsidRPr="00554622" w:rsidRDefault="00D11E3E" w:rsidP="00D11E3E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</w:t>
      </w:r>
      <w:r w:rsidRPr="00554622">
        <w:rPr>
          <w:rFonts w:ascii="Calibri" w:hAnsi="Calibri" w:cs="Arial"/>
          <w:i/>
          <w:sz w:val="22"/>
          <w:szCs w:val="22"/>
        </w:rPr>
        <w:t xml:space="preserve">(podać mającą zastosowanie podstawę wykluczenia spośród wymienionych w art. 24 ust. 1 </w:t>
      </w:r>
      <w:proofErr w:type="spellStart"/>
      <w:r w:rsidRPr="00554622">
        <w:rPr>
          <w:rFonts w:ascii="Calibri" w:hAnsi="Calibri" w:cs="Arial"/>
          <w:i/>
          <w:sz w:val="22"/>
          <w:szCs w:val="22"/>
        </w:rPr>
        <w:t>pkt</w:t>
      </w:r>
      <w:proofErr w:type="spellEnd"/>
      <w:r w:rsidRPr="00554622">
        <w:rPr>
          <w:rFonts w:ascii="Calibri" w:hAnsi="Calibri" w:cs="Arial"/>
          <w:i/>
          <w:sz w:val="22"/>
          <w:szCs w:val="22"/>
        </w:rPr>
        <w:t xml:space="preserve"> 13-14, 16-20, ust. 5 </w:t>
      </w:r>
      <w:proofErr w:type="spellStart"/>
      <w:r w:rsidRPr="00554622">
        <w:rPr>
          <w:rFonts w:ascii="Calibri" w:hAnsi="Calibri" w:cs="Arial"/>
          <w:i/>
          <w:sz w:val="22"/>
          <w:szCs w:val="22"/>
        </w:rPr>
        <w:t>pkt</w:t>
      </w:r>
      <w:proofErr w:type="spellEnd"/>
      <w:r w:rsidRPr="00554622">
        <w:rPr>
          <w:rFonts w:ascii="Calibri" w:hAnsi="Calibri" w:cs="Arial"/>
          <w:i/>
          <w:sz w:val="22"/>
          <w:szCs w:val="22"/>
        </w:rPr>
        <w:t xml:space="preserve"> 1).</w:t>
      </w:r>
      <w:r w:rsidRPr="00554622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podjąłem następujące środki naprawcze: 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554622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</w:t>
      </w:r>
    </w:p>
    <w:p w:rsidR="00D11E3E" w:rsidRPr="00554622" w:rsidRDefault="00D11E3E" w:rsidP="00D11E3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/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podmiotu, na którego zasoby powołuje się Wykonawca: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Oświadczamy*, że w stosunku do następującego/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554622">
        <w:rPr>
          <w:rFonts w:ascii="Calibri" w:hAnsi="Calibri" w:cs="Arial"/>
          <w:sz w:val="22"/>
          <w:szCs w:val="22"/>
        </w:rPr>
        <w:t>tów</w:t>
      </w:r>
      <w:proofErr w:type="spellEnd"/>
      <w:r w:rsidRPr="00554622">
        <w:rPr>
          <w:rFonts w:ascii="Calibri" w:hAnsi="Calibri" w:cs="Arial"/>
          <w:sz w:val="22"/>
          <w:szCs w:val="22"/>
        </w:rPr>
        <w:t>, na którego/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zasoby powołuję się w niniejszym postępowaniu, tj.: </w:t>
      </w:r>
    </w:p>
    <w:p w:rsidR="00D11E3E" w:rsidRPr="00554622" w:rsidRDefault="00D11E3E" w:rsidP="00D11E3E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  <w:r w:rsidRPr="00554622">
        <w:rPr>
          <w:rFonts w:ascii="Calibri" w:hAnsi="Calibri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 </w:t>
      </w:r>
      <w:r w:rsidRPr="00554622">
        <w:rPr>
          <w:rFonts w:ascii="Calibri" w:hAnsi="Calibr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54622">
        <w:rPr>
          <w:rFonts w:ascii="Calibri" w:hAnsi="Calibri" w:cs="Arial"/>
          <w:i/>
          <w:sz w:val="20"/>
          <w:szCs w:val="20"/>
        </w:rPr>
        <w:t>CEiDG</w:t>
      </w:r>
      <w:proofErr w:type="spellEnd"/>
      <w:r w:rsidRPr="00554622">
        <w:rPr>
          <w:rFonts w:ascii="Calibri" w:hAnsi="Calibri" w:cs="Arial"/>
          <w:i/>
          <w:sz w:val="20"/>
          <w:szCs w:val="20"/>
        </w:rPr>
        <w:t>)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i/>
          <w:sz w:val="22"/>
          <w:szCs w:val="22"/>
        </w:rPr>
        <w:t xml:space="preserve"> </w:t>
      </w:r>
      <w:r w:rsidRPr="00554622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/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zgodne </w:t>
      </w:r>
      <w:r w:rsidR="005B2A50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>z prawdą oraz zostały przedstawione z pełną świadomością konsekwencji wprowadzenia Zamawiającego w błąd przy przedstawianiu informacji.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</w:p>
    <w:p w:rsidR="00D11E3E" w:rsidRPr="00554622" w:rsidRDefault="00D11E3E" w:rsidP="00D11E3E"/>
    <w:p w:rsidR="00D11E3E" w:rsidRPr="00554622" w:rsidRDefault="00D11E3E" w:rsidP="00D11E3E"/>
    <w:p w:rsidR="00F936A1" w:rsidRPr="00554622" w:rsidRDefault="00D11E3E" w:rsidP="00D11E3E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eastAsia="Times New Roman" w:hAnsi="Calibri"/>
          <w:b/>
          <w:szCs w:val="24"/>
        </w:rPr>
        <w:t xml:space="preserve">* </w:t>
      </w:r>
      <w:r w:rsidRPr="00554622">
        <w:rPr>
          <w:rFonts w:ascii="Calibri" w:eastAsia="Times New Roman" w:hAnsi="Calibri"/>
          <w:i/>
          <w:sz w:val="20"/>
          <w:szCs w:val="24"/>
        </w:rPr>
        <w:t>Zastosować jeśli dotyczy.</w:t>
      </w:r>
    </w:p>
    <w:p w:rsidR="00F936A1" w:rsidRPr="00554622" w:rsidRDefault="00F936A1">
      <w:r w:rsidRPr="00554622">
        <w:br w:type="page"/>
      </w:r>
    </w:p>
    <w:p w:rsidR="00D11E3E" w:rsidRPr="00554622" w:rsidRDefault="00D11E3E" w:rsidP="00D11E3E">
      <w:pPr>
        <w:rPr>
          <w:rFonts w:ascii="Calibri" w:hAnsi="Calibri"/>
          <w:caps/>
        </w:rPr>
      </w:pPr>
      <w:r w:rsidRPr="00554622">
        <w:rPr>
          <w:rFonts w:ascii="Calibri" w:hAnsi="Calibri"/>
          <w:b/>
        </w:rPr>
        <w:lastRenderedPageBreak/>
        <w:t>ROZDZIAŁ II.3</w:t>
      </w:r>
      <w:r w:rsidRPr="00554622">
        <w:rPr>
          <w:rFonts w:ascii="Calibri" w:hAnsi="Calibri"/>
          <w:b/>
        </w:rPr>
        <w:tab/>
      </w:r>
      <w:r w:rsidR="005D3F6E" w:rsidRPr="00554622">
        <w:rPr>
          <w:rFonts w:ascii="Calibri" w:hAnsi="Calibri"/>
          <w:b/>
        </w:rPr>
        <w:t xml:space="preserve">     </w:t>
      </w:r>
      <w:r w:rsidRPr="00554622">
        <w:rPr>
          <w:rFonts w:ascii="Calibri" w:hAnsi="Calibri"/>
          <w:b/>
          <w:caps/>
        </w:rPr>
        <w:t>FORMULARZ „OŚWIADCZENIE o spełnianiu warunków udziału 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7"/>
        <w:gridCol w:w="5551"/>
      </w:tblGrid>
      <w:tr w:rsidR="00D11E3E" w:rsidRPr="00554622" w:rsidTr="007C07A0">
        <w:trPr>
          <w:trHeight w:val="1678"/>
        </w:trPr>
        <w:tc>
          <w:tcPr>
            <w:tcW w:w="3828" w:type="dxa"/>
          </w:tcPr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D11E3E" w:rsidRPr="00554622" w:rsidRDefault="00D11E3E" w:rsidP="00D11E3E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 o których mowa w art. 22 ust. 1 ustawy </w:t>
            </w:r>
            <w:proofErr w:type="spellStart"/>
            <w:r w:rsidRPr="00554622">
              <w:rPr>
                <w:rFonts w:ascii="Calibri" w:hAnsi="Calibri"/>
                <w:b/>
                <w:sz w:val="28"/>
                <w:szCs w:val="28"/>
              </w:rPr>
              <w:t>Pzp</w:t>
            </w:r>
            <w:proofErr w:type="spellEnd"/>
            <w:r w:rsidRPr="00554622">
              <w:rPr>
                <w:rFonts w:ascii="Calibri" w:hAnsi="Calibri"/>
                <w:b/>
                <w:sz w:val="28"/>
                <w:szCs w:val="28"/>
              </w:rPr>
              <w:t>.</w:t>
            </w:r>
          </w:p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</w:rPr>
            </w:pPr>
          </w:p>
        </w:tc>
      </w:tr>
    </w:tbl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</w:rPr>
      </w:pPr>
    </w:p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Wykonawcy/ów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:rsidR="00D11E3E" w:rsidRPr="003212D2" w:rsidRDefault="00D11E3E" w:rsidP="003212D2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="003212D2" w:rsidRPr="00554622">
        <w:rPr>
          <w:rFonts w:ascii="Calibri" w:hAnsi="Calibri"/>
          <w:b/>
          <w:sz w:val="22"/>
          <w:szCs w:val="22"/>
        </w:rPr>
        <w:t>„</w:t>
      </w:r>
      <w:r w:rsidR="003212D2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="003212D2">
        <w:rPr>
          <w:rFonts w:ascii="Calibri" w:hAnsi="Calibri"/>
          <w:b/>
        </w:rPr>
        <w:t xml:space="preserve"> </w:t>
      </w:r>
      <w:r w:rsidR="003212D2" w:rsidRPr="00FF72C7">
        <w:rPr>
          <w:rFonts w:ascii="Calibri" w:hAnsi="Calibri"/>
          <w:b/>
        </w:rPr>
        <w:t>oraz dostawa oprogramowania do obliczeń numerycznych</w:t>
      </w:r>
      <w:r w:rsidR="003212D2">
        <w:rPr>
          <w:rFonts w:ascii="Calibri" w:hAnsi="Calibri"/>
          <w:b/>
        </w:rPr>
        <w:t>”.</w:t>
      </w:r>
      <w:r w:rsidR="003212D2" w:rsidRPr="00554622">
        <w:rPr>
          <w:rFonts w:asciiTheme="minorHAnsi" w:hAnsiTheme="minorHAnsi"/>
          <w:sz w:val="22"/>
          <w:szCs w:val="22"/>
        </w:rPr>
        <w:t xml:space="preserve"> </w:t>
      </w:r>
      <w:r w:rsidR="009B34EC">
        <w:rPr>
          <w:rFonts w:ascii="Calibri" w:hAnsi="Calibri"/>
          <w:b/>
        </w:rPr>
        <w:t xml:space="preserve"> </w:t>
      </w:r>
      <w:r w:rsidRPr="00554622">
        <w:rPr>
          <w:rFonts w:ascii="Calibri" w:hAnsi="Calibri"/>
          <w:sz w:val="22"/>
          <w:szCs w:val="22"/>
        </w:rPr>
        <w:t xml:space="preserve">znak </w:t>
      </w:r>
      <w:r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</w:t>
      </w:r>
      <w:r w:rsidR="003212D2">
        <w:rPr>
          <w:rFonts w:ascii="Calibri" w:hAnsi="Calibri"/>
          <w:b/>
          <w:sz w:val="22"/>
          <w:szCs w:val="22"/>
        </w:rPr>
        <w:t>09</w:t>
      </w:r>
      <w:r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,</w:t>
      </w:r>
    </w:p>
    <w:p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iż spełniamy warunki udziału określone w przedmiotowym postępowaniu.</w:t>
      </w:r>
    </w:p>
    <w:p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bCs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  <w:r w:rsidRPr="00554622">
        <w:rPr>
          <w:rFonts w:ascii="Calibri" w:eastAsia="Calibri" w:hAnsi="Calibri"/>
          <w:b/>
          <w:bCs/>
          <w:color w:val="000000"/>
        </w:rPr>
        <w:t>Ponadto oświadczamy jak poniżej:</w:t>
      </w:r>
    </w:p>
    <w:p w:rsidR="00D11E3E" w:rsidRPr="00554622" w:rsidRDefault="00D11E3E" w:rsidP="00D11E3E">
      <w:pPr>
        <w:spacing w:after="120"/>
        <w:ind w:right="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Oświadczamy*, że w celu wykazania spełniania warunków udziału w postępowaniu, określonych przez Zamawiającego w pkt. </w:t>
      </w:r>
      <w:r w:rsidRPr="00554622">
        <w:rPr>
          <w:rFonts w:ascii="Calibri" w:eastAsia="Calibri" w:hAnsi="Calibri"/>
          <w:i/>
          <w:szCs w:val="20"/>
        </w:rPr>
        <w:t>6.2 lit. b</w:t>
      </w:r>
      <w:r w:rsidRPr="00554622">
        <w:rPr>
          <w:rFonts w:ascii="Calibri" w:eastAsia="Calibri" w:hAnsi="Calibri"/>
          <w:szCs w:val="20"/>
        </w:rPr>
        <w:t>, polegamy na zasobach następującego/</w:t>
      </w:r>
      <w:proofErr w:type="spellStart"/>
      <w:r w:rsidRPr="00554622">
        <w:rPr>
          <w:rFonts w:ascii="Calibri" w:eastAsia="Calibri" w:hAnsi="Calibri"/>
          <w:szCs w:val="20"/>
        </w:rPr>
        <w:t>ych</w:t>
      </w:r>
      <w:proofErr w:type="spellEnd"/>
      <w:r w:rsidRPr="00554622">
        <w:rPr>
          <w:rFonts w:ascii="Calibri" w:eastAsia="Calibri" w:hAnsi="Calibri"/>
          <w:szCs w:val="20"/>
        </w:rPr>
        <w:t xml:space="preserve"> podmiotu/ów: 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.……………………………, </w:t>
      </w:r>
    </w:p>
    <w:p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>w następującym zakresie:</w:t>
      </w:r>
    </w:p>
    <w:p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 ……………………………………………………………………………………………………………………………………………….</w:t>
      </w:r>
    </w:p>
    <w:p w:rsidR="00D11E3E" w:rsidRPr="00554622" w:rsidRDefault="00D11E3E" w:rsidP="00D11E3E">
      <w:pPr>
        <w:spacing w:after="120"/>
        <w:ind w:right="27"/>
        <w:jc w:val="center"/>
        <w:rPr>
          <w:rFonts w:ascii="Calibri" w:eastAsia="Calibri" w:hAnsi="Calibri"/>
          <w:b/>
          <w:szCs w:val="20"/>
        </w:rPr>
      </w:pPr>
      <w:r w:rsidRPr="00554622">
        <w:rPr>
          <w:rFonts w:ascii="Calibri" w:eastAsia="Calibri" w:hAnsi="Calibri"/>
          <w:szCs w:val="20"/>
        </w:rPr>
        <w:t>(</w:t>
      </w:r>
      <w:r w:rsidRPr="00554622">
        <w:rPr>
          <w:rFonts w:ascii="Calibri" w:eastAsia="Calibri" w:hAnsi="Calibri"/>
          <w:i/>
          <w:sz w:val="20"/>
          <w:szCs w:val="20"/>
        </w:rPr>
        <w:t>wskazać podmiot i określić odpowiedni zakres dla wskazanego podmiotu</w:t>
      </w:r>
      <w:r w:rsidRPr="00554622">
        <w:rPr>
          <w:rFonts w:ascii="Calibri" w:eastAsia="Calibri" w:hAnsi="Calibri"/>
          <w:szCs w:val="20"/>
        </w:rPr>
        <w:t>).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2539E0" w:rsidRPr="00554622" w:rsidRDefault="002539E0" w:rsidP="00D11E3E">
      <w:pPr>
        <w:spacing w:line="360" w:lineRule="auto"/>
        <w:jc w:val="both"/>
        <w:rPr>
          <w:rFonts w:ascii="Calibri" w:hAnsi="Calibri" w:cs="Arial"/>
          <w:b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Oświadczamy, że wszystkie informacje podane w powyższych oświadczeniach są aktualne i zgodne</w:t>
      </w:r>
      <w:r w:rsidR="003B6BF6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 xml:space="preserve"> z prawdą oraz zostały przedstawione z pełną świadomością konsekwencji wprowadzenia Zamawiającego w błąd przy przedstawianiu informacji.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="0044161C">
        <w:rPr>
          <w:rFonts w:ascii="Calibri" w:eastAsia="Calibri" w:hAnsi="Calibri"/>
          <w:sz w:val="22"/>
          <w:szCs w:val="22"/>
        </w:rPr>
        <w:t xml:space="preserve"> 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:rsidR="00F936A1" w:rsidRPr="00554622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:rsidR="00F936A1" w:rsidRPr="00554622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br w:type="page"/>
      </w:r>
      <w:r w:rsidRPr="00554622">
        <w:rPr>
          <w:rFonts w:ascii="Calibri" w:hAnsi="Calibri"/>
          <w:b/>
        </w:rPr>
        <w:lastRenderedPageBreak/>
        <w:t>ROZDZIAŁ II.</w:t>
      </w:r>
      <w:r w:rsidR="006F00E8" w:rsidRPr="00554622">
        <w:rPr>
          <w:rFonts w:ascii="Calibri" w:hAnsi="Calibri"/>
          <w:b/>
        </w:rPr>
        <w:t>4</w:t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6"/>
        <w:gridCol w:w="5552"/>
      </w:tblGrid>
      <w:tr w:rsidR="00F936A1" w:rsidRPr="00554622">
        <w:trPr>
          <w:trHeight w:val="1312"/>
        </w:trPr>
        <w:tc>
          <w:tcPr>
            <w:tcW w:w="3828" w:type="dxa"/>
          </w:tcPr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3212D2" w:rsidRDefault="00F936A1" w:rsidP="003212D2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3212D2" w:rsidRPr="00554622">
        <w:rPr>
          <w:rFonts w:ascii="Calibri" w:hAnsi="Calibri"/>
          <w:b/>
          <w:sz w:val="22"/>
          <w:szCs w:val="22"/>
        </w:rPr>
        <w:t>„</w:t>
      </w:r>
      <w:r w:rsidR="003212D2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="003212D2">
        <w:rPr>
          <w:rFonts w:ascii="Calibri" w:hAnsi="Calibri"/>
          <w:b/>
        </w:rPr>
        <w:t xml:space="preserve"> </w:t>
      </w:r>
      <w:r w:rsidR="003212D2" w:rsidRPr="00FF72C7">
        <w:rPr>
          <w:rFonts w:ascii="Calibri" w:hAnsi="Calibri"/>
          <w:b/>
        </w:rPr>
        <w:t>oraz dostawa oprogramowania do obliczeń numerycznych</w:t>
      </w:r>
      <w:r w:rsidR="003212D2">
        <w:rPr>
          <w:rFonts w:ascii="Calibri" w:hAnsi="Calibri"/>
          <w:b/>
        </w:rPr>
        <w:t xml:space="preserve">” </w:t>
      </w:r>
      <w:r w:rsidRPr="00554622">
        <w:rPr>
          <w:rFonts w:ascii="Calibri" w:hAnsi="Calibri"/>
        </w:rPr>
        <w:t xml:space="preserve">znak </w:t>
      </w:r>
      <w:r w:rsidR="00D84132" w:rsidRPr="00554622">
        <w:rPr>
          <w:rFonts w:ascii="Calibri" w:hAnsi="Calibri"/>
          <w:b/>
          <w:sz w:val="22"/>
          <w:szCs w:val="22"/>
        </w:rPr>
        <w:t>TO-250-</w:t>
      </w:r>
      <w:r w:rsidR="003212D2">
        <w:rPr>
          <w:rFonts w:ascii="Calibri" w:hAnsi="Calibri"/>
          <w:b/>
          <w:sz w:val="22"/>
          <w:szCs w:val="22"/>
        </w:rPr>
        <w:t>09</w:t>
      </w:r>
      <w:r w:rsidR="00282871"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, oświadczamy, że zrealizowaliśmy</w:t>
      </w:r>
      <w:r w:rsidR="00681295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 xml:space="preserve"> w ciągu ostatnich 3 lat następujące podobne zamówienia:</w:t>
      </w:r>
    </w:p>
    <w:p w:rsidR="00B27AF6" w:rsidRPr="00843CD1" w:rsidRDefault="00B27AF6" w:rsidP="005F6FA3">
      <w:pPr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B27AF6" w:rsidRPr="00843CD1" w:rsidRDefault="003212D2" w:rsidP="005F6FA3">
      <w:pPr>
        <w:spacing w:after="120"/>
        <w:jc w:val="both"/>
        <w:rPr>
          <w:rFonts w:ascii="Calibri" w:hAnsi="Calibri"/>
          <w:b/>
          <w:sz w:val="22"/>
          <w:szCs w:val="22"/>
        </w:rPr>
      </w:pPr>
      <w:r w:rsidRPr="00843CD1">
        <w:rPr>
          <w:rFonts w:ascii="Calibri" w:hAnsi="Calibri"/>
          <w:b/>
          <w:sz w:val="22"/>
          <w:szCs w:val="22"/>
        </w:rPr>
        <w:t>Część</w:t>
      </w:r>
      <w:r w:rsidR="00843CD1">
        <w:rPr>
          <w:rFonts w:ascii="Calibri" w:hAnsi="Calibri"/>
          <w:b/>
          <w:sz w:val="22"/>
          <w:szCs w:val="22"/>
        </w:rPr>
        <w:t xml:space="preserve"> 1 </w:t>
      </w:r>
    </w:p>
    <w:tbl>
      <w:tblPr>
        <w:tblW w:w="975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2"/>
        <w:gridCol w:w="2699"/>
        <w:gridCol w:w="1837"/>
        <w:gridCol w:w="1838"/>
        <w:gridCol w:w="2828"/>
      </w:tblGrid>
      <w:tr w:rsidR="00B2518C" w:rsidRPr="00554622" w:rsidTr="00843CD1">
        <w:trPr>
          <w:trHeight w:val="556"/>
        </w:trPr>
        <w:tc>
          <w:tcPr>
            <w:tcW w:w="552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2699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Opis zamówienia</w:t>
            </w:r>
          </w:p>
        </w:tc>
        <w:tc>
          <w:tcPr>
            <w:tcW w:w="1837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Data realizacji</w:t>
            </w:r>
            <w:r w:rsidR="002932FC" w:rsidRPr="00843CD1">
              <w:rPr>
                <w:rFonts w:ascii="Calibri" w:hAnsi="Calibri"/>
                <w:b/>
                <w:sz w:val="20"/>
                <w:szCs w:val="20"/>
              </w:rPr>
              <w:br/>
              <w:t>od… do…</w:t>
            </w:r>
          </w:p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[</w:t>
            </w:r>
            <w:proofErr w:type="spellStart"/>
            <w:r w:rsidRPr="00843CD1">
              <w:rPr>
                <w:rFonts w:ascii="Calibri" w:hAnsi="Calibri"/>
                <w:b/>
                <w:sz w:val="20"/>
                <w:szCs w:val="20"/>
              </w:rPr>
              <w:t>dd,mm,rrrr</w:t>
            </w:r>
            <w:proofErr w:type="spellEnd"/>
            <w:r w:rsidRPr="00843CD1">
              <w:rPr>
                <w:rFonts w:ascii="Calibri" w:hAnsi="Calibri"/>
                <w:b/>
                <w:sz w:val="20"/>
                <w:szCs w:val="20"/>
              </w:rPr>
              <w:t>]</w:t>
            </w:r>
          </w:p>
        </w:tc>
        <w:tc>
          <w:tcPr>
            <w:tcW w:w="1838" w:type="dxa"/>
            <w:shd w:val="clear" w:color="auto" w:fill="99CCFF"/>
          </w:tcPr>
          <w:p w:rsidR="00B2518C" w:rsidRPr="00843CD1" w:rsidRDefault="00B2518C" w:rsidP="00B27AF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Wartość </w:t>
            </w:r>
          </w:p>
          <w:p w:rsidR="00B2518C" w:rsidRPr="00843CD1" w:rsidRDefault="00B2518C" w:rsidP="00B27AF6">
            <w:pPr>
              <w:jc w:val="center"/>
              <w:rPr>
                <w:rFonts w:ascii="Calibri" w:hAnsi="Calibri"/>
                <w:b/>
                <w:sz w:val="20"/>
                <w:szCs w:val="20"/>
                <w:vertAlign w:val="superscript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zamówienia </w:t>
            </w:r>
            <w:r w:rsidR="00B27AF6" w:rsidRPr="00843CD1">
              <w:rPr>
                <w:rFonts w:ascii="Calibri" w:hAnsi="Calibri"/>
                <w:b/>
                <w:sz w:val="20"/>
                <w:szCs w:val="20"/>
              </w:rPr>
              <w:br/>
            </w: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w </w:t>
            </w:r>
            <w:r w:rsidR="00B27AF6" w:rsidRPr="00843CD1">
              <w:rPr>
                <w:rFonts w:ascii="Calibri" w:hAnsi="Calibri"/>
                <w:b/>
                <w:sz w:val="20"/>
                <w:szCs w:val="20"/>
              </w:rPr>
              <w:t>EURO</w:t>
            </w:r>
          </w:p>
        </w:tc>
        <w:tc>
          <w:tcPr>
            <w:tcW w:w="2828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Nazwa i adres zamawiającego (odbiorcy)</w:t>
            </w:r>
          </w:p>
        </w:tc>
      </w:tr>
      <w:tr w:rsidR="00B2518C" w:rsidRPr="00554622" w:rsidTr="00843CD1">
        <w:trPr>
          <w:trHeight w:val="192"/>
        </w:trPr>
        <w:tc>
          <w:tcPr>
            <w:tcW w:w="552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699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37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38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28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B2518C" w:rsidRPr="00554622" w:rsidTr="00843CD1">
        <w:trPr>
          <w:trHeight w:val="623"/>
        </w:trPr>
        <w:tc>
          <w:tcPr>
            <w:tcW w:w="552" w:type="dxa"/>
            <w:vAlign w:val="center"/>
          </w:tcPr>
          <w:p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699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7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2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554622" w:rsidTr="00843CD1">
        <w:trPr>
          <w:trHeight w:val="730"/>
        </w:trPr>
        <w:tc>
          <w:tcPr>
            <w:tcW w:w="552" w:type="dxa"/>
            <w:vAlign w:val="center"/>
          </w:tcPr>
          <w:p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699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7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2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843CD1" w:rsidRPr="00843CD1" w:rsidRDefault="00843CD1" w:rsidP="00843CD1">
      <w:pPr>
        <w:spacing w:after="120"/>
        <w:jc w:val="both"/>
        <w:rPr>
          <w:rFonts w:ascii="Calibri" w:hAnsi="Calibri"/>
          <w:b/>
          <w:sz w:val="22"/>
          <w:szCs w:val="22"/>
        </w:rPr>
      </w:pPr>
      <w:r w:rsidRPr="00843CD1">
        <w:rPr>
          <w:rFonts w:ascii="Calibri" w:hAnsi="Calibri"/>
          <w:b/>
          <w:sz w:val="22"/>
          <w:szCs w:val="22"/>
        </w:rPr>
        <w:t>Część</w:t>
      </w:r>
      <w:r>
        <w:rPr>
          <w:rFonts w:ascii="Calibri" w:hAnsi="Calibri"/>
          <w:b/>
          <w:sz w:val="22"/>
          <w:szCs w:val="22"/>
        </w:rPr>
        <w:t xml:space="preserve"> 2</w:t>
      </w: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3"/>
        <w:gridCol w:w="2706"/>
        <w:gridCol w:w="1842"/>
        <w:gridCol w:w="1843"/>
        <w:gridCol w:w="2835"/>
      </w:tblGrid>
      <w:tr w:rsidR="00843CD1" w:rsidRPr="00554622" w:rsidTr="00E12C97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843CD1" w:rsidRPr="00843CD1" w:rsidRDefault="00843CD1" w:rsidP="00E12C97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843CD1" w:rsidRPr="00843CD1" w:rsidRDefault="00843CD1" w:rsidP="00E12C97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843CD1" w:rsidRPr="00843CD1" w:rsidRDefault="00843CD1" w:rsidP="00E12C97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Data realizacji</w:t>
            </w:r>
          </w:p>
          <w:p w:rsidR="00843CD1" w:rsidRPr="00843CD1" w:rsidRDefault="00843CD1" w:rsidP="00E12C97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[</w:t>
            </w:r>
            <w:proofErr w:type="spellStart"/>
            <w:r w:rsidRPr="00843CD1">
              <w:rPr>
                <w:rFonts w:ascii="Calibri" w:hAnsi="Calibri"/>
                <w:b/>
                <w:sz w:val="20"/>
                <w:szCs w:val="20"/>
              </w:rPr>
              <w:t>dd,mm,rrrr</w:t>
            </w:r>
            <w:proofErr w:type="spellEnd"/>
            <w:r w:rsidRPr="00843CD1">
              <w:rPr>
                <w:rFonts w:ascii="Calibri" w:hAnsi="Calibri"/>
                <w:b/>
                <w:sz w:val="20"/>
                <w:szCs w:val="20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843CD1" w:rsidRPr="00843CD1" w:rsidRDefault="00843CD1" w:rsidP="00E12C9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Wartość </w:t>
            </w:r>
          </w:p>
          <w:p w:rsidR="00843CD1" w:rsidRPr="00843CD1" w:rsidRDefault="00843CD1" w:rsidP="00E12C97">
            <w:pPr>
              <w:jc w:val="center"/>
              <w:rPr>
                <w:rFonts w:ascii="Calibri" w:hAnsi="Calibri"/>
                <w:b/>
                <w:sz w:val="20"/>
                <w:szCs w:val="20"/>
                <w:vertAlign w:val="superscript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zamówienia </w:t>
            </w:r>
            <w:r w:rsidRPr="00843CD1">
              <w:rPr>
                <w:rFonts w:ascii="Calibri" w:hAnsi="Calibri"/>
                <w:b/>
                <w:sz w:val="20"/>
                <w:szCs w:val="20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:rsidR="00843CD1" w:rsidRPr="00843CD1" w:rsidRDefault="00843CD1" w:rsidP="00E12C97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Nazwa i adres zamawiającego (odbiorcy)</w:t>
            </w:r>
          </w:p>
        </w:tc>
      </w:tr>
      <w:tr w:rsidR="00843CD1" w:rsidRPr="00554622" w:rsidTr="00E12C97">
        <w:trPr>
          <w:trHeight w:val="234"/>
        </w:trPr>
        <w:tc>
          <w:tcPr>
            <w:tcW w:w="553" w:type="dxa"/>
            <w:vAlign w:val="center"/>
          </w:tcPr>
          <w:p w:rsidR="00843CD1" w:rsidRPr="00554622" w:rsidRDefault="00843CD1" w:rsidP="00E12C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:rsidR="00843CD1" w:rsidRPr="00554622" w:rsidRDefault="00843CD1" w:rsidP="00E12C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:rsidR="00843CD1" w:rsidRPr="00554622" w:rsidRDefault="00843CD1" w:rsidP="00E12C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843CD1" w:rsidRPr="00554622" w:rsidRDefault="00843CD1" w:rsidP="00E12C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:rsidR="00843CD1" w:rsidRPr="00554622" w:rsidRDefault="00843CD1" w:rsidP="00E12C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843CD1" w:rsidRPr="00554622" w:rsidTr="00E12C97">
        <w:trPr>
          <w:trHeight w:val="758"/>
        </w:trPr>
        <w:tc>
          <w:tcPr>
            <w:tcW w:w="553" w:type="dxa"/>
            <w:vAlign w:val="center"/>
          </w:tcPr>
          <w:p w:rsidR="00843CD1" w:rsidRPr="00554622" w:rsidRDefault="00843CD1" w:rsidP="00E12C9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843CD1" w:rsidRPr="00554622" w:rsidTr="00E12C97">
        <w:trPr>
          <w:trHeight w:val="888"/>
        </w:trPr>
        <w:tc>
          <w:tcPr>
            <w:tcW w:w="553" w:type="dxa"/>
            <w:vAlign w:val="center"/>
          </w:tcPr>
          <w:p w:rsidR="00843CD1" w:rsidRPr="00554622" w:rsidRDefault="00843CD1" w:rsidP="00E12C9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843CD1" w:rsidRPr="00554622" w:rsidRDefault="00843CD1" w:rsidP="00E12C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554622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 w:rsidR="004B23C1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 w:rsidR="00681295"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 w:rsidR="00681295"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:rsidR="00F936A1" w:rsidRPr="00554622" w:rsidRDefault="00F936A1" w:rsidP="00681295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:rsidR="00F936A1" w:rsidRPr="00554622" w:rsidRDefault="00F936A1" w:rsidP="00CB20B7">
      <w:pPr>
        <w:rPr>
          <w:rFonts w:ascii="Calibri" w:hAnsi="Calibri"/>
        </w:rPr>
      </w:pPr>
    </w:p>
    <w:p w:rsidR="00F936A1" w:rsidRPr="00554622" w:rsidRDefault="00F936A1" w:rsidP="00CB20B7">
      <w:pPr>
        <w:rPr>
          <w:rFonts w:ascii="Calibri" w:hAnsi="Calibri"/>
        </w:rPr>
      </w:pPr>
    </w:p>
    <w:p w:rsidR="009E0E9C" w:rsidRPr="00554622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:rsidR="00F936A1" w:rsidRPr="00554622" w:rsidRDefault="00F936A1" w:rsidP="00CB20B7">
      <w:pPr>
        <w:rPr>
          <w:rFonts w:ascii="Calibri" w:hAnsi="Calibri"/>
        </w:rPr>
      </w:pPr>
    </w:p>
    <w:p w:rsidR="00F936A1" w:rsidRPr="00554622" w:rsidRDefault="00F936A1" w:rsidP="00CB20B7">
      <w:pPr>
        <w:rPr>
          <w:rFonts w:ascii="Calibri" w:hAnsi="Calibri"/>
        </w:rPr>
        <w:sectPr w:rsidR="00F936A1" w:rsidRPr="00554622" w:rsidSect="007C07A0">
          <w:footerReference w:type="even" r:id="rId8"/>
          <w:footerReference w:type="default" r:id="rId9"/>
          <w:pgSz w:w="11906" w:h="16838"/>
          <w:pgMar w:top="1417" w:right="1417" w:bottom="1417" w:left="1417" w:header="2098" w:footer="680" w:gutter="0"/>
          <w:cols w:space="708"/>
          <w:docGrid w:linePitch="360"/>
        </w:sectPr>
      </w:pPr>
    </w:p>
    <w:p w:rsidR="00F936A1" w:rsidRPr="00554622" w:rsidRDefault="00F936A1" w:rsidP="005D3F6E">
      <w:pPr>
        <w:keepNext/>
        <w:spacing w:before="120"/>
        <w:ind w:left="2127" w:right="74" w:hanging="2127"/>
        <w:rPr>
          <w:rFonts w:ascii="Calibri" w:hAnsi="Calibri"/>
          <w:b/>
        </w:rPr>
      </w:pPr>
      <w:r w:rsidRPr="00554622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 w:rsidRPr="00554622">
        <w:rPr>
          <w:rFonts w:ascii="Calibri" w:hAnsi="Calibri"/>
          <w:b/>
          <w:bCs/>
          <w:caps/>
          <w:color w:val="000000"/>
        </w:rPr>
        <w:t>5</w:t>
      </w:r>
      <w:r w:rsidR="005D3F6E" w:rsidRPr="00554622">
        <w:rPr>
          <w:rFonts w:ascii="Calibri" w:hAnsi="Calibri"/>
          <w:b/>
          <w:bCs/>
          <w:caps/>
          <w:color w:val="000000"/>
        </w:rPr>
        <w:tab/>
      </w:r>
      <w:r w:rsidRPr="00554622">
        <w:rPr>
          <w:rFonts w:ascii="Calibri" w:hAnsi="Calibri"/>
          <w:b/>
        </w:rPr>
        <w:t>FORMULARZ</w:t>
      </w:r>
      <w:r w:rsidRPr="00554622">
        <w:rPr>
          <w:rFonts w:ascii="Calibri" w:hAnsi="Calibri"/>
          <w:b/>
          <w:bCs/>
          <w:caps/>
          <w:color w:val="000000"/>
        </w:rPr>
        <w:t xml:space="preserve"> „</w:t>
      </w:r>
      <w:r w:rsidRPr="00554622">
        <w:rPr>
          <w:rFonts w:ascii="Calibri" w:hAnsi="Calibri"/>
          <w:b/>
          <w:bCs/>
          <w:color w:val="000000"/>
        </w:rPr>
        <w:t>I</w:t>
      </w:r>
      <w:r w:rsidRPr="00554622">
        <w:rPr>
          <w:rFonts w:ascii="Calibri" w:hAnsi="Calibri"/>
          <w:b/>
        </w:rPr>
        <w:t>NFORMACJA DOTYCZĄCA P</w:t>
      </w:r>
      <w:r w:rsidR="005D3F6E" w:rsidRPr="00554622">
        <w:rPr>
          <w:rFonts w:ascii="Calibri" w:hAnsi="Calibri"/>
          <w:b/>
        </w:rPr>
        <w:t xml:space="preserve">RZYNALEŻNOŚCI DO </w:t>
      </w:r>
      <w:r w:rsidRPr="00554622">
        <w:rPr>
          <w:rFonts w:ascii="Calibri" w:hAnsi="Calibri"/>
          <w:b/>
        </w:rPr>
        <w:t>GRUPY</w:t>
      </w:r>
      <w:r w:rsidR="005D3F6E" w:rsidRPr="00554622">
        <w:rPr>
          <w:rFonts w:ascii="Calibri" w:hAnsi="Calibri"/>
          <w:b/>
        </w:rPr>
        <w:t xml:space="preserve"> </w:t>
      </w:r>
      <w:r w:rsidRPr="00554622">
        <w:rPr>
          <w:rFonts w:ascii="Calibri" w:hAnsi="Calibri"/>
          <w:b/>
        </w:rPr>
        <w:t>KAPITAŁOWEJ”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9"/>
        <w:gridCol w:w="5480"/>
      </w:tblGrid>
      <w:tr w:rsidR="00F936A1" w:rsidRPr="00554622" w:rsidTr="0067392A">
        <w:trPr>
          <w:trHeight w:val="1265"/>
        </w:trPr>
        <w:tc>
          <w:tcPr>
            <w:tcW w:w="3729" w:type="dxa"/>
          </w:tcPr>
          <w:p w:rsidR="00F936A1" w:rsidRPr="00554622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554622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480" w:type="dxa"/>
            <w:shd w:val="clear" w:color="auto" w:fill="8DB3E2"/>
            <w:vAlign w:val="center"/>
          </w:tcPr>
          <w:p w:rsidR="00F936A1" w:rsidRPr="00554622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C246E2" w:rsidRPr="0055462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  <w:r w:rsidRPr="00554622">
        <w:rPr>
          <w:rStyle w:val="Odwoanieprzypisudolnego"/>
          <w:rFonts w:ascii="Calibri" w:hAnsi="Calibri"/>
          <w:sz w:val="22"/>
          <w:szCs w:val="22"/>
        </w:rPr>
        <w:footnoteReference w:id="3"/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554622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554622" w:rsidRDefault="00F936A1" w:rsidP="00877353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843CD1" w:rsidRPr="00843CD1">
        <w:rPr>
          <w:rFonts w:ascii="Calibri" w:hAnsi="Calibri"/>
          <w:b/>
          <w:sz w:val="22"/>
          <w:szCs w:val="22"/>
        </w:rPr>
        <w:t xml:space="preserve">„Świadczenie usługi wsparcia technicznego TECS w zakresie posiadanych licencji oprogramowania ANSYS oraz </w:t>
      </w:r>
      <w:r w:rsidR="00931772">
        <w:rPr>
          <w:rFonts w:ascii="Calibri" w:hAnsi="Calibri"/>
          <w:b/>
          <w:sz w:val="22"/>
          <w:szCs w:val="22"/>
        </w:rPr>
        <w:t xml:space="preserve">dostawa </w:t>
      </w:r>
      <w:r w:rsidR="00843CD1" w:rsidRPr="00843CD1">
        <w:rPr>
          <w:rFonts w:ascii="Calibri" w:hAnsi="Calibri"/>
          <w:b/>
          <w:sz w:val="22"/>
          <w:szCs w:val="22"/>
        </w:rPr>
        <w:t>oprogramowania do obliczeń numerycznych”</w:t>
      </w:r>
      <w:r w:rsidR="00843CD1">
        <w:br/>
      </w:r>
      <w:r w:rsidRPr="00554622">
        <w:rPr>
          <w:rFonts w:asciiTheme="minorHAnsi" w:hAnsiTheme="minorHAnsi"/>
        </w:rPr>
        <w:t xml:space="preserve">znak </w:t>
      </w:r>
      <w:r w:rsidR="00D84132" w:rsidRPr="00554622">
        <w:rPr>
          <w:rFonts w:asciiTheme="minorHAnsi" w:hAnsiTheme="minorHAnsi"/>
          <w:b/>
          <w:sz w:val="22"/>
          <w:szCs w:val="22"/>
        </w:rPr>
        <w:t>TO-250-</w:t>
      </w:r>
      <w:r w:rsidR="00843CD1">
        <w:rPr>
          <w:rFonts w:asciiTheme="minorHAnsi" w:hAnsiTheme="minorHAnsi"/>
          <w:b/>
          <w:sz w:val="22"/>
          <w:szCs w:val="22"/>
        </w:rPr>
        <w:t>09</w:t>
      </w:r>
      <w:r w:rsidR="00D84132" w:rsidRPr="00554622">
        <w:rPr>
          <w:rFonts w:asciiTheme="minorHAnsi" w:hAnsiTheme="minorHAnsi"/>
          <w:b/>
          <w:sz w:val="22"/>
          <w:szCs w:val="22"/>
        </w:rPr>
        <w:t>TA/</w:t>
      </w:r>
      <w:r w:rsidR="004B23C1">
        <w:rPr>
          <w:rFonts w:asciiTheme="minorHAnsi" w:hAnsiTheme="minorHAnsi"/>
          <w:b/>
          <w:sz w:val="22"/>
          <w:szCs w:val="22"/>
        </w:rPr>
        <w:t>20</w:t>
      </w:r>
    </w:p>
    <w:p w:rsidR="00F936A1" w:rsidRPr="00554622" w:rsidRDefault="00F936A1" w:rsidP="000A4E1E">
      <w:pPr>
        <w:pStyle w:val="Podpisprawo"/>
        <w:rPr>
          <w:color w:val="000000"/>
        </w:rPr>
      </w:pPr>
      <w:r w:rsidRPr="00554622">
        <w:t>oświadczamy</w:t>
      </w:r>
      <w:r w:rsidRPr="00554622">
        <w:rPr>
          <w:color w:val="000000"/>
        </w:rPr>
        <w:t>, że:</w:t>
      </w:r>
    </w:p>
    <w:p w:rsidR="00F936A1" w:rsidRPr="00554622" w:rsidRDefault="00F936A1" w:rsidP="000A4E1E">
      <w:pPr>
        <w:pStyle w:val="Podpisprawo"/>
      </w:pPr>
    </w:p>
    <w:p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554622">
        <w:rPr>
          <w:rFonts w:ascii="Calibri" w:hAnsi="Calibri"/>
          <w:bCs/>
          <w:color w:val="000000"/>
          <w:sz w:val="22"/>
          <w:szCs w:val="22"/>
        </w:rPr>
        <w:t xml:space="preserve">1)   </w:t>
      </w:r>
      <w:r w:rsidRPr="00554622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1 </w:t>
      </w:r>
      <w:proofErr w:type="spellStart"/>
      <w:r w:rsidRPr="00554622">
        <w:rPr>
          <w:rFonts w:ascii="Calibri" w:hAnsi="Calibri"/>
          <w:bCs/>
          <w:i/>
          <w:color w:val="000000"/>
          <w:sz w:val="22"/>
          <w:szCs w:val="22"/>
        </w:rPr>
        <w:t>pkt</w:t>
      </w:r>
      <w:proofErr w:type="spellEnd"/>
      <w:r w:rsidRPr="00554622">
        <w:rPr>
          <w:rFonts w:ascii="Calibri" w:hAnsi="Calibri"/>
          <w:bCs/>
          <w:i/>
          <w:color w:val="000000"/>
          <w:sz w:val="22"/>
          <w:szCs w:val="22"/>
        </w:rPr>
        <w:t xml:space="preserve"> 23 ustawy </w:t>
      </w:r>
      <w:proofErr w:type="spellStart"/>
      <w:r w:rsidRPr="00554622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F936A1" w:rsidRPr="00554622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554622">
        <w:rPr>
          <w:rFonts w:ascii="Calibri" w:hAnsi="Calibri"/>
          <w:bCs/>
          <w:i/>
          <w:color w:val="000000"/>
          <w:sz w:val="22"/>
          <w:szCs w:val="22"/>
        </w:rPr>
        <w:t>2) należymy do grupy kapitałowej następujących wykonawców ubiegających się o przedmiotowe zamówienie</w:t>
      </w:r>
      <w:r w:rsidRPr="00554622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3969"/>
        <w:gridCol w:w="3998"/>
      </w:tblGrid>
      <w:tr w:rsidR="00F936A1" w:rsidRPr="00554622" w:rsidTr="0067392A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554622" w:rsidRDefault="00F936A1" w:rsidP="00C246E2">
            <w:pPr>
              <w:pStyle w:val="Bezwciciabold"/>
            </w:pPr>
            <w:r w:rsidRPr="00554622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554622" w:rsidRDefault="00F936A1" w:rsidP="00C246E2">
            <w:pPr>
              <w:pStyle w:val="Bezwciciabold"/>
            </w:pPr>
            <w:r w:rsidRPr="00554622">
              <w:t>Nazwa podmiotu</w:t>
            </w:r>
          </w:p>
        </w:tc>
        <w:tc>
          <w:tcPr>
            <w:tcW w:w="3998" w:type="dxa"/>
            <w:shd w:val="clear" w:color="auto" w:fill="8DB3E2"/>
            <w:vAlign w:val="center"/>
          </w:tcPr>
          <w:p w:rsidR="00F936A1" w:rsidRPr="00554622" w:rsidRDefault="00F936A1" w:rsidP="00C246E2">
            <w:pPr>
              <w:pStyle w:val="Bezwciciabold"/>
            </w:pPr>
            <w:r w:rsidRPr="00554622">
              <w:t>Adres głównej siedziby</w:t>
            </w:r>
          </w:p>
        </w:tc>
      </w:tr>
      <w:tr w:rsidR="00F936A1" w:rsidRPr="00554622" w:rsidTr="0067392A">
        <w:trPr>
          <w:trHeight w:val="885"/>
        </w:trPr>
        <w:tc>
          <w:tcPr>
            <w:tcW w:w="1242" w:type="dxa"/>
            <w:vAlign w:val="center"/>
          </w:tcPr>
          <w:p w:rsidR="00F936A1" w:rsidRPr="00554622" w:rsidRDefault="00F936A1" w:rsidP="00C246E2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554622" w:rsidRDefault="00F936A1" w:rsidP="00C246E2">
            <w:pPr>
              <w:pStyle w:val="Bezwciciabold"/>
            </w:pPr>
          </w:p>
        </w:tc>
        <w:tc>
          <w:tcPr>
            <w:tcW w:w="3998" w:type="dxa"/>
          </w:tcPr>
          <w:p w:rsidR="00F936A1" w:rsidRPr="00554622" w:rsidRDefault="00F936A1" w:rsidP="00C246E2">
            <w:pPr>
              <w:pStyle w:val="Bezwciciabold"/>
            </w:pPr>
          </w:p>
        </w:tc>
      </w:tr>
    </w:tbl>
    <w:p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54622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54622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</w:t>
      </w:r>
      <w:r w:rsidR="0044161C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554622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823117" w:rsidRPr="00554622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niniejszym oświadczeniu są aktualne </w:t>
      </w:r>
      <w:r w:rsidRPr="00554622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554622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554622">
        <w:rPr>
          <w:rFonts w:ascii="Calibri" w:hAnsi="Calibri" w:cs="Arial"/>
          <w:sz w:val="20"/>
          <w:szCs w:val="20"/>
        </w:rPr>
        <w:t xml:space="preserve">…………….……. </w:t>
      </w:r>
      <w:r w:rsidRPr="00554622">
        <w:rPr>
          <w:rFonts w:ascii="Calibri" w:hAnsi="Calibri" w:cs="Arial"/>
          <w:i/>
          <w:sz w:val="16"/>
          <w:szCs w:val="16"/>
        </w:rPr>
        <w:t>(miejscowość),</w:t>
      </w:r>
      <w:r w:rsidRPr="00554622">
        <w:rPr>
          <w:rFonts w:ascii="Calibri" w:hAnsi="Calibri" w:cs="Arial"/>
          <w:i/>
          <w:sz w:val="20"/>
          <w:szCs w:val="20"/>
        </w:rPr>
        <w:t xml:space="preserve"> </w:t>
      </w:r>
      <w:r w:rsidRPr="00554622">
        <w:rPr>
          <w:rFonts w:ascii="Calibri" w:hAnsi="Calibri" w:cs="Arial"/>
          <w:sz w:val="21"/>
          <w:szCs w:val="21"/>
        </w:rPr>
        <w:t>dnia ………………….</w:t>
      </w:r>
      <w:r w:rsidR="00CF450D" w:rsidRPr="00554622">
        <w:rPr>
          <w:rFonts w:ascii="Calibri" w:hAnsi="Calibri" w:cs="Arial"/>
          <w:sz w:val="21"/>
          <w:szCs w:val="21"/>
        </w:rPr>
        <w:t>20</w:t>
      </w:r>
      <w:r w:rsidR="004B23C1">
        <w:rPr>
          <w:rFonts w:ascii="Calibri" w:hAnsi="Calibri" w:cs="Arial"/>
          <w:sz w:val="21"/>
          <w:szCs w:val="21"/>
        </w:rPr>
        <w:t>20</w:t>
      </w:r>
      <w:r w:rsidRPr="00554622">
        <w:rPr>
          <w:rFonts w:ascii="Calibri" w:hAnsi="Calibri" w:cs="Arial"/>
          <w:sz w:val="21"/>
          <w:szCs w:val="21"/>
        </w:rPr>
        <w:t xml:space="preserve"> r.</w:t>
      </w:r>
      <w:r w:rsidRPr="00554622">
        <w:rPr>
          <w:rFonts w:ascii="Calibri" w:hAnsi="Calibri" w:cs="Arial"/>
          <w:sz w:val="20"/>
          <w:szCs w:val="20"/>
        </w:rPr>
        <w:t xml:space="preserve"> </w:t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  <w:t>…………………..…………………………………………</w:t>
      </w:r>
    </w:p>
    <w:p w:rsidR="00F936A1" w:rsidRPr="00554622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i/>
          <w:sz w:val="16"/>
          <w:szCs w:val="16"/>
        </w:rPr>
        <w:t>(</w:t>
      </w:r>
      <w:r w:rsidRPr="00554622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 w:rsidRPr="00554622">
        <w:rPr>
          <w:rFonts w:ascii="Calibri" w:hAnsi="Calibri" w:cs="Arial"/>
          <w:i/>
          <w:sz w:val="16"/>
          <w:szCs w:val="16"/>
        </w:rPr>
        <w:t>)</w:t>
      </w:r>
    </w:p>
    <w:p w:rsidR="00E67C6E" w:rsidRPr="00554622" w:rsidRDefault="00F936A1" w:rsidP="00B5708B">
      <w:pPr>
        <w:jc w:val="both"/>
        <w:rPr>
          <w:rFonts w:ascii="Calibri" w:hAnsi="Calibri"/>
          <w:sz w:val="28"/>
          <w:szCs w:val="28"/>
        </w:rPr>
      </w:pPr>
      <w:r w:rsidRPr="00554622">
        <w:rPr>
          <w:rFonts w:ascii="Calibri" w:hAnsi="Calibri"/>
          <w:b/>
          <w:sz w:val="28"/>
          <w:szCs w:val="28"/>
        </w:rPr>
        <w:br w:type="page"/>
      </w:r>
      <w:r w:rsidR="00E36D18" w:rsidRPr="00554622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 w:rsidRPr="00554622">
        <w:rPr>
          <w:rFonts w:ascii="Calibri" w:hAnsi="Calibri"/>
          <w:sz w:val="28"/>
          <w:szCs w:val="28"/>
        </w:rPr>
        <w:tab/>
      </w:r>
      <w:r w:rsidR="00E36D18" w:rsidRPr="00554622">
        <w:rPr>
          <w:rFonts w:ascii="Calibri" w:hAnsi="Calibri"/>
          <w:b/>
          <w:sz w:val="28"/>
          <w:szCs w:val="28"/>
        </w:rPr>
        <w:t>OPIS PRZEDMIOTU ZAMÓWIENIA</w:t>
      </w:r>
    </w:p>
    <w:p w:rsidR="00E67C6E" w:rsidRPr="00554622" w:rsidRDefault="00E67C6E" w:rsidP="00B5708B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9B34EC" w:rsidRDefault="009B34EC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Przedmiotem zamówienia jest: </w:t>
      </w:r>
    </w:p>
    <w:p w:rsidR="00843CD1" w:rsidRDefault="00843CD1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43CD1" w:rsidRPr="009B34EC" w:rsidRDefault="00843CD1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B34EC" w:rsidRDefault="00843CD1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CZĘŚĆ 1</w:t>
      </w:r>
    </w:p>
    <w:p w:rsidR="00843CD1" w:rsidRPr="009B34EC" w:rsidRDefault="00843CD1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B34EC" w:rsidRPr="009B34EC" w:rsidRDefault="009B34EC" w:rsidP="009B34EC">
      <w:pPr>
        <w:pStyle w:val="Akapitzlist"/>
        <w:ind w:left="0"/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Świadczenie usługi wsparcia technicznego TECS dotyczącego posiadanych licencji oprogramowania ANSYS w okresie 12 miesięcy:</w:t>
      </w:r>
    </w:p>
    <w:p w:rsidR="009B34EC" w:rsidRPr="009B34EC" w:rsidRDefault="009B34EC" w:rsidP="009B34EC">
      <w:pPr>
        <w:pStyle w:val="Default"/>
        <w:rPr>
          <w:rFonts w:asciiTheme="minorHAnsi" w:eastAsia="Times New Roman" w:hAnsiTheme="minorHAnsi" w:cstheme="minorHAnsi"/>
          <w:color w:val="auto"/>
          <w:sz w:val="22"/>
          <w:szCs w:val="22"/>
        </w:rPr>
      </w:pPr>
    </w:p>
    <w:p w:rsidR="009B34EC" w:rsidRPr="009B34EC" w:rsidRDefault="00843CD1" w:rsidP="00846ECB">
      <w:pPr>
        <w:pStyle w:val="Default"/>
        <w:numPr>
          <w:ilvl w:val="0"/>
          <w:numId w:val="38"/>
        </w:numPr>
        <w:ind w:left="284" w:hanging="284"/>
        <w:rPr>
          <w:rFonts w:asciiTheme="minorHAnsi" w:eastAsia="Times New Roman" w:hAnsiTheme="minorHAnsi" w:cstheme="minorHAnsi"/>
          <w:b/>
          <w:color w:val="auto"/>
          <w:sz w:val="22"/>
          <w:szCs w:val="22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Usługa wsparcia technicznego dla licencji:</w:t>
      </w:r>
    </w:p>
    <w:p w:rsidR="009B34EC" w:rsidRPr="009B34EC" w:rsidRDefault="00843CD1" w:rsidP="00846ECB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 x ANSYS </w:t>
      </w:r>
      <w:proofErr w:type="spellStart"/>
      <w:r>
        <w:rPr>
          <w:rFonts w:asciiTheme="minorHAnsi" w:hAnsiTheme="minorHAnsi" w:cstheme="minorHAnsi"/>
          <w:sz w:val="22"/>
          <w:szCs w:val="22"/>
        </w:rPr>
        <w:t>Mechanical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Enterprise</w:t>
      </w:r>
      <w:proofErr w:type="spellEnd"/>
      <w:r>
        <w:rPr>
          <w:rFonts w:asciiTheme="minorHAnsi" w:hAnsiTheme="minorHAnsi" w:cstheme="minorHAnsi"/>
          <w:sz w:val="22"/>
          <w:szCs w:val="22"/>
        </w:rPr>
        <w:t>,</w:t>
      </w:r>
    </w:p>
    <w:p w:rsidR="009B34EC" w:rsidRPr="009B34EC" w:rsidRDefault="00843CD1" w:rsidP="00846ECB">
      <w:pPr>
        <w:pStyle w:val="Akapitzlist"/>
        <w:numPr>
          <w:ilvl w:val="0"/>
          <w:numId w:val="3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 x ANSYS </w:t>
      </w:r>
      <w:proofErr w:type="spellStart"/>
      <w:r>
        <w:rPr>
          <w:rFonts w:asciiTheme="minorHAnsi" w:hAnsiTheme="minorHAnsi" w:cstheme="minorHAnsi"/>
          <w:sz w:val="22"/>
          <w:szCs w:val="22"/>
          <w:lang w:val="en-US"/>
        </w:rPr>
        <w:t>DesignModeler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>,</w:t>
      </w:r>
    </w:p>
    <w:p w:rsidR="009B34EC" w:rsidRPr="009B34EC" w:rsidRDefault="00843CD1" w:rsidP="00846ECB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1 x ANSYS HPC,</w:t>
      </w:r>
    </w:p>
    <w:p w:rsidR="009B34EC" w:rsidRPr="009B34EC" w:rsidRDefault="009B34EC" w:rsidP="00846ECB">
      <w:pPr>
        <w:pStyle w:val="Akapitzlist"/>
        <w:numPr>
          <w:ilvl w:val="0"/>
          <w:numId w:val="37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B34EC">
        <w:rPr>
          <w:rFonts w:asciiTheme="minorHAnsi" w:hAnsiTheme="minorHAnsi" w:cstheme="minorHAnsi"/>
          <w:sz w:val="22"/>
          <w:szCs w:val="22"/>
          <w:lang w:val="en-US"/>
        </w:rPr>
        <w:t xml:space="preserve">1 x ANSYS </w:t>
      </w:r>
      <w:proofErr w:type="spellStart"/>
      <w:r w:rsidRPr="009B34EC">
        <w:rPr>
          <w:rFonts w:asciiTheme="minorHAnsi" w:hAnsiTheme="minorHAnsi" w:cstheme="minorHAnsi"/>
          <w:sz w:val="22"/>
          <w:szCs w:val="22"/>
          <w:lang w:val="en-US"/>
        </w:rPr>
        <w:t>SpaceClaim</w:t>
      </w:r>
      <w:proofErr w:type="spellEnd"/>
      <w:r w:rsidRPr="009B34EC">
        <w:rPr>
          <w:rFonts w:asciiTheme="minorHAnsi" w:hAnsiTheme="minorHAnsi" w:cstheme="minorHAnsi"/>
          <w:sz w:val="22"/>
          <w:szCs w:val="22"/>
          <w:lang w:val="en-US"/>
        </w:rPr>
        <w:t xml:space="preserve"> Direct Modeler</w:t>
      </w:r>
      <w:r w:rsidR="00843CD1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:rsidR="009B34EC" w:rsidRPr="009B34EC" w:rsidRDefault="009B34EC" w:rsidP="009B34EC">
      <w:pPr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</w:p>
    <w:p w:rsidR="009B34EC" w:rsidRPr="00843CD1" w:rsidRDefault="009B34EC" w:rsidP="00846ECB">
      <w:pPr>
        <w:pStyle w:val="Default"/>
        <w:numPr>
          <w:ilvl w:val="0"/>
          <w:numId w:val="38"/>
        </w:numPr>
        <w:ind w:left="284" w:hanging="284"/>
        <w:rPr>
          <w:rFonts w:asciiTheme="minorHAnsi" w:eastAsia="Times New Roman" w:hAnsiTheme="minorHAnsi" w:cstheme="minorHAnsi"/>
          <w:b/>
          <w:color w:val="auto"/>
          <w:sz w:val="22"/>
          <w:szCs w:val="22"/>
        </w:rPr>
      </w:pPr>
      <w:r w:rsidRPr="00843CD1"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Usługa wsparcia technicznego (TECS) ma obejmować:</w:t>
      </w:r>
    </w:p>
    <w:p w:rsidR="009B34EC" w:rsidRPr="009B34EC" w:rsidRDefault="009B34EC" w:rsidP="00846ECB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wsparcie telefoniczne, e-mailowe oraz internetowe w zakresie korzystania z oprogramowania zgodnie ze standardami Licencjodawcy ANSYS;</w:t>
      </w:r>
    </w:p>
    <w:p w:rsidR="009B34EC" w:rsidRPr="009B34EC" w:rsidRDefault="009B34EC" w:rsidP="00846ECB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dostęp do najnowszych wersji zakupionego oprogramowania ANSYS poprzez stronę użytkowników;</w:t>
      </w:r>
    </w:p>
    <w:p w:rsidR="009B34EC" w:rsidRDefault="009B34EC" w:rsidP="00846ECB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dostęp do bazy danych i portalu Licencjodawcy ANSYS;</w:t>
      </w:r>
    </w:p>
    <w:p w:rsidR="00843CD1" w:rsidRDefault="009B34EC" w:rsidP="00846ECB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dostarczenie klucza licencyjnego na adres e-mail w</w:t>
      </w:r>
      <w:r>
        <w:rPr>
          <w:rFonts w:asciiTheme="minorHAnsi" w:hAnsiTheme="minorHAnsi" w:cstheme="minorHAnsi"/>
          <w:color w:val="000000"/>
          <w:sz w:val="22"/>
          <w:szCs w:val="22"/>
        </w:rPr>
        <w:t>skazany w umowie.</w:t>
      </w:r>
    </w:p>
    <w:p w:rsidR="00843CD1" w:rsidRPr="00DC7290" w:rsidRDefault="00843CD1" w:rsidP="00DC7290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Default="00843CD1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:rsidR="00843CD1" w:rsidRPr="00DC7290" w:rsidRDefault="00DC7290" w:rsidP="00843CD1">
      <w:pPr>
        <w:pStyle w:val="Akapitzlist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C7290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 xml:space="preserve">CZĘŚĆ 2 </w:t>
      </w:r>
    </w:p>
    <w:p w:rsidR="00DC7290" w:rsidRPr="00DC7290" w:rsidRDefault="00DC7290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DC7290" w:rsidRPr="00DC7290" w:rsidRDefault="00DC7290" w:rsidP="00846ECB">
      <w:pPr>
        <w:numPr>
          <w:ilvl w:val="0"/>
          <w:numId w:val="46"/>
        </w:numPr>
        <w:jc w:val="both"/>
        <w:rPr>
          <w:rFonts w:ascii="Calibri" w:hAnsi="Calibri"/>
          <w:b/>
          <w:sz w:val="22"/>
          <w:szCs w:val="22"/>
        </w:rPr>
      </w:pPr>
      <w:r w:rsidRPr="00DC7290">
        <w:rPr>
          <w:rFonts w:ascii="Calibri" w:hAnsi="Calibri"/>
          <w:b/>
          <w:sz w:val="22"/>
          <w:szCs w:val="22"/>
        </w:rPr>
        <w:t>Zintegrowany system do analiz metodą elementów skończonych</w:t>
      </w:r>
      <w:r w:rsidR="007440B8">
        <w:rPr>
          <w:rFonts w:ascii="Calibri" w:hAnsi="Calibri"/>
          <w:b/>
          <w:sz w:val="22"/>
          <w:szCs w:val="22"/>
        </w:rPr>
        <w:t xml:space="preserve"> – licencja bezterminowa</w:t>
      </w:r>
      <w:r w:rsidRPr="00DC7290">
        <w:rPr>
          <w:rFonts w:ascii="Calibri" w:hAnsi="Calibri"/>
          <w:b/>
          <w:sz w:val="22"/>
          <w:szCs w:val="22"/>
        </w:rPr>
        <w:t xml:space="preserve">. </w:t>
      </w:r>
    </w:p>
    <w:p w:rsidR="00DC7290" w:rsidRPr="00DC7290" w:rsidRDefault="00DC7290" w:rsidP="00DC7290">
      <w:pPr>
        <w:jc w:val="both"/>
        <w:rPr>
          <w:rFonts w:ascii="Calibri" w:hAnsi="Calibri"/>
          <w:sz w:val="22"/>
          <w:szCs w:val="22"/>
        </w:rPr>
      </w:pPr>
    </w:p>
    <w:p w:rsidR="00DC7290" w:rsidRP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Import geometrii i tworzenie siatki elementów skończonych.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import gotowej geometrii z formatów STEP, PMDB i IGES,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 xml:space="preserve">możliwość rozbudowy o moduły do bezpośredniego importu parametrycznej geometrii z takich systemów jak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Catia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 v4 i v5,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SolidEdge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, Solid Works,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Inventor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Pre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>/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Engineer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 czy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Unigraphics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>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 xml:space="preserve">import siatek z takich programów jak ANSYS,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Abaqus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Nastran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, ICEM,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Fluent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>, ACMO, STL, SAMCEF, CFX,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 xml:space="preserve">eksport  siatek do takich formatów i programów jak ANSYS,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Abaqus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 xml:space="preserve">, 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Nastran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>, STL,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możliwość odbudowy geometrii w oparciu o siatkę,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upraszczanie modeli geometrycznych,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wczytywanie modeli z formatów MECHDAT, WBPJ, WBPZ,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tworzenie siatki elementów skończonych bryłowych czworościennych i sześciościennych,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 xml:space="preserve">automatyczne tworzenie siatek sześciościennych dla elementów </w:t>
      </w:r>
      <w:proofErr w:type="spellStart"/>
      <w:r w:rsidRPr="00DC7290">
        <w:rPr>
          <w:rFonts w:ascii="Calibri" w:hAnsi="Calibri"/>
          <w:sz w:val="22"/>
          <w:szCs w:val="22"/>
        </w:rPr>
        <w:t>niewyciągalnych</w:t>
      </w:r>
      <w:proofErr w:type="spellEnd"/>
      <w:r w:rsidRPr="00DC7290">
        <w:rPr>
          <w:rFonts w:ascii="Calibri" w:hAnsi="Calibri"/>
          <w:sz w:val="22"/>
          <w:szCs w:val="22"/>
        </w:rPr>
        <w:t>, bez cięcia geometrii,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tworzenie siatki elementów skończonych powłokowych i belkowych,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możliwość tworzenia siatki bez opierania się o geometrię,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 xml:space="preserve">kontrola jakości siatki, m.in. Jakobian, </w:t>
      </w:r>
      <w:proofErr w:type="spellStart"/>
      <w:r w:rsidRPr="00DC7290">
        <w:rPr>
          <w:rFonts w:ascii="Calibri" w:hAnsi="Calibri"/>
          <w:sz w:val="22"/>
          <w:szCs w:val="22"/>
        </w:rPr>
        <w:t>Skew</w:t>
      </w:r>
      <w:proofErr w:type="spellEnd"/>
      <w:r w:rsidRPr="00DC7290">
        <w:rPr>
          <w:rFonts w:ascii="Calibri" w:hAnsi="Calibri"/>
          <w:sz w:val="22"/>
          <w:szCs w:val="22"/>
        </w:rPr>
        <w:t xml:space="preserve"> </w:t>
      </w:r>
      <w:proofErr w:type="spellStart"/>
      <w:r w:rsidRPr="00DC7290">
        <w:rPr>
          <w:rFonts w:ascii="Calibri" w:hAnsi="Calibri"/>
          <w:sz w:val="22"/>
          <w:szCs w:val="22"/>
        </w:rPr>
        <w:t>Ratio</w:t>
      </w:r>
      <w:proofErr w:type="spellEnd"/>
      <w:r w:rsidRPr="00DC7290">
        <w:rPr>
          <w:rFonts w:ascii="Calibri" w:hAnsi="Calibri"/>
          <w:sz w:val="22"/>
          <w:szCs w:val="22"/>
        </w:rPr>
        <w:t xml:space="preserve">, </w:t>
      </w:r>
      <w:proofErr w:type="spellStart"/>
      <w:r w:rsidRPr="00DC7290">
        <w:rPr>
          <w:rFonts w:ascii="Calibri" w:hAnsi="Calibri"/>
          <w:sz w:val="22"/>
          <w:szCs w:val="22"/>
        </w:rPr>
        <w:t>Warping</w:t>
      </w:r>
      <w:proofErr w:type="spellEnd"/>
      <w:r w:rsidRPr="00DC7290">
        <w:rPr>
          <w:rFonts w:ascii="Calibri" w:hAnsi="Calibri"/>
          <w:sz w:val="22"/>
          <w:szCs w:val="22"/>
        </w:rPr>
        <w:t xml:space="preserve"> </w:t>
      </w:r>
      <w:proofErr w:type="spellStart"/>
      <w:r w:rsidRPr="00DC7290">
        <w:rPr>
          <w:rFonts w:ascii="Calibri" w:hAnsi="Calibri"/>
          <w:sz w:val="22"/>
          <w:szCs w:val="22"/>
        </w:rPr>
        <w:t>Factor</w:t>
      </w:r>
      <w:proofErr w:type="spellEnd"/>
      <w:r w:rsidRPr="00DC7290">
        <w:rPr>
          <w:rFonts w:ascii="Calibri" w:hAnsi="Calibri"/>
          <w:sz w:val="22"/>
          <w:szCs w:val="22"/>
        </w:rPr>
        <w:t>.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 w:cs="Calibri"/>
          <w:color w:val="000000"/>
          <w:sz w:val="22"/>
          <w:szCs w:val="22"/>
        </w:rPr>
      </w:pPr>
      <w:r w:rsidRPr="00DC7290">
        <w:rPr>
          <w:rFonts w:ascii="Calibri" w:hAnsi="Calibri" w:cs="Calibri"/>
          <w:color w:val="000000"/>
          <w:sz w:val="22"/>
          <w:szCs w:val="22"/>
        </w:rPr>
        <w:t>automatyczne wyszukiwanie kontaktów.</w:t>
      </w:r>
    </w:p>
    <w:p w:rsidR="00DC7290" w:rsidRPr="00DC7290" w:rsidRDefault="00DC7290" w:rsidP="00846ECB">
      <w:pPr>
        <w:numPr>
          <w:ilvl w:val="0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C7290">
        <w:rPr>
          <w:rFonts w:ascii="Calibri" w:hAnsi="Calibri" w:cs="Calibri"/>
          <w:sz w:val="22"/>
          <w:szCs w:val="22"/>
        </w:rPr>
        <w:t>Solwer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 pozwalający na analizę pól odkształceń i naprężeń materiałów i konstrukcji z uwzględnieniem: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 xml:space="preserve">analiza modeli 3D i 2D (PSO, PSN i </w:t>
      </w:r>
      <w:proofErr w:type="spellStart"/>
      <w:r w:rsidRPr="00DC7290">
        <w:rPr>
          <w:rFonts w:ascii="Calibri" w:hAnsi="Calibri" w:cs="Calibri"/>
          <w:sz w:val="22"/>
          <w:szCs w:val="22"/>
        </w:rPr>
        <w:t>AxiSym</w:t>
      </w:r>
      <w:proofErr w:type="spellEnd"/>
      <w:r w:rsidRPr="00DC7290">
        <w:rPr>
          <w:rFonts w:ascii="Calibri" w:hAnsi="Calibri" w:cs="Calibri"/>
          <w:sz w:val="22"/>
          <w:szCs w:val="22"/>
        </w:rPr>
        <w:t>), GPS, by Body,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nieliniowości geometrycznych (duże przemieszczenia, obciążenia uwzględniające zmiany w orientacji geometrii, umocnienie naprężeniowe),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modelu materiału liniowo sprężystego z nieliniową zależnością parametrów od temperatury,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DC7290">
        <w:rPr>
          <w:rFonts w:ascii="Calibri" w:hAnsi="Calibri" w:cs="Calibri"/>
          <w:sz w:val="22"/>
          <w:szCs w:val="22"/>
          <w:lang w:val="en-US"/>
        </w:rPr>
        <w:t>analizy</w:t>
      </w:r>
      <w:proofErr w:type="spellEnd"/>
      <w:r w:rsidRPr="00DC7290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DC7290">
        <w:rPr>
          <w:rFonts w:ascii="Calibri" w:hAnsi="Calibri" w:cs="Calibri"/>
          <w:sz w:val="22"/>
          <w:szCs w:val="22"/>
          <w:lang w:val="en-US"/>
        </w:rPr>
        <w:t>modalnej</w:t>
      </w:r>
      <w:proofErr w:type="spellEnd"/>
      <w:r w:rsidRPr="00DC7290">
        <w:rPr>
          <w:rFonts w:ascii="Calibri" w:hAnsi="Calibri" w:cs="Calibri"/>
          <w:sz w:val="22"/>
          <w:szCs w:val="22"/>
          <w:lang w:val="en-US"/>
        </w:rPr>
        <w:t xml:space="preserve"> (z </w:t>
      </w:r>
      <w:proofErr w:type="spellStart"/>
      <w:r w:rsidRPr="00DC7290">
        <w:rPr>
          <w:rFonts w:ascii="Calibri" w:hAnsi="Calibri" w:cs="Calibri"/>
          <w:sz w:val="22"/>
          <w:szCs w:val="22"/>
          <w:lang w:val="en-US"/>
        </w:rPr>
        <w:t>Solverami</w:t>
      </w:r>
      <w:proofErr w:type="spellEnd"/>
      <w:r w:rsidRPr="00DC7290">
        <w:rPr>
          <w:rFonts w:ascii="Calibri" w:hAnsi="Calibri" w:cs="Calibri"/>
          <w:sz w:val="22"/>
          <w:szCs w:val="22"/>
          <w:lang w:val="en-US"/>
        </w:rPr>
        <w:t xml:space="preserve"> Distributed Block </w:t>
      </w:r>
      <w:proofErr w:type="spellStart"/>
      <w:r w:rsidRPr="00DC7290">
        <w:rPr>
          <w:rFonts w:ascii="Calibri" w:hAnsi="Calibri" w:cs="Calibri"/>
          <w:sz w:val="22"/>
          <w:szCs w:val="22"/>
          <w:lang w:val="en-US"/>
        </w:rPr>
        <w:t>Lanczos</w:t>
      </w:r>
      <w:proofErr w:type="spellEnd"/>
      <w:r w:rsidRPr="00DC7290">
        <w:rPr>
          <w:rFonts w:ascii="Calibri" w:hAnsi="Calibri" w:cs="Calibri"/>
          <w:sz w:val="22"/>
          <w:szCs w:val="22"/>
          <w:lang w:val="en-US"/>
        </w:rPr>
        <w:t xml:space="preserve">, PCG </w:t>
      </w:r>
      <w:proofErr w:type="spellStart"/>
      <w:r w:rsidRPr="00DC7290">
        <w:rPr>
          <w:rFonts w:ascii="Calibri" w:hAnsi="Calibri" w:cs="Calibri"/>
          <w:sz w:val="22"/>
          <w:szCs w:val="22"/>
          <w:lang w:val="en-US"/>
        </w:rPr>
        <w:t>Lanczos</w:t>
      </w:r>
      <w:proofErr w:type="spellEnd"/>
      <w:r w:rsidRPr="00DC7290">
        <w:rPr>
          <w:rFonts w:ascii="Calibri" w:hAnsi="Calibri" w:cs="Calibri"/>
          <w:sz w:val="22"/>
          <w:szCs w:val="22"/>
          <w:lang w:val="en-US"/>
        </w:rPr>
        <w:t>, SUPERNODE),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nieliniowego kontaktu,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rozkładu temperatur pochodzących z analizy termodynamicznej stanu ustalonego, nieustalonego z uwzględnieniem radiacji konwekcji, wewnętrznych źródeł ciepła i przemian fazowych,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sprzężonego elementu liniowego termiczno-przepływowego,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 xml:space="preserve">wyboczenia liniowego (wyznaczanie </w:t>
      </w:r>
      <w:proofErr w:type="spellStart"/>
      <w:r w:rsidRPr="00DC7290">
        <w:rPr>
          <w:rFonts w:ascii="Calibri" w:hAnsi="Calibri" w:cs="Calibri"/>
          <w:sz w:val="22"/>
          <w:szCs w:val="22"/>
        </w:rPr>
        <w:t>Eulerowskiej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 siły krytycznej)  i nieliniowego,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automatycznego wykrywania zagadnień kontaktowych,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optymalizacji kształtu,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adaptacyjnego siatkowania,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C7290">
        <w:rPr>
          <w:rFonts w:ascii="Calibri" w:hAnsi="Calibri" w:cs="Calibri"/>
          <w:sz w:val="22"/>
          <w:szCs w:val="22"/>
        </w:rPr>
        <w:t>submodelingu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 i cyklicznej symetrii,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tworzenie i implementacja własnych makr i procedur,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wczytywanie wyników w formacie AVZ, RST,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tworzenie własnych niestandardowych wyników i kryteriów oceny wyników (np.: weryfikacja naprężeń w oparciu o własne hipotezy wytężeniowe).</w:t>
      </w:r>
    </w:p>
    <w:p w:rsidR="00DC7290" w:rsidRPr="00DC7290" w:rsidRDefault="00DC7290" w:rsidP="00DC7290">
      <w:pPr>
        <w:spacing w:line="276" w:lineRule="auto"/>
        <w:ind w:left="1440"/>
        <w:jc w:val="both"/>
        <w:rPr>
          <w:rFonts w:ascii="Calibri" w:hAnsi="Calibri" w:cs="Calibri"/>
          <w:sz w:val="22"/>
          <w:szCs w:val="22"/>
        </w:rPr>
      </w:pPr>
    </w:p>
    <w:p w:rsidR="00DC7290" w:rsidRPr="00DC7290" w:rsidRDefault="00DC7290" w:rsidP="00846ECB">
      <w:pPr>
        <w:numPr>
          <w:ilvl w:val="0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Możliwości z zakresu analiz zmęczeniowych:</w:t>
      </w:r>
    </w:p>
    <w:p w:rsidR="00DC7290" w:rsidRPr="00DC7290" w:rsidRDefault="00DC7290" w:rsidP="00DC729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 xml:space="preserve">Transformata naprężenia średniego: wg Goodmana, Gerbera, </w:t>
      </w:r>
      <w:proofErr w:type="spellStart"/>
      <w:r w:rsidRPr="00DC7290">
        <w:rPr>
          <w:rFonts w:ascii="Calibri" w:hAnsi="Calibri" w:cs="Calibri"/>
          <w:sz w:val="22"/>
          <w:szCs w:val="22"/>
        </w:rPr>
        <w:t>Soderberga</w:t>
      </w:r>
      <w:proofErr w:type="spellEnd"/>
      <w:r w:rsidRPr="00DC7290">
        <w:rPr>
          <w:rFonts w:ascii="Calibri" w:hAnsi="Calibri" w:cs="Calibri"/>
          <w:sz w:val="22"/>
          <w:szCs w:val="22"/>
        </w:rPr>
        <w:t>, ASME oraz interpolacja pomiędzy krzywymi zmęczeniowymi.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Obciążenie: Stała amplituda, Zmienna amplituda, Analiza nieproporcjonalna.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Korekcja krzywych ze względu na czułość na działanie karbu.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 xml:space="preserve">Wyniki: Trwałości, Porcji zniszczeń, Współczynnika bezpieczeństwa, Histogram </w:t>
      </w:r>
      <w:proofErr w:type="spellStart"/>
      <w:r w:rsidRPr="00DC7290">
        <w:rPr>
          <w:rFonts w:ascii="Calibri" w:hAnsi="Calibri" w:cs="Calibri"/>
          <w:sz w:val="22"/>
          <w:szCs w:val="22"/>
        </w:rPr>
        <w:t>Rainflow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, Histogram Zniszczeń, Odpowiednik naprężeń niszczących, Wskaźnik </w:t>
      </w:r>
      <w:proofErr w:type="spellStart"/>
      <w:r w:rsidRPr="00DC7290">
        <w:rPr>
          <w:rFonts w:ascii="Calibri" w:hAnsi="Calibri" w:cs="Calibri"/>
          <w:sz w:val="22"/>
          <w:szCs w:val="22"/>
        </w:rPr>
        <w:t>Biaxiality</w:t>
      </w:r>
      <w:proofErr w:type="spellEnd"/>
      <w:r w:rsidRPr="00DC7290">
        <w:rPr>
          <w:rFonts w:ascii="Calibri" w:hAnsi="Calibri" w:cs="Calibri"/>
          <w:sz w:val="22"/>
          <w:szCs w:val="22"/>
        </w:rPr>
        <w:t>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 xml:space="preserve">Transformata naprężenia średniego: wg </w:t>
      </w:r>
      <w:proofErr w:type="spellStart"/>
      <w:r w:rsidRPr="00DC7290">
        <w:rPr>
          <w:rFonts w:ascii="Calibri" w:hAnsi="Calibri" w:cs="Calibri"/>
          <w:sz w:val="22"/>
          <w:szCs w:val="22"/>
        </w:rPr>
        <w:t>Morrow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 oraz Smith Watson </w:t>
      </w:r>
      <w:proofErr w:type="spellStart"/>
      <w:r w:rsidRPr="00DC7290">
        <w:rPr>
          <w:rFonts w:ascii="Calibri" w:hAnsi="Calibri" w:cs="Calibri"/>
          <w:sz w:val="22"/>
          <w:szCs w:val="22"/>
        </w:rPr>
        <w:t>Topfer</w:t>
      </w:r>
      <w:proofErr w:type="spellEnd"/>
      <w:r w:rsidRPr="00DC7290">
        <w:rPr>
          <w:rFonts w:ascii="Calibri" w:hAnsi="Calibri" w:cs="Calibri"/>
          <w:sz w:val="22"/>
          <w:szCs w:val="22"/>
        </w:rPr>
        <w:t>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Obciążenie: Stała amplituda, Zmienna amplituda, Analiza nieproporcjonalna.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>Korekcja krzywych ze względu na czułość na działanie karbu.</w:t>
      </w:r>
    </w:p>
    <w:p w:rsidR="00DC7290" w:rsidRPr="00DC7290" w:rsidRDefault="00DC7290" w:rsidP="00846ECB">
      <w:pPr>
        <w:numPr>
          <w:ilvl w:val="1"/>
          <w:numId w:val="4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C7290">
        <w:rPr>
          <w:rFonts w:ascii="Calibri" w:hAnsi="Calibri" w:cs="Calibri"/>
          <w:sz w:val="22"/>
          <w:szCs w:val="22"/>
        </w:rPr>
        <w:t xml:space="preserve">Wyniki: Trwałości, Porcji zniszczeń, Współczynnika bezpieczeństwa, Histogram </w:t>
      </w:r>
      <w:proofErr w:type="spellStart"/>
      <w:r w:rsidRPr="00DC7290">
        <w:rPr>
          <w:rFonts w:ascii="Calibri" w:hAnsi="Calibri" w:cs="Calibri"/>
          <w:sz w:val="22"/>
          <w:szCs w:val="22"/>
        </w:rPr>
        <w:t>Rainflow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, Histogram Zniszczeń, Pętla Histerezy, Naprężenia i odkształcenia w dnie karbu wg </w:t>
      </w:r>
      <w:proofErr w:type="spellStart"/>
      <w:r w:rsidRPr="00DC7290">
        <w:rPr>
          <w:rFonts w:ascii="Calibri" w:hAnsi="Calibri" w:cs="Calibri"/>
          <w:sz w:val="22"/>
          <w:szCs w:val="22"/>
        </w:rPr>
        <w:t>Neubera</w:t>
      </w:r>
      <w:proofErr w:type="spellEnd"/>
      <w:r w:rsidRPr="00DC7290">
        <w:rPr>
          <w:rFonts w:ascii="Calibri" w:hAnsi="Calibri" w:cs="Calibri"/>
          <w:sz w:val="22"/>
          <w:szCs w:val="22"/>
        </w:rPr>
        <w:t xml:space="preserve">, Wskaźnik </w:t>
      </w:r>
      <w:proofErr w:type="spellStart"/>
      <w:r w:rsidRPr="00DC7290">
        <w:rPr>
          <w:rFonts w:ascii="Calibri" w:hAnsi="Calibri" w:cs="Calibri"/>
          <w:sz w:val="22"/>
          <w:szCs w:val="22"/>
        </w:rPr>
        <w:t>Biaxiality</w:t>
      </w:r>
      <w:proofErr w:type="spellEnd"/>
      <w:r w:rsidRPr="00DC7290">
        <w:rPr>
          <w:rFonts w:ascii="Calibri" w:hAnsi="Calibri" w:cs="Calibri"/>
          <w:sz w:val="22"/>
          <w:szCs w:val="22"/>
        </w:rPr>
        <w:t>.</w:t>
      </w:r>
    </w:p>
    <w:p w:rsidR="00DC7290" w:rsidRPr="00DC7290" w:rsidRDefault="00DC7290" w:rsidP="00DC7290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C7290" w:rsidRP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Możliwość rozbudowy o funkcje skalowalnych obliczeń na wielu procesorach i kartach GPU.</w:t>
      </w:r>
    </w:p>
    <w:p w:rsidR="00DC7290" w:rsidRP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Możliwość rozbudowy o dwukierunkowe FSI.</w:t>
      </w:r>
    </w:p>
    <w:p w:rsidR="00DC7290" w:rsidRP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Możliwość optymalizacji topologicznej.</w:t>
      </w:r>
    </w:p>
    <w:p w:rsidR="00DC7290" w:rsidRP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Pakiet powinien zawierać moduł do optymalizacji parametrycznej i probabilistycznej. Umożliwia badanie konstrukcji pod kontem czułości na zmianę parametru, optymalizację w wybranej funkcji celu.</w:t>
      </w:r>
    </w:p>
    <w:p w:rsidR="00DC7290" w:rsidRP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Tworzenie siatki parametrycznej z możliwością optymalizacji siatki pod kątem jakości.</w:t>
      </w:r>
    </w:p>
    <w:p w:rsidR="00DC7290" w:rsidRDefault="00DC7290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29151D">
        <w:rPr>
          <w:rFonts w:ascii="Calibri" w:hAnsi="Calibri"/>
          <w:color w:val="000000"/>
          <w:sz w:val="22"/>
          <w:szCs w:val="22"/>
        </w:rPr>
        <w:t>Posiadanie niezależnej przeglądarki wyników, niewymagającej dodatkowej licencji.</w:t>
      </w:r>
    </w:p>
    <w:p w:rsidR="00965AE3" w:rsidRDefault="0029151D" w:rsidP="00965AE3">
      <w:pPr>
        <w:pStyle w:val="Akapitzli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Wsparcie techniczne dla oferowanego oprogramowania na okres 12 miesięcy od dnia zainstalowania. </w:t>
      </w:r>
      <w:r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 xml:space="preserve">sparcie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może odbywać się </w:t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>telefoni</w:t>
      </w:r>
      <w:r w:rsidR="003B65A0">
        <w:rPr>
          <w:rFonts w:asciiTheme="minorHAnsi" w:hAnsiTheme="minorHAnsi" w:cstheme="minorHAnsi"/>
          <w:color w:val="000000"/>
          <w:sz w:val="22"/>
          <w:szCs w:val="22"/>
        </w:rPr>
        <w:t>czne, e-mailowe oraz internetowo</w:t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>w zakresie korzystania z oprogramowania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po dostarczeniu</w:t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 xml:space="preserve"> klucza licencyjnego na adres </w:t>
      </w:r>
      <w:r w:rsidR="003B65A0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>e-mail w</w:t>
      </w:r>
      <w:r>
        <w:rPr>
          <w:rFonts w:asciiTheme="minorHAnsi" w:hAnsiTheme="minorHAnsi" w:cstheme="minorHAnsi"/>
          <w:color w:val="000000"/>
          <w:sz w:val="22"/>
          <w:szCs w:val="22"/>
        </w:rPr>
        <w:t>skazany w umowie.</w:t>
      </w:r>
      <w:r w:rsidR="003B65A0">
        <w:rPr>
          <w:rFonts w:asciiTheme="minorHAnsi" w:hAnsiTheme="minorHAnsi" w:cstheme="minorHAnsi"/>
          <w:color w:val="000000"/>
          <w:sz w:val="22"/>
          <w:szCs w:val="22"/>
        </w:rPr>
        <w:t xml:space="preserve"> Wsparcie techniczne musi zapewniać możliwość aktualizacji do najnowszych wersji.</w:t>
      </w:r>
    </w:p>
    <w:p w:rsidR="00DC7290" w:rsidRPr="003B65A0" w:rsidRDefault="00DC7290" w:rsidP="00846ECB">
      <w:pPr>
        <w:pStyle w:val="Akapitzlist"/>
        <w:numPr>
          <w:ilvl w:val="0"/>
          <w:numId w:val="4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65AE3">
        <w:rPr>
          <w:rFonts w:asciiTheme="minorHAnsi" w:hAnsiTheme="minorHAnsi"/>
          <w:color w:val="000000"/>
          <w:sz w:val="22"/>
          <w:szCs w:val="22"/>
        </w:rPr>
        <w:t>Zamawiający wymaga</w:t>
      </w:r>
      <w:r w:rsidRPr="00965AE3">
        <w:rPr>
          <w:rFonts w:ascii="Calibri" w:hAnsi="Calibri"/>
          <w:color w:val="000000"/>
          <w:sz w:val="22"/>
          <w:szCs w:val="22"/>
        </w:rPr>
        <w:t xml:space="preserve"> od </w:t>
      </w:r>
      <w:r w:rsidRPr="00965AE3">
        <w:rPr>
          <w:rFonts w:asciiTheme="minorHAnsi" w:hAnsiTheme="minorHAnsi"/>
          <w:color w:val="000000"/>
          <w:sz w:val="22"/>
          <w:szCs w:val="22"/>
        </w:rPr>
        <w:t>Wykona</w:t>
      </w:r>
      <w:r w:rsidR="003B65A0">
        <w:rPr>
          <w:rFonts w:ascii="Calibri" w:hAnsi="Calibri"/>
          <w:color w:val="000000"/>
          <w:sz w:val="22"/>
          <w:szCs w:val="22"/>
        </w:rPr>
        <w:t xml:space="preserve">wcy możliwości wykonania kursów dla 5 osób. Kurs powinien zawierać pełny zakres obsługi proponowanego oprogramowania. </w:t>
      </w:r>
    </w:p>
    <w:p w:rsidR="003B65A0" w:rsidRPr="003B65A0" w:rsidRDefault="003B65A0" w:rsidP="003B65A0">
      <w:pPr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C7290" w:rsidRPr="00697512" w:rsidRDefault="00DC7290" w:rsidP="00DC7290">
      <w:pPr>
        <w:pStyle w:val="Akapitzlist"/>
        <w:jc w:val="both"/>
        <w:rPr>
          <w:color w:val="000000"/>
        </w:rPr>
      </w:pPr>
    </w:p>
    <w:p w:rsidR="00DC7290" w:rsidRDefault="00DC7290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843CD1" w:rsidRPr="00DC7290" w:rsidRDefault="00843CD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DC7290" w:rsidRPr="00DC7290" w:rsidRDefault="00DC7290" w:rsidP="00846ECB">
      <w:pPr>
        <w:pStyle w:val="Akapitzlist"/>
        <w:numPr>
          <w:ilvl w:val="0"/>
          <w:numId w:val="47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Oprogramowanie do tworzenia i naprawy</w:t>
      </w:r>
      <w:r w:rsidRPr="00DC7290">
        <w:rPr>
          <w:rFonts w:ascii="Calibri" w:hAnsi="Calibri"/>
          <w:b/>
          <w:sz w:val="22"/>
          <w:szCs w:val="22"/>
        </w:rPr>
        <w:t xml:space="preserve"> geometrii na potrzeby analiz numerycznych</w:t>
      </w:r>
      <w:r w:rsidRPr="00DC7290">
        <w:rPr>
          <w:rFonts w:ascii="Calibri" w:hAnsi="Calibri"/>
          <w:sz w:val="22"/>
          <w:szCs w:val="22"/>
        </w:rPr>
        <w:t>, główne cechy: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modelowanie bezpośrednie typu „</w:t>
      </w:r>
      <w:proofErr w:type="spellStart"/>
      <w:r w:rsidRPr="00DC7290">
        <w:rPr>
          <w:rFonts w:ascii="Calibri" w:hAnsi="Calibri"/>
          <w:color w:val="000000"/>
          <w:sz w:val="22"/>
          <w:szCs w:val="22"/>
        </w:rPr>
        <w:t>drag&amp;drop</w:t>
      </w:r>
      <w:proofErr w:type="spellEnd"/>
      <w:r w:rsidRPr="00DC7290">
        <w:rPr>
          <w:rFonts w:ascii="Calibri" w:hAnsi="Calibri"/>
          <w:color w:val="000000"/>
          <w:sz w:val="22"/>
          <w:szCs w:val="22"/>
        </w:rPr>
        <w:t>”,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parametryzacja geometrii natywnej lub zaimportowanej z innych formatów,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import geometrii z formatów :</w:t>
      </w:r>
      <w:r w:rsidRPr="00DC7290">
        <w:rPr>
          <w:rFonts w:ascii="Calibri" w:hAnsi="Calibri"/>
          <w:sz w:val="22"/>
          <w:szCs w:val="22"/>
        </w:rPr>
        <w:t xml:space="preserve"> 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*.SCDOC</w:t>
      </w:r>
      <w:r w:rsidRPr="00DC7290">
        <w:rPr>
          <w:rFonts w:ascii="Calibri" w:hAnsi="Calibri"/>
          <w:sz w:val="22"/>
          <w:szCs w:val="22"/>
          <w:lang w:val="en-US"/>
        </w:rPr>
        <w:tab/>
        <w:t xml:space="preserve">-   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Natywny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  format ANSYS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SpaceClaim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 DM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*.SAT, *.SAB</w:t>
      </w:r>
      <w:r w:rsidRPr="00DC7290">
        <w:rPr>
          <w:rFonts w:ascii="Calibri" w:hAnsi="Calibri"/>
          <w:sz w:val="22"/>
          <w:szCs w:val="22"/>
          <w:lang w:val="en-US"/>
        </w:rPr>
        <w:tab/>
        <w:t>-    Standard ACIS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*.DWG, *.DXF</w:t>
      </w:r>
      <w:r w:rsidRPr="00DC7290">
        <w:rPr>
          <w:rFonts w:ascii="Calibri" w:hAnsi="Calibri"/>
          <w:sz w:val="22"/>
          <w:szCs w:val="22"/>
          <w:lang w:val="en-US"/>
        </w:rPr>
        <w:tab/>
        <w:t>-    AutoCAD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 xml:space="preserve"> - *.MODEL, *.EXP -    CATIA V4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*.IDF, *.EMN</w:t>
      </w:r>
      <w:r w:rsidRPr="00DC7290">
        <w:rPr>
          <w:rFonts w:ascii="Calibri" w:hAnsi="Calibri"/>
          <w:sz w:val="22"/>
          <w:szCs w:val="22"/>
          <w:lang w:val="en-US"/>
        </w:rPr>
        <w:tab/>
        <w:t>-    ECAD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*.IGS, *.IGES</w:t>
      </w:r>
      <w:r w:rsidRPr="00DC7290">
        <w:rPr>
          <w:rFonts w:ascii="Calibri" w:hAnsi="Calibri"/>
          <w:sz w:val="22"/>
          <w:szCs w:val="22"/>
          <w:lang w:val="en-US"/>
        </w:rPr>
        <w:tab/>
        <w:t>-    Standard IGES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*.IPT, *.IAM</w:t>
      </w:r>
      <w:r w:rsidRPr="00DC7290">
        <w:rPr>
          <w:rFonts w:ascii="Calibri" w:hAnsi="Calibri"/>
          <w:sz w:val="22"/>
          <w:szCs w:val="22"/>
          <w:lang w:val="en-US"/>
        </w:rPr>
        <w:tab/>
        <w:t>-    Inventor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*.PRT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>-    NX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 xml:space="preserve">- *.X_T, *.XMT_TXT, *.X_B, *.XMT_BIN     -    Standard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Parasolid</w:t>
      </w:r>
      <w:proofErr w:type="spellEnd"/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*.PRT, *.ASM</w:t>
      </w:r>
      <w:r w:rsidRPr="00DC7290">
        <w:rPr>
          <w:rFonts w:ascii="Calibri" w:hAnsi="Calibri"/>
          <w:sz w:val="22"/>
          <w:szCs w:val="22"/>
          <w:lang w:val="en-US"/>
        </w:rPr>
        <w:tab/>
        <w:t>-    PRO/ENGINEER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*.3DM</w:t>
      </w:r>
      <w:r w:rsidRPr="00DC7290">
        <w:rPr>
          <w:rFonts w:ascii="Calibri" w:hAnsi="Calibri"/>
          <w:sz w:val="22"/>
          <w:szCs w:val="22"/>
          <w:lang w:val="en-US"/>
        </w:rPr>
        <w:tab/>
        <w:t>-    Rhino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lastRenderedPageBreak/>
        <w:t>- *.SKP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 xml:space="preserve">-   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SketchUp</w:t>
      </w:r>
      <w:proofErr w:type="spellEnd"/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 xml:space="preserve">- *.SLDPRT, *.SLDASM –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SolidWorks</w:t>
      </w:r>
      <w:proofErr w:type="spellEnd"/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- *.STP, *.STEP</w:t>
      </w:r>
      <w:r w:rsidRPr="00DC7290">
        <w:rPr>
          <w:rFonts w:ascii="Calibri" w:hAnsi="Calibri"/>
          <w:sz w:val="22"/>
          <w:szCs w:val="22"/>
        </w:rPr>
        <w:tab/>
        <w:t>- Standard STEP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- *.STL</w:t>
      </w:r>
      <w:r w:rsidRPr="00DC7290">
        <w:rPr>
          <w:rFonts w:ascii="Calibri" w:hAnsi="Calibri"/>
          <w:sz w:val="22"/>
          <w:szCs w:val="22"/>
        </w:rPr>
        <w:tab/>
      </w:r>
      <w:r w:rsidRPr="00DC7290">
        <w:rPr>
          <w:rFonts w:ascii="Calibri" w:hAnsi="Calibri"/>
          <w:sz w:val="22"/>
          <w:szCs w:val="22"/>
        </w:rPr>
        <w:tab/>
        <w:t>-    Standard STL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- *.VDA</w:t>
      </w:r>
      <w:r w:rsidRPr="00DC7290">
        <w:rPr>
          <w:rFonts w:ascii="Calibri" w:hAnsi="Calibri"/>
          <w:sz w:val="22"/>
          <w:szCs w:val="22"/>
        </w:rPr>
        <w:tab/>
      </w:r>
      <w:r w:rsidRPr="00DC7290">
        <w:rPr>
          <w:rFonts w:ascii="Calibri" w:hAnsi="Calibri"/>
          <w:sz w:val="22"/>
          <w:szCs w:val="22"/>
        </w:rPr>
        <w:tab/>
        <w:t>-    Standard VDA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color w:val="000000"/>
          <w:sz w:val="22"/>
          <w:szCs w:val="22"/>
        </w:rPr>
        <w:t>eksport  do formatów: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SCDOC</w:t>
      </w:r>
      <w:r w:rsidRPr="00DC7290">
        <w:rPr>
          <w:rFonts w:ascii="Calibri" w:hAnsi="Calibri"/>
          <w:sz w:val="22"/>
          <w:szCs w:val="22"/>
          <w:lang w:val="en-US"/>
        </w:rPr>
        <w:tab/>
        <w:t xml:space="preserve">-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Natywny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  format ANSYS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SpaceClaim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 DM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 xml:space="preserve">- (sat,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sab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  <w:t>- ACIS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dwg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dxf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  <w:t>- AutoCAD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pdf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 3D)</w:t>
      </w:r>
      <w:r w:rsidRPr="00DC7290">
        <w:rPr>
          <w:rFonts w:ascii="Calibri" w:hAnsi="Calibri"/>
          <w:sz w:val="22"/>
          <w:szCs w:val="22"/>
          <w:lang w:val="en-US"/>
        </w:rPr>
        <w:tab/>
        <w:t>- Acrobat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igs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iges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  <w:t>- IGES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bip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 xml:space="preserve">-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Luxion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KeyShot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 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obj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 xml:space="preserve">-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Wavefront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  OBJ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x_b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xmt_bin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x_t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xmt_txt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)  -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Parasolid</w:t>
      </w:r>
      <w:proofErr w:type="spellEnd"/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(3dm)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>- Rhino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skp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 xml:space="preserve">-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SketchUp</w:t>
      </w:r>
      <w:proofErr w:type="spellEnd"/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stp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, step)</w:t>
      </w:r>
      <w:r w:rsidRPr="00DC7290">
        <w:rPr>
          <w:rFonts w:ascii="Calibri" w:hAnsi="Calibri"/>
          <w:sz w:val="22"/>
          <w:szCs w:val="22"/>
          <w:lang w:val="en-US"/>
        </w:rPr>
        <w:tab/>
        <w:t>- STEP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stl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>- STL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>- (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vda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</w:t>
      </w:r>
      <w:r w:rsidRPr="00DC7290">
        <w:rPr>
          <w:rFonts w:ascii="Calibri" w:hAnsi="Calibri"/>
          <w:sz w:val="22"/>
          <w:szCs w:val="22"/>
          <w:lang w:val="en-US"/>
        </w:rPr>
        <w:tab/>
      </w:r>
      <w:r w:rsidRPr="00DC7290">
        <w:rPr>
          <w:rFonts w:ascii="Calibri" w:hAnsi="Calibri"/>
          <w:sz w:val="22"/>
          <w:szCs w:val="22"/>
          <w:lang w:val="en-US"/>
        </w:rPr>
        <w:tab/>
        <w:t>- VDA-FS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- (</w:t>
      </w:r>
      <w:proofErr w:type="spellStart"/>
      <w:r w:rsidRPr="00DC7290">
        <w:rPr>
          <w:rFonts w:ascii="Calibri" w:hAnsi="Calibri"/>
          <w:sz w:val="22"/>
          <w:szCs w:val="22"/>
        </w:rPr>
        <w:t>wrl</w:t>
      </w:r>
      <w:proofErr w:type="spellEnd"/>
      <w:r w:rsidRPr="00DC7290">
        <w:rPr>
          <w:rFonts w:ascii="Calibri" w:hAnsi="Calibri"/>
          <w:sz w:val="22"/>
          <w:szCs w:val="22"/>
        </w:rPr>
        <w:t>)</w:t>
      </w:r>
      <w:r w:rsidRPr="00DC7290">
        <w:rPr>
          <w:rFonts w:ascii="Calibri" w:hAnsi="Calibri"/>
          <w:sz w:val="22"/>
          <w:szCs w:val="22"/>
        </w:rPr>
        <w:tab/>
      </w:r>
      <w:r w:rsidRPr="00DC7290">
        <w:rPr>
          <w:rFonts w:ascii="Calibri" w:hAnsi="Calibri"/>
          <w:sz w:val="22"/>
          <w:szCs w:val="22"/>
        </w:rPr>
        <w:tab/>
        <w:t>- VRML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- (</w:t>
      </w:r>
      <w:proofErr w:type="spellStart"/>
      <w:r w:rsidRPr="00DC7290">
        <w:rPr>
          <w:rFonts w:ascii="Calibri" w:hAnsi="Calibri"/>
          <w:sz w:val="22"/>
          <w:szCs w:val="22"/>
        </w:rPr>
        <w:t>xaml</w:t>
      </w:r>
      <w:proofErr w:type="spellEnd"/>
      <w:r w:rsidRPr="00DC7290">
        <w:rPr>
          <w:rFonts w:ascii="Calibri" w:hAnsi="Calibri"/>
          <w:sz w:val="22"/>
          <w:szCs w:val="22"/>
        </w:rPr>
        <w:t xml:space="preserve">) </w:t>
      </w:r>
      <w:r w:rsidRPr="00DC7290">
        <w:rPr>
          <w:rFonts w:ascii="Calibri" w:hAnsi="Calibri"/>
          <w:sz w:val="22"/>
          <w:szCs w:val="22"/>
        </w:rPr>
        <w:tab/>
        <w:t>- XAML</w:t>
      </w:r>
    </w:p>
    <w:p w:rsidR="00DC7290" w:rsidRPr="00DC7290" w:rsidRDefault="00DC7290" w:rsidP="00DC7290">
      <w:pPr>
        <w:pStyle w:val="Akapitzlist"/>
        <w:ind w:left="1440"/>
        <w:rPr>
          <w:rFonts w:ascii="Calibri" w:hAnsi="Calibri"/>
          <w:color w:val="000000"/>
          <w:sz w:val="22"/>
          <w:szCs w:val="22"/>
          <w:lang w:val="en-US"/>
        </w:rPr>
      </w:pPr>
      <w:r w:rsidRPr="00DC7290">
        <w:rPr>
          <w:rFonts w:ascii="Calibri" w:hAnsi="Calibri"/>
          <w:sz w:val="22"/>
          <w:szCs w:val="22"/>
          <w:lang w:val="en-US"/>
        </w:rPr>
        <w:t xml:space="preserve">- (gif, jpg,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png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 xml:space="preserve">, bmp, </w:t>
      </w:r>
      <w:proofErr w:type="spellStart"/>
      <w:r w:rsidRPr="00DC7290">
        <w:rPr>
          <w:rFonts w:ascii="Calibri" w:hAnsi="Calibri"/>
          <w:sz w:val="22"/>
          <w:szCs w:val="22"/>
          <w:lang w:val="en-US"/>
        </w:rPr>
        <w:t>tif</w:t>
      </w:r>
      <w:proofErr w:type="spellEnd"/>
      <w:r w:rsidRPr="00DC7290">
        <w:rPr>
          <w:rFonts w:ascii="Calibri" w:hAnsi="Calibri"/>
          <w:sz w:val="22"/>
          <w:szCs w:val="22"/>
          <w:lang w:val="en-US"/>
        </w:rPr>
        <w:t>)  - Image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upraszczanie modeli geometrycznych,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weryfikacja jakości geometrii (np.: ciągłości powierzchni),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naprawa modeli geometrycznych,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poszukiwanie i edycja zbędnych cech geometrycznych (np. zaklejanie otworów, kasowanie małych powierzchni) 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wyciąganie powierzchni środkowej z geometrii bryłowych i tworzenie powłok,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modelowanie geometrii dla podziału elementami belkowymi</w:t>
      </w:r>
      <w:r w:rsidRPr="00DC7290">
        <w:rPr>
          <w:rFonts w:ascii="Calibri" w:hAnsi="Calibri"/>
          <w:color w:val="000000"/>
          <w:sz w:val="22"/>
          <w:szCs w:val="22"/>
        </w:rPr>
        <w:t xml:space="preserve"> </w:t>
      </w:r>
      <w:r w:rsidRPr="00DC7290">
        <w:rPr>
          <w:rFonts w:ascii="Calibri" w:hAnsi="Calibri"/>
          <w:sz w:val="22"/>
          <w:szCs w:val="22"/>
        </w:rPr>
        <w:t>w ANSYS (zdefiniowanie i przypisanie przekrojów poprzecznych do linii),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tworzenie komponentów z linii, powierzchni i brył,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wyciąganie domen płynu na potrzeby analiz przepływowych,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osobny moduł do rysowania obiektów z blach cienkościennych (</w:t>
      </w:r>
      <w:proofErr w:type="spellStart"/>
      <w:r w:rsidRPr="00DC7290">
        <w:rPr>
          <w:rFonts w:ascii="Calibri" w:hAnsi="Calibri"/>
          <w:sz w:val="22"/>
          <w:szCs w:val="22"/>
        </w:rPr>
        <w:t>Sheet</w:t>
      </w:r>
      <w:proofErr w:type="spellEnd"/>
      <w:r w:rsidRPr="00DC7290">
        <w:rPr>
          <w:rFonts w:ascii="Calibri" w:hAnsi="Calibri"/>
          <w:sz w:val="22"/>
          <w:szCs w:val="22"/>
        </w:rPr>
        <w:t xml:space="preserve"> Metal),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 xml:space="preserve">interfejs dwukierunkowy do współpracy ze środowiskiem ANSYS </w:t>
      </w:r>
      <w:proofErr w:type="spellStart"/>
      <w:r w:rsidRPr="00DC7290">
        <w:rPr>
          <w:rFonts w:ascii="Calibri" w:hAnsi="Calibri"/>
          <w:sz w:val="22"/>
          <w:szCs w:val="22"/>
        </w:rPr>
        <w:t>Workbench</w:t>
      </w:r>
      <w:proofErr w:type="spellEnd"/>
      <w:r w:rsidRPr="00DC7290">
        <w:rPr>
          <w:rFonts w:ascii="Calibri" w:hAnsi="Calibri"/>
          <w:sz w:val="22"/>
          <w:szCs w:val="22"/>
        </w:rPr>
        <w:t>,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tworzenie dokumentacji technicznej 2D (rysunki wykonawcze i złożeniowe).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tworzenie modeli geometrycznych na podstawie rysunków 2D</w:t>
      </w:r>
    </w:p>
    <w:p w:rsidR="00DC7290" w:rsidRPr="00DC7290" w:rsidRDefault="00DC7290" w:rsidP="00846ECB">
      <w:pPr>
        <w:pStyle w:val="Akapitzlist"/>
        <w:numPr>
          <w:ilvl w:val="1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>osobny moduł służący do naprawy i przygotowania modeli STL, dodatkowo umożliwia odtworzyć model 3D na podstawie modelu STL (</w:t>
      </w:r>
      <w:proofErr w:type="spellStart"/>
      <w:r w:rsidRPr="00DC7290">
        <w:rPr>
          <w:rFonts w:ascii="Calibri" w:hAnsi="Calibri"/>
          <w:sz w:val="22"/>
          <w:szCs w:val="22"/>
        </w:rPr>
        <w:t>Facets</w:t>
      </w:r>
      <w:proofErr w:type="spellEnd"/>
      <w:r w:rsidRPr="00DC7290">
        <w:rPr>
          <w:rFonts w:ascii="Calibri" w:hAnsi="Calibri"/>
          <w:sz w:val="22"/>
          <w:szCs w:val="22"/>
        </w:rPr>
        <w:t>)</w:t>
      </w:r>
    </w:p>
    <w:p w:rsidR="00965AE3" w:rsidRPr="00965AE3" w:rsidRDefault="00DC7290" w:rsidP="00846ECB">
      <w:pPr>
        <w:pStyle w:val="Akapitzlist"/>
        <w:numPr>
          <w:ilvl w:val="0"/>
          <w:numId w:val="46"/>
        </w:numPr>
        <w:spacing w:after="200" w:line="276" w:lineRule="auto"/>
        <w:rPr>
          <w:rFonts w:ascii="Calibri" w:hAnsi="Calibri"/>
          <w:color w:val="000000"/>
          <w:sz w:val="22"/>
          <w:szCs w:val="22"/>
        </w:rPr>
      </w:pPr>
      <w:r w:rsidRPr="00DC7290">
        <w:rPr>
          <w:rFonts w:ascii="Calibri" w:hAnsi="Calibri"/>
          <w:sz w:val="22"/>
          <w:szCs w:val="22"/>
        </w:rPr>
        <w:t xml:space="preserve">Pełna integracja (dwukierunkowa komunikacja) z ANSYS </w:t>
      </w:r>
      <w:proofErr w:type="spellStart"/>
      <w:r w:rsidRPr="00DC7290">
        <w:rPr>
          <w:rFonts w:ascii="Calibri" w:hAnsi="Calibri"/>
          <w:sz w:val="22"/>
          <w:szCs w:val="22"/>
        </w:rPr>
        <w:t>Mechanical</w:t>
      </w:r>
      <w:proofErr w:type="spellEnd"/>
      <w:r w:rsidRPr="00DC7290">
        <w:rPr>
          <w:rFonts w:ascii="Calibri" w:hAnsi="Calibri"/>
          <w:sz w:val="22"/>
          <w:szCs w:val="22"/>
        </w:rPr>
        <w:t xml:space="preserve"> </w:t>
      </w:r>
      <w:proofErr w:type="spellStart"/>
      <w:r w:rsidRPr="00DC7290">
        <w:rPr>
          <w:rFonts w:ascii="Calibri" w:hAnsi="Calibri"/>
          <w:sz w:val="22"/>
          <w:szCs w:val="22"/>
        </w:rPr>
        <w:t>Enterprise</w:t>
      </w:r>
      <w:proofErr w:type="spellEnd"/>
      <w:r w:rsidRPr="00DC7290">
        <w:rPr>
          <w:rFonts w:ascii="Calibri" w:hAnsi="Calibri"/>
          <w:sz w:val="22"/>
          <w:szCs w:val="22"/>
        </w:rPr>
        <w:t xml:space="preserve"> i ANSYS CFD Premium umożliwiająca wymianę parametrów i automatyczne odświeżenie modelu numerycznego w efekcie zmian geometrycznych. </w:t>
      </w:r>
    </w:p>
    <w:p w:rsidR="00965AE3" w:rsidRPr="00965AE3" w:rsidRDefault="0029151D" w:rsidP="00846EC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965AE3">
        <w:rPr>
          <w:rFonts w:ascii="Calibri" w:hAnsi="Calibri"/>
          <w:sz w:val="22"/>
          <w:szCs w:val="22"/>
        </w:rPr>
        <w:t>Wsparcie techniczne dla oferowanego oprogramowania na okres 12 miesięcy od dnia zainstalowania.</w:t>
      </w:r>
      <w:r w:rsidR="00965AE3" w:rsidRPr="00965AE3">
        <w:rPr>
          <w:rFonts w:ascii="Calibri" w:hAnsi="Calibri"/>
          <w:sz w:val="22"/>
          <w:szCs w:val="22"/>
        </w:rPr>
        <w:t xml:space="preserve"> Wsparcie techniczne dla oferowanego oprogramowania na okres 12 miesięcy od dnia zainstalowania. </w:t>
      </w:r>
      <w:r w:rsidR="00965AE3" w:rsidRPr="00965AE3">
        <w:rPr>
          <w:rFonts w:asciiTheme="minorHAnsi" w:hAnsiTheme="minorHAnsi" w:cstheme="minorHAnsi"/>
          <w:color w:val="000000"/>
          <w:sz w:val="22"/>
          <w:szCs w:val="22"/>
        </w:rPr>
        <w:t>Wsparcie może odbywać się telefoniczn</w:t>
      </w:r>
      <w:r w:rsidR="00761CA4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="00965AE3" w:rsidRPr="00965AE3">
        <w:rPr>
          <w:rFonts w:asciiTheme="minorHAnsi" w:hAnsiTheme="minorHAnsi" w:cstheme="minorHAnsi"/>
          <w:color w:val="000000"/>
          <w:sz w:val="22"/>
          <w:szCs w:val="22"/>
        </w:rPr>
        <w:t xml:space="preserve">e, </w:t>
      </w:r>
      <w:proofErr w:type="spellStart"/>
      <w:r w:rsidR="00965AE3" w:rsidRPr="00965AE3">
        <w:rPr>
          <w:rFonts w:asciiTheme="minorHAnsi" w:hAnsiTheme="minorHAnsi" w:cstheme="minorHAnsi"/>
          <w:color w:val="000000"/>
          <w:sz w:val="22"/>
          <w:szCs w:val="22"/>
        </w:rPr>
        <w:t>e-mailow</w:t>
      </w:r>
      <w:proofErr w:type="spellEnd"/>
      <w:r w:rsidR="00965AE3" w:rsidRPr="00965AE3">
        <w:rPr>
          <w:rFonts w:asciiTheme="minorHAnsi" w:hAnsiTheme="minorHAnsi" w:cstheme="minorHAnsi"/>
          <w:color w:val="000000"/>
          <w:sz w:val="22"/>
          <w:szCs w:val="22"/>
        </w:rPr>
        <w:t xml:space="preserve"> oraz internetow</w:t>
      </w:r>
      <w:r w:rsidR="00761CA4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965AE3" w:rsidRPr="00965AE3">
        <w:rPr>
          <w:rFonts w:asciiTheme="minorHAnsi" w:hAnsiTheme="minorHAnsi" w:cstheme="minorHAnsi"/>
          <w:color w:val="000000"/>
          <w:sz w:val="22"/>
          <w:szCs w:val="22"/>
        </w:rPr>
        <w:t xml:space="preserve"> w zakresie korzystania z oprogramowania po dostarczeniu klucza licencyjnego na adres e-mail wskazany w umowie.</w:t>
      </w:r>
    </w:p>
    <w:p w:rsidR="00FC35EA" w:rsidRPr="003B65A0" w:rsidRDefault="00FC35EA" w:rsidP="00FC35EA">
      <w:pPr>
        <w:pStyle w:val="Akapitzlist"/>
        <w:numPr>
          <w:ilvl w:val="0"/>
          <w:numId w:val="4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65AE3">
        <w:rPr>
          <w:rFonts w:asciiTheme="minorHAnsi" w:hAnsiTheme="minorHAnsi"/>
          <w:color w:val="000000"/>
          <w:sz w:val="22"/>
          <w:szCs w:val="22"/>
        </w:rPr>
        <w:t>Zamawiający wymaga</w:t>
      </w:r>
      <w:r w:rsidRPr="00965AE3">
        <w:rPr>
          <w:rFonts w:ascii="Calibri" w:hAnsi="Calibri"/>
          <w:color w:val="000000"/>
          <w:sz w:val="22"/>
          <w:szCs w:val="22"/>
        </w:rPr>
        <w:t xml:space="preserve"> od </w:t>
      </w:r>
      <w:r w:rsidRPr="00965AE3">
        <w:rPr>
          <w:rFonts w:asciiTheme="minorHAnsi" w:hAnsiTheme="minorHAnsi"/>
          <w:color w:val="000000"/>
          <w:sz w:val="22"/>
          <w:szCs w:val="22"/>
        </w:rPr>
        <w:t>Wykona</w:t>
      </w:r>
      <w:r>
        <w:rPr>
          <w:rFonts w:ascii="Calibri" w:hAnsi="Calibri"/>
          <w:color w:val="000000"/>
          <w:sz w:val="22"/>
          <w:szCs w:val="22"/>
        </w:rPr>
        <w:t xml:space="preserve">wcy możliwości wykonania kursów dla 5 osób. Kurs powinien zawierać pełny zakres obsługi proponowanego oprogramowania. </w:t>
      </w:r>
    </w:p>
    <w:p w:rsidR="007D5455" w:rsidRPr="009B34EC" w:rsidRDefault="00F936A1" w:rsidP="00843CD1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="Calibri" w:hAnsi="Calibri"/>
          <w:b/>
          <w:caps/>
          <w:sz w:val="28"/>
          <w:szCs w:val="28"/>
        </w:rPr>
        <w:br w:type="page"/>
      </w:r>
      <w:r w:rsidRPr="009B34EC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9B34EC">
        <w:rPr>
          <w:rFonts w:ascii="Calibri" w:hAnsi="Calibri"/>
          <w:b/>
          <w:sz w:val="28"/>
          <w:szCs w:val="28"/>
        </w:rPr>
        <w:t>V</w:t>
      </w:r>
      <w:r w:rsidRPr="009B34EC">
        <w:rPr>
          <w:rFonts w:ascii="Calibri" w:hAnsi="Calibri"/>
          <w:b/>
          <w:sz w:val="28"/>
          <w:szCs w:val="28"/>
        </w:rPr>
        <w:tab/>
        <w:t>ISTOTNE POSTANOWIENIA UMOWY</w:t>
      </w:r>
      <w:r w:rsidR="00FA3C35">
        <w:rPr>
          <w:rFonts w:ascii="Calibri" w:hAnsi="Calibri"/>
          <w:b/>
          <w:sz w:val="28"/>
          <w:szCs w:val="28"/>
        </w:rPr>
        <w:t xml:space="preserve"> DLA CZĘŚCI I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– Instytutem Badawczym 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 siedzibą w Warszawie (00-611) przy ul. Filtrowej 1,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a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……………………………………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w ………………………….. przy ul. ……………………., wpisanym do rejestru przedsiębiorców </w:t>
      </w:r>
      <w:r w:rsidRPr="009B34EC">
        <w:rPr>
          <w:rFonts w:asciiTheme="minorHAnsi" w:hAnsiTheme="minorHAnsi" w:cstheme="minorHAnsi"/>
          <w:sz w:val="22"/>
          <w:szCs w:val="22"/>
        </w:rPr>
        <w:t>prowadzonego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………………………………………………………………………………………………..</w:t>
      </w:r>
    </w:p>
    <w:p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B41114" w:rsidRPr="009B34EC" w:rsidRDefault="00D85857" w:rsidP="00055518">
      <w:pPr>
        <w:pStyle w:val="Tekstpodstawowywcity31"/>
        <w:spacing w:after="120" w:line="269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 xml:space="preserve">W wyniku wyboru oferty w postępowaniu o udzielenie zamówienia publicznego przeprowadzonego </w:t>
      </w:r>
      <w:r w:rsidR="009B34EC">
        <w:rPr>
          <w:rFonts w:asciiTheme="minorHAnsi" w:eastAsia="Calibri" w:hAnsiTheme="minorHAnsi" w:cstheme="minorHAnsi"/>
          <w:sz w:val="22"/>
          <w:szCs w:val="22"/>
        </w:rPr>
        <w:br/>
      </w:r>
      <w:r w:rsidRPr="009B34EC">
        <w:rPr>
          <w:rFonts w:asciiTheme="minorHAnsi" w:eastAsia="Calibri" w:hAnsiTheme="minorHAnsi" w:cstheme="minorHAnsi"/>
          <w:sz w:val="22"/>
          <w:szCs w:val="22"/>
        </w:rPr>
        <w:t>w trybie przetargu nieograniczonego zgodnie z art. 39-46 ustawy z dnia 29 stycznia 2004 r. Prawo zamówień publicznych (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</w:rPr>
        <w:t xml:space="preserve">. Dz. U. z 2018 r. poz. 1986 z 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</w:rPr>
        <w:t>późn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</w:rPr>
        <w:t>. zm.) zawarto umowę o następującej treści:</w:t>
      </w:r>
    </w:p>
    <w:p w:rsidR="00F936A1" w:rsidRPr="009B34EC" w:rsidRDefault="00F936A1" w:rsidP="00055518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1</w:t>
      </w:r>
    </w:p>
    <w:p w:rsidR="009B34EC" w:rsidRPr="006756CC" w:rsidRDefault="009B34EC" w:rsidP="009B34EC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Przedmiotem umowy jest</w:t>
      </w:r>
      <w:r w:rsidR="00BB54DF">
        <w:rPr>
          <w:rFonts w:ascii="Calibri" w:hAnsi="Calibri"/>
          <w:sz w:val="22"/>
          <w:szCs w:val="22"/>
        </w:rPr>
        <w:t xml:space="preserve"> </w:t>
      </w:r>
      <w:r w:rsidR="00BB54DF" w:rsidRPr="00BB54DF">
        <w:rPr>
          <w:rFonts w:ascii="Calibri" w:hAnsi="Calibri"/>
          <w:b/>
          <w:sz w:val="22"/>
          <w:szCs w:val="22"/>
        </w:rPr>
        <w:t>ś</w:t>
      </w:r>
      <w:r w:rsidR="00931772" w:rsidRPr="00BB54DF">
        <w:rPr>
          <w:rFonts w:asciiTheme="minorHAnsi" w:hAnsiTheme="minorHAnsi"/>
          <w:b/>
          <w:sz w:val="22"/>
          <w:szCs w:val="22"/>
        </w:rPr>
        <w:t>wiadczenie usługi wsparcia technicznego TECS w zakresie posiadanych licencji oprogramowania ANSYS</w:t>
      </w:r>
      <w:r w:rsidRPr="006756CC">
        <w:rPr>
          <w:rFonts w:ascii="Calibri" w:hAnsi="Calibri"/>
          <w:sz w:val="22"/>
          <w:szCs w:val="22"/>
        </w:rPr>
        <w:t>, zgodnie z ofertą Wykon</w:t>
      </w:r>
      <w:r>
        <w:rPr>
          <w:rFonts w:ascii="Calibri" w:hAnsi="Calibri"/>
          <w:sz w:val="22"/>
          <w:szCs w:val="22"/>
        </w:rPr>
        <w:t xml:space="preserve">awcy i Opisem Przedmiotu Zamówienia zawartym w SIWZ, stanowiącymi integralną część </w:t>
      </w:r>
      <w:r w:rsidRPr="006756CC">
        <w:rPr>
          <w:rFonts w:ascii="Calibri" w:hAnsi="Calibri"/>
          <w:sz w:val="22"/>
          <w:szCs w:val="22"/>
        </w:rPr>
        <w:t>niniejszej umowy.</w:t>
      </w:r>
    </w:p>
    <w:p w:rsidR="00F936A1" w:rsidRPr="009B34EC" w:rsidRDefault="00F936A1" w:rsidP="00055518">
      <w:pPr>
        <w:spacing w:after="120"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2</w:t>
      </w:r>
    </w:p>
    <w:p w:rsidR="009B34EC" w:rsidRDefault="009B34EC" w:rsidP="00846ECB">
      <w:pPr>
        <w:pStyle w:val="Tekstwtabelcepunkty"/>
        <w:numPr>
          <w:ilvl w:val="0"/>
          <w:numId w:val="39"/>
        </w:numPr>
        <w:spacing w:before="0" w:after="12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zobowiązuje się przedłużyć usługi TECS oprogramowania ANSYS </w:t>
      </w:r>
      <w:r w:rsidRPr="006756CC">
        <w:rPr>
          <w:rFonts w:ascii="Calibri" w:hAnsi="Calibri"/>
          <w:sz w:val="22"/>
          <w:szCs w:val="22"/>
        </w:rPr>
        <w:t xml:space="preserve">w terminie </w:t>
      </w:r>
      <w:r w:rsidR="00F219C9">
        <w:rPr>
          <w:rFonts w:ascii="Calibri" w:hAnsi="Calibri"/>
          <w:sz w:val="22"/>
          <w:szCs w:val="22"/>
        </w:rPr>
        <w:t>……</w:t>
      </w:r>
      <w:r w:rsidR="00BB54DF">
        <w:rPr>
          <w:rFonts w:ascii="Calibri" w:hAnsi="Calibri"/>
          <w:sz w:val="22"/>
          <w:szCs w:val="22"/>
        </w:rPr>
        <w:t xml:space="preserve"> dni od daty zawarcia umowy</w:t>
      </w:r>
      <w:r w:rsidR="00FA3C35">
        <w:rPr>
          <w:rFonts w:ascii="Calibri" w:hAnsi="Calibri"/>
          <w:sz w:val="22"/>
          <w:szCs w:val="22"/>
        </w:rPr>
        <w:t>.</w:t>
      </w:r>
    </w:p>
    <w:p w:rsidR="009B34EC" w:rsidRDefault="009B34EC" w:rsidP="00846ECB">
      <w:pPr>
        <w:pStyle w:val="Tekstwtabelcepunkty"/>
        <w:numPr>
          <w:ilvl w:val="0"/>
          <w:numId w:val="39"/>
        </w:numPr>
        <w:spacing w:before="0" w:after="12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Usługa wsparcia technicznego świadczona będzie przez 12 miesięcy tj. do dnia ………………..</w:t>
      </w:r>
    </w:p>
    <w:p w:rsidR="00BB54DF" w:rsidRDefault="00BB54DF" w:rsidP="00FA3C35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</w:p>
    <w:p w:rsidR="00873F24" w:rsidRPr="009B34EC" w:rsidRDefault="00873F24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3</w:t>
      </w:r>
    </w:p>
    <w:p w:rsidR="000C4407" w:rsidRPr="000C4407" w:rsidRDefault="000C4407" w:rsidP="00843298">
      <w:pPr>
        <w:pStyle w:val="Akapitzlist"/>
        <w:numPr>
          <w:ilvl w:val="0"/>
          <w:numId w:val="16"/>
        </w:numPr>
        <w:tabs>
          <w:tab w:val="clear" w:pos="644"/>
          <w:tab w:val="num" w:pos="426"/>
        </w:tabs>
        <w:spacing w:after="120" w:line="269" w:lineRule="auto"/>
        <w:ind w:left="426" w:hanging="426"/>
        <w:contextualSpacing w:val="0"/>
        <w:jc w:val="both"/>
        <w:rPr>
          <w:rFonts w:ascii="Calibri" w:hAnsi="Calibri"/>
          <w:sz w:val="22"/>
          <w:szCs w:val="22"/>
        </w:rPr>
      </w:pPr>
      <w:r w:rsidRPr="0083578A">
        <w:rPr>
          <w:rFonts w:ascii="Calibri" w:hAnsi="Calibri"/>
          <w:sz w:val="22"/>
          <w:szCs w:val="22"/>
        </w:rPr>
        <w:t xml:space="preserve">Wykonawca oświadcza, </w:t>
      </w:r>
      <w:r>
        <w:rPr>
          <w:rFonts w:ascii="Calibri" w:hAnsi="Calibri"/>
          <w:sz w:val="22"/>
          <w:szCs w:val="22"/>
        </w:rPr>
        <w:t xml:space="preserve">że jest uprawniony do </w:t>
      </w:r>
      <w:r w:rsidRPr="0083578A">
        <w:rPr>
          <w:rFonts w:ascii="Calibri" w:hAnsi="Calibri"/>
          <w:sz w:val="22"/>
          <w:szCs w:val="22"/>
        </w:rPr>
        <w:t xml:space="preserve">przez firmę ANSYS </w:t>
      </w:r>
      <w:proofErr w:type="spellStart"/>
      <w:r w:rsidRPr="0083578A">
        <w:rPr>
          <w:rFonts w:ascii="Calibri" w:hAnsi="Calibri"/>
          <w:sz w:val="22"/>
          <w:szCs w:val="22"/>
        </w:rPr>
        <w:t>Inc</w:t>
      </w:r>
      <w:proofErr w:type="spellEnd"/>
      <w:r w:rsidRPr="0083578A">
        <w:rPr>
          <w:rFonts w:ascii="Calibri" w:hAnsi="Calibri"/>
          <w:sz w:val="22"/>
          <w:szCs w:val="22"/>
        </w:rPr>
        <w:t>. (ANSYS) do zapewnienia nabywcom/kontrahentom/licencjobiorcom odpo</w:t>
      </w:r>
      <w:r>
        <w:rPr>
          <w:rFonts w:ascii="Calibri" w:hAnsi="Calibri"/>
          <w:sz w:val="22"/>
          <w:szCs w:val="22"/>
        </w:rPr>
        <w:t>wiedniego wsparcia technicznego TECS.</w:t>
      </w:r>
    </w:p>
    <w:p w:rsidR="000C4407" w:rsidRDefault="000C4407" w:rsidP="00843298">
      <w:pPr>
        <w:pStyle w:val="Akapitzlist"/>
        <w:numPr>
          <w:ilvl w:val="0"/>
          <w:numId w:val="16"/>
        </w:numPr>
        <w:tabs>
          <w:tab w:val="clear" w:pos="644"/>
          <w:tab w:val="num" w:pos="426"/>
        </w:tabs>
        <w:spacing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Usługa wsparcia technicznego TECS obejmuje:</w:t>
      </w:r>
    </w:p>
    <w:p w:rsidR="00977D3E" w:rsidRPr="00A73C1D" w:rsidRDefault="00977D3E" w:rsidP="00977D3E">
      <w:pPr>
        <w:ind w:left="284"/>
        <w:rPr>
          <w:rFonts w:asciiTheme="minorHAnsi" w:hAnsiTheme="minorHAnsi" w:cstheme="minorHAnsi"/>
          <w:sz w:val="22"/>
          <w:szCs w:val="22"/>
          <w:lang w:val="en-US"/>
        </w:rPr>
      </w:pPr>
      <w:r w:rsidRPr="00A73C1D">
        <w:rPr>
          <w:rFonts w:asciiTheme="minorHAnsi" w:hAnsiTheme="minorHAnsi" w:cstheme="minorHAnsi"/>
          <w:sz w:val="22"/>
          <w:szCs w:val="22"/>
          <w:lang w:val="en-US"/>
        </w:rPr>
        <w:t>1 x ANSYS Mechanical Enterprise,</w:t>
      </w:r>
    </w:p>
    <w:p w:rsidR="00A73C1D" w:rsidRPr="00A73C1D" w:rsidRDefault="00A73C1D" w:rsidP="00A73C1D">
      <w:pPr>
        <w:pStyle w:val="Akapitzlist"/>
        <w:autoSpaceDE w:val="0"/>
        <w:autoSpaceDN w:val="0"/>
        <w:adjustRightInd w:val="0"/>
        <w:ind w:left="284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1 </w:t>
      </w:r>
      <w:r w:rsidR="00977D3E" w:rsidRPr="00A73C1D">
        <w:rPr>
          <w:rFonts w:asciiTheme="minorHAnsi" w:hAnsiTheme="minorHAnsi" w:cstheme="minorHAnsi"/>
          <w:sz w:val="22"/>
          <w:szCs w:val="22"/>
          <w:lang w:val="en-US"/>
        </w:rPr>
        <w:t xml:space="preserve">x ANSYS </w:t>
      </w:r>
      <w:proofErr w:type="spellStart"/>
      <w:r w:rsidR="00977D3E" w:rsidRPr="00A73C1D">
        <w:rPr>
          <w:rFonts w:asciiTheme="minorHAnsi" w:hAnsiTheme="minorHAnsi" w:cstheme="minorHAnsi"/>
          <w:sz w:val="22"/>
          <w:szCs w:val="22"/>
          <w:lang w:val="en-US"/>
        </w:rPr>
        <w:t>DesignModeler</w:t>
      </w:r>
      <w:proofErr w:type="spellEnd"/>
      <w:r w:rsidR="00977D3E" w:rsidRPr="00A73C1D">
        <w:rPr>
          <w:rFonts w:asciiTheme="minorHAnsi" w:hAnsiTheme="minorHAnsi" w:cstheme="minorHAnsi"/>
          <w:sz w:val="22"/>
          <w:szCs w:val="22"/>
          <w:lang w:val="en-US"/>
        </w:rPr>
        <w:t>,</w:t>
      </w:r>
    </w:p>
    <w:p w:rsidR="00977D3E" w:rsidRPr="00A73C1D" w:rsidRDefault="00A73C1D" w:rsidP="00A73C1D">
      <w:pPr>
        <w:pStyle w:val="Akapitzlist"/>
        <w:autoSpaceDE w:val="0"/>
        <w:autoSpaceDN w:val="0"/>
        <w:adjustRightInd w:val="0"/>
        <w:ind w:left="284"/>
        <w:rPr>
          <w:rFonts w:asciiTheme="minorHAnsi" w:hAnsiTheme="minorHAnsi" w:cstheme="minorHAnsi"/>
          <w:sz w:val="22"/>
          <w:szCs w:val="22"/>
          <w:lang w:val="en-US"/>
        </w:rPr>
      </w:pPr>
      <w:r w:rsidRPr="00A73C1D">
        <w:rPr>
          <w:rFonts w:asciiTheme="minorHAnsi" w:hAnsiTheme="minorHAnsi" w:cstheme="minorHAnsi"/>
          <w:sz w:val="22"/>
          <w:szCs w:val="22"/>
          <w:lang w:val="en-US"/>
        </w:rPr>
        <w:t xml:space="preserve">1 </w:t>
      </w:r>
      <w:r w:rsidR="00977D3E" w:rsidRPr="00A73C1D">
        <w:rPr>
          <w:rFonts w:asciiTheme="minorHAnsi" w:hAnsiTheme="minorHAnsi" w:cstheme="minorHAnsi"/>
          <w:sz w:val="22"/>
          <w:szCs w:val="22"/>
          <w:lang w:val="en-US"/>
        </w:rPr>
        <w:t>x ANSYS HPC,</w:t>
      </w:r>
    </w:p>
    <w:p w:rsidR="00977D3E" w:rsidRPr="00977D3E" w:rsidRDefault="00977D3E" w:rsidP="00977D3E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1</w:t>
      </w:r>
      <w:r w:rsidRPr="00977D3E">
        <w:rPr>
          <w:rFonts w:asciiTheme="minorHAnsi" w:hAnsiTheme="minorHAnsi" w:cstheme="minorHAnsi"/>
          <w:sz w:val="22"/>
          <w:szCs w:val="22"/>
          <w:lang w:val="en-US"/>
        </w:rPr>
        <w:t xml:space="preserve"> x ANSYS </w:t>
      </w:r>
      <w:proofErr w:type="spellStart"/>
      <w:r w:rsidRPr="00977D3E">
        <w:rPr>
          <w:rFonts w:asciiTheme="minorHAnsi" w:hAnsiTheme="minorHAnsi" w:cstheme="minorHAnsi"/>
          <w:sz w:val="22"/>
          <w:szCs w:val="22"/>
          <w:lang w:val="en-US"/>
        </w:rPr>
        <w:t>SpaceClaim</w:t>
      </w:r>
      <w:proofErr w:type="spellEnd"/>
      <w:r w:rsidRPr="00977D3E">
        <w:rPr>
          <w:rFonts w:asciiTheme="minorHAnsi" w:hAnsiTheme="minorHAnsi" w:cstheme="minorHAnsi"/>
          <w:sz w:val="22"/>
          <w:szCs w:val="22"/>
          <w:lang w:val="en-US"/>
        </w:rPr>
        <w:t xml:space="preserve"> Direct Modeler.</w:t>
      </w:r>
    </w:p>
    <w:p w:rsidR="000C4407" w:rsidRPr="00361928" w:rsidRDefault="000C4407" w:rsidP="00843298">
      <w:pPr>
        <w:pStyle w:val="Akapitzlist"/>
        <w:numPr>
          <w:ilvl w:val="0"/>
          <w:numId w:val="16"/>
        </w:numPr>
        <w:tabs>
          <w:tab w:val="clear" w:pos="644"/>
          <w:tab w:val="num" w:pos="426"/>
        </w:tabs>
        <w:spacing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Zakres świadczenia usługi</w:t>
      </w:r>
      <w:r w:rsidRPr="00361928">
        <w:rPr>
          <w:rFonts w:ascii="Calibri" w:hAnsi="Calibri"/>
          <w:sz w:val="22"/>
          <w:szCs w:val="22"/>
        </w:rPr>
        <w:t xml:space="preserve"> wsparcia technicznego (TECS):</w:t>
      </w:r>
    </w:p>
    <w:p w:rsidR="000C4407" w:rsidRPr="00361928" w:rsidRDefault="000C4407" w:rsidP="00846ECB">
      <w:pPr>
        <w:pStyle w:val="Akapitzlist"/>
        <w:numPr>
          <w:ilvl w:val="0"/>
          <w:numId w:val="41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wsparcie telefoniczne, e-mailowe oraz internetowe w zakresie korzystania </w:t>
      </w:r>
      <w:r w:rsidR="008C7F6D">
        <w:rPr>
          <w:rFonts w:ascii="Calibri" w:hAnsi="Calibri"/>
          <w:sz w:val="22"/>
          <w:szCs w:val="22"/>
        </w:rPr>
        <w:br/>
      </w:r>
      <w:r w:rsidRPr="00361928">
        <w:rPr>
          <w:rFonts w:ascii="Calibri" w:hAnsi="Calibri"/>
          <w:sz w:val="22"/>
          <w:szCs w:val="22"/>
        </w:rPr>
        <w:t>z oprogramowania zgodnie ze standardami Licencjodawcy ANSYS;</w:t>
      </w:r>
    </w:p>
    <w:p w:rsidR="000C4407" w:rsidRPr="00361928" w:rsidRDefault="000C4407" w:rsidP="00846ECB">
      <w:pPr>
        <w:pStyle w:val="Akapitzlist"/>
        <w:numPr>
          <w:ilvl w:val="0"/>
          <w:numId w:val="41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lastRenderedPageBreak/>
        <w:t>dostęp do najnowszych wersji zakupionego oprogramowania ANSYS poprzez stronę użytkowników;</w:t>
      </w:r>
    </w:p>
    <w:p w:rsidR="000C4407" w:rsidRPr="00361928" w:rsidRDefault="000C4407" w:rsidP="00846ECB">
      <w:pPr>
        <w:pStyle w:val="Akapitzlist"/>
        <w:numPr>
          <w:ilvl w:val="0"/>
          <w:numId w:val="41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dostęp do bazy danych i portalu Licencjodawcy ANSYS;</w:t>
      </w:r>
    </w:p>
    <w:p w:rsidR="000C4407" w:rsidRPr="003864E6" w:rsidRDefault="000C4407" w:rsidP="00846ECB">
      <w:pPr>
        <w:pStyle w:val="Akapitzlist"/>
        <w:numPr>
          <w:ilvl w:val="0"/>
          <w:numId w:val="41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dostarczenie klucza licencyjnego na adres e-mail: </w:t>
      </w:r>
      <w:r>
        <w:t xml:space="preserve">………………………… </w:t>
      </w:r>
    </w:p>
    <w:p w:rsidR="00F219C9" w:rsidRDefault="00F219C9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936A1" w:rsidRPr="009B34EC" w:rsidRDefault="0083578A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4</w:t>
      </w:r>
    </w:p>
    <w:p w:rsidR="00F936A1" w:rsidRPr="009B34EC" w:rsidRDefault="00F936A1" w:rsidP="00843298">
      <w:pPr>
        <w:numPr>
          <w:ilvl w:val="0"/>
          <w:numId w:val="8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Przedmiot umowy zostanie dostarczony na koszt i ryzyko Wykonawcy.</w:t>
      </w:r>
    </w:p>
    <w:p w:rsidR="00F219C9" w:rsidRDefault="006B042E" w:rsidP="00F219C9">
      <w:pPr>
        <w:numPr>
          <w:ilvl w:val="0"/>
          <w:numId w:val="8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Nośnik DVD lub </w:t>
      </w:r>
      <w:proofErr w:type="spellStart"/>
      <w:r w:rsidRPr="009B34EC">
        <w:rPr>
          <w:rFonts w:asciiTheme="minorHAnsi" w:hAnsiTheme="minorHAnsi" w:cstheme="minorHAnsi"/>
          <w:sz w:val="22"/>
          <w:szCs w:val="22"/>
        </w:rPr>
        <w:t>Pendrive</w:t>
      </w:r>
      <w:proofErr w:type="spellEnd"/>
      <w:r w:rsidRPr="009B34EC">
        <w:rPr>
          <w:rFonts w:asciiTheme="minorHAnsi" w:hAnsiTheme="minorHAnsi" w:cstheme="minorHAnsi"/>
          <w:sz w:val="22"/>
          <w:szCs w:val="22"/>
        </w:rPr>
        <w:t xml:space="preserve"> z kodami do uruchomienia licencji sieciowej w chwili </w:t>
      </w:r>
      <w:r w:rsidR="002474A6" w:rsidRPr="009B34EC">
        <w:rPr>
          <w:rFonts w:asciiTheme="minorHAnsi" w:hAnsiTheme="minorHAnsi" w:cstheme="minorHAnsi"/>
          <w:sz w:val="22"/>
          <w:szCs w:val="22"/>
        </w:rPr>
        <w:t xml:space="preserve">otrzymania przez Wykonawcę potwierdzenia o którym mowa w § 6 ust 2 </w:t>
      </w:r>
      <w:r w:rsidR="006B4812" w:rsidRPr="009B34EC">
        <w:rPr>
          <w:rFonts w:asciiTheme="minorHAnsi" w:hAnsiTheme="minorHAnsi" w:cstheme="minorHAnsi"/>
          <w:sz w:val="22"/>
          <w:szCs w:val="22"/>
        </w:rPr>
        <w:t>sta</w:t>
      </w:r>
      <w:r w:rsidR="002474A6" w:rsidRPr="009B34EC">
        <w:rPr>
          <w:rFonts w:asciiTheme="minorHAnsi" w:hAnsiTheme="minorHAnsi" w:cstheme="minorHAnsi"/>
          <w:sz w:val="22"/>
          <w:szCs w:val="22"/>
        </w:rPr>
        <w:t>nie</w:t>
      </w:r>
      <w:r w:rsidR="006B4812" w:rsidRPr="009B34EC">
        <w:rPr>
          <w:rFonts w:asciiTheme="minorHAnsi" w:hAnsiTheme="minorHAnsi" w:cstheme="minorHAnsi"/>
          <w:sz w:val="22"/>
          <w:szCs w:val="22"/>
        </w:rPr>
        <w:t xml:space="preserve"> się własnością Zamawiającego.</w:t>
      </w:r>
    </w:p>
    <w:p w:rsidR="00F219C9" w:rsidRPr="00F219C9" w:rsidRDefault="00F936A1" w:rsidP="00F219C9">
      <w:pPr>
        <w:numPr>
          <w:ilvl w:val="0"/>
          <w:numId w:val="8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219C9">
        <w:rPr>
          <w:rFonts w:asciiTheme="minorHAnsi" w:hAnsiTheme="minorHAnsi" w:cstheme="minorHAnsi"/>
          <w:sz w:val="22"/>
          <w:szCs w:val="22"/>
        </w:rPr>
        <w:t>Miejsce dostawy przedmiotu umow</w:t>
      </w:r>
      <w:r w:rsidR="00F219C9">
        <w:rPr>
          <w:rFonts w:asciiTheme="minorHAnsi" w:hAnsiTheme="minorHAnsi" w:cstheme="minorHAnsi"/>
          <w:sz w:val="22"/>
          <w:szCs w:val="22"/>
        </w:rPr>
        <w:t>y: …………………..</w:t>
      </w:r>
    </w:p>
    <w:p w:rsidR="00F936A1" w:rsidRPr="00F219C9" w:rsidRDefault="0083578A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219C9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114F" w:rsidRPr="00F219C9">
        <w:rPr>
          <w:rFonts w:asciiTheme="minorHAnsi" w:hAnsiTheme="minorHAnsi" w:cstheme="minorHAnsi"/>
          <w:b/>
          <w:sz w:val="22"/>
          <w:szCs w:val="22"/>
        </w:rPr>
        <w:t>5</w:t>
      </w:r>
    </w:p>
    <w:p w:rsidR="00F936A1" w:rsidRPr="009B34EC" w:rsidRDefault="00F936A1" w:rsidP="00843298">
      <w:pPr>
        <w:pStyle w:val="Zwykytekst"/>
        <w:numPr>
          <w:ilvl w:val="0"/>
          <w:numId w:val="15"/>
        </w:numPr>
        <w:spacing w:after="120" w:line="26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Do kontaktów Zamawiającego z Wykonawcą zostają wyznaczone następujące osoby:</w:t>
      </w:r>
    </w:p>
    <w:p w:rsidR="00055518" w:rsidRPr="009B34EC" w:rsidRDefault="00055518" w:rsidP="00055518">
      <w:pPr>
        <w:pStyle w:val="Zwykytekst"/>
        <w:spacing w:after="120"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:rsidR="00055518" w:rsidRPr="009B34EC" w:rsidRDefault="00F936A1" w:rsidP="00843298">
      <w:pPr>
        <w:pStyle w:val="Zwykytekst"/>
        <w:numPr>
          <w:ilvl w:val="0"/>
          <w:numId w:val="15"/>
        </w:numPr>
        <w:spacing w:after="120" w:line="26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Do kontaktów z Zamawiającym Wykonawca wyznacza następujące osoby:</w:t>
      </w:r>
    </w:p>
    <w:p w:rsidR="00F936A1" w:rsidRPr="009B34EC" w:rsidRDefault="00055518" w:rsidP="00055518">
      <w:pPr>
        <w:pStyle w:val="Zwykytekst"/>
        <w:spacing w:after="120"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</w:t>
      </w:r>
      <w:r w:rsidR="00F936A1" w:rsidRPr="009B34EC"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F936A1" w:rsidRPr="009B34EC" w:rsidRDefault="0083578A" w:rsidP="00055518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114F" w:rsidRPr="009B34EC">
        <w:rPr>
          <w:rFonts w:asciiTheme="minorHAnsi" w:hAnsiTheme="minorHAnsi" w:cstheme="minorHAnsi"/>
          <w:b/>
          <w:sz w:val="22"/>
          <w:szCs w:val="22"/>
        </w:rPr>
        <w:t xml:space="preserve">6 </w:t>
      </w:r>
    </w:p>
    <w:p w:rsidR="008C7F6D" w:rsidRPr="005A780E" w:rsidRDefault="008C7F6D" w:rsidP="00846ECB">
      <w:pPr>
        <w:numPr>
          <w:ilvl w:val="0"/>
          <w:numId w:val="35"/>
        </w:numPr>
        <w:snapToGrid w:val="0"/>
        <w:spacing w:before="60" w:after="60" w:line="269" w:lineRule="auto"/>
        <w:ind w:left="357"/>
        <w:jc w:val="both"/>
        <w:rPr>
          <w:rFonts w:ascii="Calibri" w:hAnsi="Calibri"/>
          <w:sz w:val="22"/>
          <w:szCs w:val="22"/>
        </w:rPr>
      </w:pPr>
      <w:r w:rsidRPr="005A780E">
        <w:rPr>
          <w:rFonts w:asciiTheme="minorHAnsi" w:hAnsiTheme="minorHAnsi" w:cstheme="minorHAnsi"/>
          <w:sz w:val="22"/>
          <w:szCs w:val="22"/>
        </w:rPr>
        <w:t xml:space="preserve">Wynagrodzenie z tytułu wykonania Umowy wynosi, zgodnie z ofertą Wykonawcy, ……………………. ……………………………………………….EUR   (słownie……………………..…………………… EUR), powiększoną </w:t>
      </w:r>
      <w:r>
        <w:rPr>
          <w:rFonts w:asciiTheme="minorHAnsi" w:hAnsiTheme="minorHAnsi" w:cstheme="minorHAnsi"/>
          <w:sz w:val="22"/>
          <w:szCs w:val="22"/>
        </w:rPr>
        <w:br/>
      </w:r>
      <w:r w:rsidRPr="005A780E">
        <w:rPr>
          <w:rFonts w:asciiTheme="minorHAnsi" w:hAnsiTheme="minorHAnsi" w:cstheme="minorHAnsi"/>
          <w:sz w:val="22"/>
          <w:szCs w:val="22"/>
        </w:rPr>
        <w:t>o wartość podatku VAT obliczaną zgodnie z ustępem 2.</w:t>
      </w:r>
    </w:p>
    <w:p w:rsidR="009C59A5" w:rsidRDefault="008C7F6D" w:rsidP="00846ECB">
      <w:pPr>
        <w:numPr>
          <w:ilvl w:val="0"/>
          <w:numId w:val="35"/>
        </w:numPr>
        <w:snapToGrid w:val="0"/>
        <w:spacing w:before="60" w:after="60" w:line="269" w:lineRule="auto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Należny podatek VAT zostanie zapłacony zgodnie z przepisami obowiązującymi w dniu wystawienia faktury.  Wystawiona przez dostawcę krajowego faktura w walucie obcej powinna posiadać przeliczony podatek VAT na polskie złote. </w:t>
      </w:r>
    </w:p>
    <w:p w:rsidR="008C7F6D" w:rsidRDefault="008C7F6D" w:rsidP="00846ECB">
      <w:pPr>
        <w:numPr>
          <w:ilvl w:val="0"/>
          <w:numId w:val="35"/>
        </w:numPr>
        <w:tabs>
          <w:tab w:val="left" w:pos="284"/>
        </w:tabs>
        <w:snapToGrid w:val="0"/>
        <w:spacing w:before="60" w:after="60" w:line="269" w:lineRule="auto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 </w:t>
      </w:r>
      <w:r w:rsidRPr="005A780E">
        <w:rPr>
          <w:rFonts w:ascii="Calibri" w:hAnsi="Calibri"/>
          <w:sz w:val="22"/>
          <w:szCs w:val="22"/>
        </w:rPr>
        <w:tab/>
        <w:t>Wystawienie faktury niezgodnie z wymogami ustępu 2 nie stanowi podstawy do wypłaty wynagrodzenia. W takim wypadku Wykonawca będzie zobowiązany do korekty wystawionej faktury.</w:t>
      </w:r>
      <w:r>
        <w:rPr>
          <w:rFonts w:ascii="Calibri" w:hAnsi="Calibri"/>
          <w:sz w:val="22"/>
          <w:szCs w:val="22"/>
        </w:rPr>
        <w:t xml:space="preserve">  </w:t>
      </w:r>
    </w:p>
    <w:p w:rsidR="008C7F6D" w:rsidRPr="003F6C1F" w:rsidRDefault="008C7F6D" w:rsidP="008C7F6D">
      <w:pPr>
        <w:snapToGrid w:val="0"/>
        <w:spacing w:before="60" w:after="60"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3F6C1F">
        <w:rPr>
          <w:rFonts w:asciiTheme="minorHAnsi" w:hAnsiTheme="minorHAnsi"/>
          <w:sz w:val="22"/>
          <w:szCs w:val="22"/>
        </w:rPr>
        <w:t xml:space="preserve">Zapłata wynagrodzenia Wykonawcy nastąpi w ciągu 21 dni od daty otrzymania przez Zamawiającego prawidłowo wystawionej faktury przelewem na konto wskazane przez Wykonawcę w fakturze VAT </w:t>
      </w:r>
      <w:r w:rsidRPr="003F6C1F">
        <w:rPr>
          <w:rFonts w:asciiTheme="minorHAnsi" w:hAnsiTheme="minorHAnsi" w:cstheme="minorHAnsi"/>
          <w:sz w:val="22"/>
          <w:szCs w:val="22"/>
        </w:rPr>
        <w:t>z uwzględnieniem mechanizmu podzielonej płatności</w:t>
      </w:r>
      <w:r w:rsidRPr="003F6C1F">
        <w:rPr>
          <w:rFonts w:ascii="Calibri" w:hAnsi="Calibri"/>
          <w:sz w:val="22"/>
          <w:szCs w:val="22"/>
        </w:rPr>
        <w:t xml:space="preserve">, </w:t>
      </w:r>
      <w:r w:rsidRPr="003F6C1F">
        <w:rPr>
          <w:rFonts w:ascii="Calibri" w:hAnsi="Calibri"/>
          <w:sz w:val="22"/>
          <w:szCs w:val="22"/>
          <w:u w:val="single"/>
        </w:rPr>
        <w:t>pod warunkiem wcześniejszego otrzymaniu klucza licencyjnego potwierdzającego zapewnienie usługi wsparcia technicznego przez Wykonawcę oraz otrzymaniu informacji od użytkownika, że klucz licencyjny działa poprawnie</w:t>
      </w:r>
      <w:r w:rsidRPr="003F6C1F">
        <w:rPr>
          <w:rFonts w:ascii="Calibri" w:hAnsi="Calibri"/>
          <w:sz w:val="22"/>
          <w:szCs w:val="22"/>
        </w:rPr>
        <w:t>.</w:t>
      </w:r>
    </w:p>
    <w:p w:rsidR="008C7F6D" w:rsidRPr="003F6C1F" w:rsidRDefault="008C7F6D" w:rsidP="008C7F6D">
      <w:pPr>
        <w:snapToGrid w:val="0"/>
        <w:spacing w:before="60" w:after="6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5.   </w:t>
      </w:r>
      <w:r w:rsidRPr="003F6C1F">
        <w:rPr>
          <w:rFonts w:asciiTheme="minorHAnsi" w:eastAsia="Calibri" w:hAnsiTheme="minorHAnsi" w:cstheme="minorHAnsi"/>
          <w:sz w:val="22"/>
          <w:szCs w:val="22"/>
        </w:rPr>
        <w:t xml:space="preserve">Płatność zostanie dokonana na rachunek bankowy wskazany na fakturze, który jest zgłoszony </w:t>
      </w:r>
      <w:r w:rsidRPr="003F6C1F">
        <w:rPr>
          <w:rFonts w:asciiTheme="minorHAnsi" w:eastAsia="Calibri" w:hAnsiTheme="minorHAnsi" w:cstheme="minorHAnsi"/>
          <w:sz w:val="22"/>
          <w:szCs w:val="22"/>
        </w:rPr>
        <w:br/>
        <w: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:rsidR="008C7F6D" w:rsidRPr="00507F57" w:rsidRDefault="008C7F6D" w:rsidP="00846ECB">
      <w:pPr>
        <w:pStyle w:val="Akapitzlist"/>
        <w:numPr>
          <w:ilvl w:val="0"/>
          <w:numId w:val="44"/>
        </w:numPr>
        <w:snapToGrid w:val="0"/>
        <w:spacing w:before="60" w:after="6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507F57">
        <w:rPr>
          <w:rFonts w:asciiTheme="minorHAnsi" w:hAnsiTheme="minorHAnsi" w:cs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:rsidR="00092B46" w:rsidRPr="009B34EC" w:rsidRDefault="00092B46" w:rsidP="00092B46">
      <w:pPr>
        <w:spacing w:after="12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lastRenderedPageBreak/>
        <w:t xml:space="preserve">§ </w:t>
      </w:r>
      <w:r w:rsidR="00C03C30"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7</w:t>
      </w:r>
      <w:r w:rsidRPr="009B34EC"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footnoteReference w:id="4"/>
      </w:r>
    </w:p>
    <w:p w:rsidR="00092B46" w:rsidRPr="009B34EC" w:rsidRDefault="00092B46" w:rsidP="00092B46">
      <w:pPr>
        <w:spacing w:after="12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PODWYKONAWSTWO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Wykonawca wykonana Przedmiot Umowy samodzielnie / z udziałem podwykonawców.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Zgodnie z przedłożoną przez siebie ofertą, Wykonawca może powierzyć wykonanie części Przedmiotu Umowy podwykonawcom w zakresie ……………………………………………..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Wykonawca będzie odpowiadał w stosunku do Zamawiającego za działania, zaniechania, uchybienia i zaniedbania Podwykonawców jak za swoje własne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Wszystkie warunki i wymagania określone w umowie w stosunku do czynności i prac Wykonawcy odnoszą się również do czynności i prac wykonywanych przez Podwykonawców.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Zamawiającemu przysługuje prawo żądania od Wykonawcy zmiany podwykonawcy, jeżeli realizuje on powierzone czynności w sposób niezgodny z postanowieniami umowy. 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Wykonawca zobowiązany jest do koordynacji prac realizowanych przez podwykonawców. 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 przypadku zmiany lub rezygnacji z podwykonawcy, na którego zasoby Wykonawca powoływał się, na zasadach określonych w art. 22a ust. 1 ustawy 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Pzp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</w:t>
      </w:r>
      <w:r w:rsidR="003864E6"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o udzielenie zamówienia publicznego.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Jeżeli powierzenie podwykonawcy, o którym mowa w ust 8 wykonanie części zamówienia następuje w trakcie jego realizacji, Wykonawca na żądanie Zamawiającego przedstawia oświadczenie lub dokumenty potwierdzające brak podstaw wykluczenia wobec tego podwykonawcy.</w:t>
      </w:r>
    </w:p>
    <w:p w:rsidR="00092B46" w:rsidRPr="009B34EC" w:rsidRDefault="00092B46" w:rsidP="00846ECB">
      <w:pPr>
        <w:widowControl w:val="0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Jeżeli Zamawiający stwierdzi, że wobec danego podwykonawcy zachodzą przesłanki wykluczenia, Wykonawca obowiązany jest zastąpić tego podwykonawcę lub zrezygnować z powierzenia wykonania części zamówienia podwykonawcy</w:t>
      </w:r>
      <w:r w:rsidR="00B571AF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:rsidR="00FF2CDB" w:rsidRPr="009B34EC" w:rsidRDefault="00092B46" w:rsidP="00FF2CDB">
      <w:pPr>
        <w:spacing w:after="120" w:line="269" w:lineRule="auto"/>
        <w:ind w:left="330"/>
        <w:jc w:val="center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8</w:t>
      </w:r>
    </w:p>
    <w:p w:rsidR="000C4407" w:rsidRPr="006756CC" w:rsidRDefault="000C4407" w:rsidP="00843298">
      <w:pPr>
        <w:numPr>
          <w:ilvl w:val="0"/>
          <w:numId w:val="9"/>
        </w:numPr>
        <w:tabs>
          <w:tab w:val="clear" w:pos="1065"/>
        </w:tabs>
        <w:spacing w:after="120" w:line="269" w:lineRule="auto"/>
        <w:ind w:left="330" w:hanging="33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:rsidR="000C4407" w:rsidRDefault="000C4407" w:rsidP="00846ECB">
      <w:pPr>
        <w:pStyle w:val="Akapitzlist"/>
        <w:numPr>
          <w:ilvl w:val="1"/>
          <w:numId w:val="42"/>
        </w:numPr>
        <w:spacing w:after="120" w:line="269" w:lineRule="auto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>zwłokę w dostawie klucza licencyjnego w wysokości 1 % wynagrodzenia brutto określonego w § 5 ust. 1 wartości tego przedmiotu za każdy dzień zwłoki,</w:t>
      </w:r>
    </w:p>
    <w:p w:rsidR="000C4407" w:rsidRPr="00320861" w:rsidRDefault="000C4407" w:rsidP="00846ECB">
      <w:pPr>
        <w:pStyle w:val="Akapitzlist"/>
        <w:numPr>
          <w:ilvl w:val="1"/>
          <w:numId w:val="42"/>
        </w:numPr>
        <w:spacing w:after="120" w:line="269" w:lineRule="auto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 xml:space="preserve">odstąpienie od umowy przez którąkolwiek ze stron z przyczyn zależnych od Wykonawcy - </w:t>
      </w:r>
      <w:r w:rsidR="008B1065">
        <w:rPr>
          <w:rFonts w:ascii="Calibri" w:hAnsi="Calibri"/>
          <w:sz w:val="22"/>
          <w:szCs w:val="22"/>
        </w:rPr>
        <w:br/>
      </w:r>
      <w:r w:rsidRPr="00320861">
        <w:rPr>
          <w:rFonts w:ascii="Calibri" w:hAnsi="Calibri"/>
          <w:sz w:val="22"/>
          <w:szCs w:val="22"/>
        </w:rPr>
        <w:t>w wysokości 10% wynagrodzenia brutto określonego w § 5 ust. 1.</w:t>
      </w:r>
    </w:p>
    <w:p w:rsidR="000C4407" w:rsidRDefault="000C4407" w:rsidP="00843298">
      <w:pPr>
        <w:pStyle w:val="Tekstpodstawowywcity"/>
        <w:numPr>
          <w:ilvl w:val="0"/>
          <w:numId w:val="9"/>
        </w:numPr>
        <w:tabs>
          <w:tab w:val="clear" w:pos="1065"/>
          <w:tab w:val="num" w:pos="284"/>
        </w:tabs>
        <w:spacing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lastRenderedPageBreak/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0C4407" w:rsidRPr="000759CD" w:rsidRDefault="000C4407" w:rsidP="00843298">
      <w:pPr>
        <w:pStyle w:val="Tekstpodstawowywcity"/>
        <w:numPr>
          <w:ilvl w:val="0"/>
          <w:numId w:val="9"/>
        </w:numPr>
        <w:tabs>
          <w:tab w:val="clear" w:pos="1065"/>
          <w:tab w:val="num" w:pos="284"/>
        </w:tabs>
        <w:spacing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0C4407" w:rsidRPr="006756CC" w:rsidRDefault="000C4407" w:rsidP="00843298">
      <w:pPr>
        <w:numPr>
          <w:ilvl w:val="0"/>
          <w:numId w:val="9"/>
        </w:numPr>
        <w:tabs>
          <w:tab w:val="clear" w:pos="1065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7057C0" w:rsidRPr="009B34EC" w:rsidRDefault="007057C0" w:rsidP="007057C0">
      <w:pPr>
        <w:spacing w:line="360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 9</w:t>
      </w:r>
    </w:p>
    <w:p w:rsidR="00A86888" w:rsidRPr="009B34EC" w:rsidRDefault="00A86888" w:rsidP="00843298">
      <w:pPr>
        <w:widowControl w:val="0"/>
        <w:numPr>
          <w:ilvl w:val="1"/>
          <w:numId w:val="23"/>
        </w:numPr>
        <w:tabs>
          <w:tab w:val="clear" w:pos="502"/>
          <w:tab w:val="num" w:pos="426"/>
        </w:tabs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W szczególnie uzasadnionych przypadkach zamawiający dopuszcza istotne zmiany treści umowy </w:t>
      </w:r>
      <w:r w:rsid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>w przypadku:</w:t>
      </w:r>
    </w:p>
    <w:p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Zmiany powszechnie obowiązujących przepisów prawa, w zakresie mającym wpływ na realizację przedmiotu zamówienia lub świadczenia stron;</w:t>
      </w:r>
    </w:p>
    <w:p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Zmian</w:t>
      </w:r>
      <w:r w:rsidR="009C59A5">
        <w:rPr>
          <w:rFonts w:asciiTheme="minorHAnsi" w:hAnsiTheme="minorHAnsi" w:cstheme="minorHAnsi"/>
          <w:sz w:val="22"/>
          <w:szCs w:val="22"/>
        </w:rPr>
        <w:t xml:space="preserve"> dotyczących</w:t>
      </w:r>
      <w:r w:rsidRPr="009B34EC">
        <w:rPr>
          <w:rFonts w:asciiTheme="minorHAnsi" w:hAnsiTheme="minorHAnsi" w:cstheme="minorHAnsi"/>
          <w:sz w:val="22"/>
          <w:szCs w:val="22"/>
        </w:rPr>
        <w:t xml:space="preserve"> podatku od towarów i usług (VAT)</w:t>
      </w:r>
      <w:r w:rsidR="009C59A5">
        <w:rPr>
          <w:rFonts w:asciiTheme="minorHAnsi" w:hAnsiTheme="minorHAnsi" w:cstheme="minorHAnsi"/>
          <w:sz w:val="22"/>
          <w:szCs w:val="22"/>
        </w:rPr>
        <w:t>.</w:t>
      </w:r>
      <w:r w:rsidRPr="009B34E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Zaistnienia obiektywnych, niezależnych od stron przeszkód w realizacji umowy (siła wyższa) w terminie umownym.</w:t>
      </w:r>
    </w:p>
    <w:p w:rsidR="00A86888" w:rsidRPr="009B34EC" w:rsidRDefault="00A86888" w:rsidP="00843298">
      <w:pPr>
        <w:widowControl w:val="0"/>
        <w:numPr>
          <w:ilvl w:val="1"/>
          <w:numId w:val="23"/>
        </w:numPr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</w:t>
      </w:r>
      <w:r w:rsid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 xml:space="preserve">w szczególności wspólne wszystkim potencjalnym wykonawcom zamówienia, efektywność </w:t>
      </w:r>
      <w:r w:rsid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>i terminowość wykonania zamówienia oraz zasady uczciwej konkurencji i równego traktowania wykonawców, w szczególności biorących udział</w:t>
      </w:r>
      <w:r w:rsidR="009B34EC">
        <w:rPr>
          <w:rFonts w:asciiTheme="minorHAnsi" w:hAnsiTheme="minorHAnsi" w:cstheme="minorHAnsi"/>
          <w:sz w:val="22"/>
          <w:szCs w:val="22"/>
        </w:rPr>
        <w:t xml:space="preserve"> </w:t>
      </w:r>
      <w:r w:rsidRPr="009B34EC">
        <w:rPr>
          <w:rFonts w:asciiTheme="minorHAnsi" w:hAnsiTheme="minorHAnsi" w:cstheme="minorHAnsi"/>
          <w:sz w:val="22"/>
          <w:szCs w:val="22"/>
        </w:rPr>
        <w:t>w postępowaniu o udzielenie przedmiotowego zamówienia publicznego.</w:t>
      </w:r>
    </w:p>
    <w:p w:rsidR="00F936A1" w:rsidRPr="009B34EC" w:rsidRDefault="00A86888" w:rsidP="00843298">
      <w:pPr>
        <w:widowControl w:val="0"/>
        <w:numPr>
          <w:ilvl w:val="1"/>
          <w:numId w:val="23"/>
        </w:numPr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Zmiana umowy w każdym przypadku wymaga formy pisemnej pod rygorem nieważności</w:t>
      </w:r>
      <w:r w:rsidR="00CD5CAD" w:rsidRPr="009B34EC">
        <w:rPr>
          <w:rFonts w:asciiTheme="minorHAnsi" w:hAnsiTheme="minorHAnsi" w:cstheme="minorHAnsi"/>
          <w:sz w:val="22"/>
          <w:szCs w:val="22"/>
        </w:rPr>
        <w:t>.</w:t>
      </w:r>
      <w:r w:rsidR="00F936A1" w:rsidRPr="009B34E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936A1" w:rsidRPr="009B34EC" w:rsidRDefault="00F936A1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114F" w:rsidRPr="009B34EC">
        <w:rPr>
          <w:rFonts w:asciiTheme="minorHAnsi" w:hAnsiTheme="minorHAnsi" w:cstheme="minorHAnsi"/>
          <w:b/>
          <w:sz w:val="22"/>
          <w:szCs w:val="22"/>
        </w:rPr>
        <w:t>10</w:t>
      </w:r>
    </w:p>
    <w:p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związku z realizacją przedmiotowej Umowy (wyłącznie tym celu) zamawiający 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i wykonawca przetwarzają dane osobowe. Zakres i cel przetwarzania danych osobowych przez Strony są różne. Nie zachodzi proces powierzenia danych a każdej ze Stron przysługuje status odrębnego Administratora Danych Osobowych.</w:t>
      </w:r>
    </w:p>
    <w:p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Strony zobowiązują się stosować wymogi Rozporządzenia Parlamentu Europejskiego 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Rady (UE) 2016/679 z dnia 27 kwietnia 2016 r. w sprawie ochrony osób fizycznych 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>Strony oświadczają, że zapewnią wystarczające gwarancje wdrożenia odpowiednich środków technicznych i organizacyjnych, by przetwarzanie danych osobowych spełniało wymogi prawa</w:t>
      </w:r>
      <w:r w:rsidR="008B1065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chroniło prywatność osób, których dane dotyczą. </w:t>
      </w:r>
    </w:p>
    <w:p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Strony zobowiązują się:</w:t>
      </w:r>
    </w:p>
    <w:p w:rsidR="003864E6" w:rsidRDefault="00AF4748" w:rsidP="00846ECB">
      <w:pPr>
        <w:pStyle w:val="Tekstpodstawowy3"/>
        <w:numPr>
          <w:ilvl w:val="0"/>
          <w:numId w:val="43"/>
        </w:numPr>
        <w:ind w:left="851" w:hanging="349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lastRenderedPageBreak/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:rsidR="003864E6" w:rsidRDefault="00AF4748" w:rsidP="00846ECB">
      <w:pPr>
        <w:pStyle w:val="Tekstpodstawowy3"/>
        <w:numPr>
          <w:ilvl w:val="0"/>
          <w:numId w:val="43"/>
        </w:numPr>
        <w:ind w:left="851" w:hanging="349"/>
        <w:jc w:val="both"/>
        <w:rPr>
          <w:rFonts w:asciiTheme="minorHAnsi" w:hAnsiTheme="minorHAnsi" w:cstheme="minorHAnsi"/>
          <w:sz w:val="22"/>
          <w:szCs w:val="22"/>
        </w:rPr>
      </w:pPr>
      <w:r w:rsidRPr="003864E6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:rsidR="00AF4748" w:rsidRPr="003864E6" w:rsidRDefault="00AF4748" w:rsidP="00846ECB">
      <w:pPr>
        <w:pStyle w:val="Tekstpodstawowy3"/>
        <w:numPr>
          <w:ilvl w:val="0"/>
          <w:numId w:val="43"/>
        </w:numPr>
        <w:ind w:left="851" w:hanging="349"/>
        <w:jc w:val="both"/>
        <w:rPr>
          <w:rFonts w:asciiTheme="minorHAnsi" w:hAnsiTheme="minorHAnsi" w:cstheme="minorHAnsi"/>
          <w:sz w:val="22"/>
          <w:szCs w:val="22"/>
        </w:rPr>
      </w:pPr>
      <w:r w:rsidRPr="003864E6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</w:t>
      </w:r>
      <w:r w:rsidR="0046125D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zobowiązane do zachowania danych osobowych w tajemnicy. </w:t>
      </w:r>
    </w:p>
    <w:p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czasie przetwarzania danych osobowych, Strony zobowiązują się do współdziałania </w:t>
      </w:r>
      <w:r w:rsidR="0046125D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w procesie przetwarzania danych osobowych, w tym niezwłocznego informowania się wzajemnie o wszystkich okolicznościach mających, lub mogących mieć wpływ na bezpieczeństwo przetwarzania danych osobowych.</w:t>
      </w:r>
    </w:p>
    <w:p w:rsidR="003B6BF6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zamawiającego określają zapisy w SIWZ pkt. 19. Oświadczenie wymagane od wykonawcy </w:t>
      </w:r>
      <w:r w:rsidR="004A76FD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zakresie wypełnienia obowiązków informacyjnych przewidzianych w art. 13 lub art. 14 </w:t>
      </w:r>
      <w:r w:rsidRPr="004A76FD">
        <w:rPr>
          <w:rFonts w:asciiTheme="minorHAnsi" w:eastAsia="Times New Roman" w:hAnsiTheme="minorHAnsi" w:cstheme="minorHAnsi"/>
          <w:sz w:val="22"/>
          <w:szCs w:val="22"/>
        </w:rPr>
        <w:t xml:space="preserve">RODO określa </w:t>
      </w:r>
      <w:proofErr w:type="spellStart"/>
      <w:r w:rsidR="002505E7" w:rsidRPr="004A76FD">
        <w:rPr>
          <w:rFonts w:asciiTheme="minorHAnsi" w:eastAsia="Times New Roman" w:hAnsiTheme="minorHAnsi" w:cstheme="minorHAnsi"/>
          <w:sz w:val="22"/>
          <w:szCs w:val="22"/>
        </w:rPr>
        <w:t>pkt</w:t>
      </w:r>
      <w:proofErr w:type="spellEnd"/>
      <w:r w:rsidR="002505E7" w:rsidRPr="004A76F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4A76FD" w:rsidRPr="004A76FD">
        <w:rPr>
          <w:rFonts w:asciiTheme="minorHAnsi" w:eastAsia="Times New Roman" w:hAnsiTheme="minorHAnsi" w:cstheme="minorHAnsi"/>
          <w:sz w:val="22"/>
          <w:szCs w:val="22"/>
        </w:rPr>
        <w:t>11</w:t>
      </w:r>
      <w:r w:rsidR="004A76F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2505E7" w:rsidRPr="009B34EC">
        <w:rPr>
          <w:rFonts w:asciiTheme="minorHAnsi" w:eastAsia="Times New Roman" w:hAnsiTheme="minorHAnsi" w:cstheme="minorHAnsi"/>
          <w:sz w:val="22"/>
          <w:szCs w:val="22"/>
        </w:rPr>
        <w:t>w formularzu „OFERTA”.</w:t>
      </w:r>
    </w:p>
    <w:p w:rsidR="005A6AE7" w:rsidRPr="009B34EC" w:rsidRDefault="005A6AE7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1</w:t>
      </w:r>
      <w:r w:rsidR="00575BE1" w:rsidRPr="009B34EC">
        <w:rPr>
          <w:rFonts w:asciiTheme="minorHAnsi" w:hAnsiTheme="minorHAnsi" w:cstheme="minorHAnsi"/>
          <w:b/>
          <w:sz w:val="22"/>
          <w:szCs w:val="22"/>
        </w:rPr>
        <w:t>1</w:t>
      </w:r>
    </w:p>
    <w:p w:rsidR="00F936A1" w:rsidRPr="009B34EC" w:rsidRDefault="00F936A1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:rsidR="005A6AE7" w:rsidRPr="009B34EC" w:rsidRDefault="00F936A1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W sprawach nieuregulowanych w niniejszej umowie stosuje się przepisy ustawy Prawo zamówień publicznych i ustawy Kodeks cywilny.</w:t>
      </w:r>
    </w:p>
    <w:p w:rsidR="005A6AE7" w:rsidRPr="009B34EC" w:rsidRDefault="005A6AE7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:rsidR="005A6AE7" w:rsidRPr="009B34EC" w:rsidRDefault="005A6AE7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</w:t>
      </w:r>
      <w:r w:rsidR="003B6BF6" w:rsidRP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>i dla Zamawiającego.</w:t>
      </w:r>
    </w:p>
    <w:p w:rsidR="00193B9A" w:rsidRPr="009B34EC" w:rsidRDefault="003B6BF6" w:rsidP="00055518">
      <w:pPr>
        <w:spacing w:after="12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Załączniki:</w:t>
      </w:r>
    </w:p>
    <w:p w:rsidR="003B6BF6" w:rsidRPr="009B34EC" w:rsidRDefault="003B6BF6" w:rsidP="00846ECB">
      <w:pPr>
        <w:pStyle w:val="Akapitzlist"/>
        <w:numPr>
          <w:ilvl w:val="0"/>
          <w:numId w:val="32"/>
        </w:numPr>
        <w:spacing w:after="12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Kopia oferty.</w:t>
      </w:r>
    </w:p>
    <w:p w:rsidR="00575BE1" w:rsidRPr="009B34EC" w:rsidRDefault="00575BE1" w:rsidP="00846ECB">
      <w:pPr>
        <w:pStyle w:val="Akapitzlist"/>
        <w:numPr>
          <w:ilvl w:val="0"/>
          <w:numId w:val="32"/>
        </w:numPr>
        <w:spacing w:after="12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…</w:t>
      </w:r>
    </w:p>
    <w:p w:rsidR="00D85857" w:rsidRDefault="00193B9A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ZAMAWIAJĄCY                               </w:t>
      </w:r>
      <w:r w:rsidR="006623EF" w:rsidRPr="009B34EC">
        <w:rPr>
          <w:rFonts w:asciiTheme="minorHAnsi" w:hAnsiTheme="minorHAnsi" w:cstheme="minorHAnsi"/>
          <w:b/>
          <w:sz w:val="22"/>
          <w:szCs w:val="22"/>
        </w:rPr>
        <w:t xml:space="preserve">          </w:t>
      </w:r>
      <w:r w:rsidRPr="009B34EC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WYKONAWCA</w:t>
      </w:r>
    </w:p>
    <w:p w:rsidR="00FA3C35" w:rsidRDefault="00FA3C35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A3C35" w:rsidRDefault="00FA3C35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A3C35" w:rsidRDefault="00FA3C35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A3C35" w:rsidRDefault="00FA3C35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A3C35" w:rsidRDefault="00FA3C35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A3C35" w:rsidRDefault="00FA3C35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A3C35" w:rsidRPr="009B34EC" w:rsidRDefault="00FA3C35" w:rsidP="00FA3C3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="Calibri" w:hAnsi="Calibri"/>
          <w:b/>
          <w:sz w:val="28"/>
          <w:szCs w:val="28"/>
        </w:rPr>
        <w:lastRenderedPageBreak/>
        <w:t>ISTOTNE POSTANOWIENIA UMOWY</w:t>
      </w:r>
      <w:r>
        <w:rPr>
          <w:rFonts w:ascii="Calibri" w:hAnsi="Calibri"/>
          <w:b/>
          <w:sz w:val="28"/>
          <w:szCs w:val="28"/>
        </w:rPr>
        <w:t xml:space="preserve"> DLA CZĘŚCI </w:t>
      </w:r>
      <w:r w:rsidR="00F219C9">
        <w:rPr>
          <w:rFonts w:ascii="Calibri" w:hAnsi="Calibri"/>
          <w:b/>
          <w:sz w:val="28"/>
          <w:szCs w:val="28"/>
        </w:rPr>
        <w:t>I</w:t>
      </w:r>
      <w:r>
        <w:rPr>
          <w:rFonts w:ascii="Calibri" w:hAnsi="Calibri"/>
          <w:b/>
          <w:sz w:val="28"/>
          <w:szCs w:val="28"/>
        </w:rPr>
        <w:t>I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– Instytutem Badawczym 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 siedzibą w Warszawie (00-611) przy ul. Filtrowej 1,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a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……………………………………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w ………………………….. przy ul. ……………………., wpisanym do rejestru przedsiębiorców </w:t>
      </w:r>
      <w:r w:rsidRPr="009B34EC">
        <w:rPr>
          <w:rFonts w:asciiTheme="minorHAnsi" w:hAnsiTheme="minorHAnsi" w:cstheme="minorHAnsi"/>
          <w:sz w:val="22"/>
          <w:szCs w:val="22"/>
        </w:rPr>
        <w:t>prowadzonego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………………………………………………………………………………………………..</w:t>
      </w:r>
    </w:p>
    <w:p w:rsidR="00FA3C35" w:rsidRPr="009B34EC" w:rsidRDefault="00FA3C35" w:rsidP="00FA3C35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FA3C35" w:rsidRPr="009B34EC" w:rsidRDefault="00FA3C35" w:rsidP="00FA3C35">
      <w:pPr>
        <w:pStyle w:val="Tekstpodstawowywcity31"/>
        <w:spacing w:after="120" w:line="269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 xml:space="preserve">W wyniku wyboru oferty w postępowaniu o udzielenie zamówienia publicznego przeprowadzonego </w:t>
      </w:r>
      <w:r>
        <w:rPr>
          <w:rFonts w:asciiTheme="minorHAnsi" w:eastAsia="Calibri" w:hAnsiTheme="minorHAnsi" w:cstheme="minorHAnsi"/>
          <w:sz w:val="22"/>
          <w:szCs w:val="22"/>
        </w:rPr>
        <w:br/>
      </w:r>
      <w:r w:rsidRPr="009B34EC">
        <w:rPr>
          <w:rFonts w:asciiTheme="minorHAnsi" w:eastAsia="Calibri" w:hAnsiTheme="minorHAnsi" w:cstheme="minorHAnsi"/>
          <w:sz w:val="22"/>
          <w:szCs w:val="22"/>
        </w:rPr>
        <w:t>w trybie przetargu nieograniczonego zgodnie z art. 39-46 ustawy z dnia 29 stycznia 2004 r. Prawo zamówień publicznych (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</w:rPr>
        <w:t xml:space="preserve">. Dz. U. z 2018 r. poz. 1986 z 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</w:rPr>
        <w:t>późn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</w:rPr>
        <w:t>. zm.) zawarto umowę o następującej treści:</w:t>
      </w:r>
    </w:p>
    <w:p w:rsidR="00FA3C35" w:rsidRPr="009B34EC" w:rsidRDefault="00FA3C35" w:rsidP="00FA3C35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1</w:t>
      </w:r>
    </w:p>
    <w:p w:rsidR="00FA3C35" w:rsidRDefault="00FA3C35" w:rsidP="00FA3C35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Przedmiotem umowy jest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>dostawa oprogramowania do obliczeń numerycznych</w:t>
      </w:r>
      <w:r w:rsidR="00F219C9">
        <w:rPr>
          <w:rFonts w:ascii="Calibri" w:hAnsi="Calibri"/>
          <w:b/>
          <w:sz w:val="22"/>
          <w:szCs w:val="22"/>
        </w:rPr>
        <w:t xml:space="preserve"> </w:t>
      </w:r>
      <w:r w:rsidR="00F219C9" w:rsidRPr="00F219C9">
        <w:rPr>
          <w:rFonts w:ascii="Calibri" w:hAnsi="Calibri"/>
          <w:sz w:val="22"/>
          <w:szCs w:val="22"/>
        </w:rPr>
        <w:t>wraz ze wsparciem technicznym</w:t>
      </w:r>
      <w:r w:rsidRPr="00F219C9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zgodnie z ofertą Wykon</w:t>
      </w:r>
      <w:r>
        <w:rPr>
          <w:rFonts w:ascii="Calibri" w:hAnsi="Calibri"/>
          <w:sz w:val="22"/>
          <w:szCs w:val="22"/>
        </w:rPr>
        <w:t xml:space="preserve">awcy i Opisem Przedmiotu Zamówienia zawartym w SIWZ, stanowiącymi integralną część </w:t>
      </w:r>
      <w:r w:rsidRPr="006756CC">
        <w:rPr>
          <w:rFonts w:ascii="Calibri" w:hAnsi="Calibri"/>
          <w:sz w:val="22"/>
          <w:szCs w:val="22"/>
        </w:rPr>
        <w:t>niniejszej umowy.</w:t>
      </w:r>
    </w:p>
    <w:p w:rsidR="00EA4241" w:rsidRPr="006756CC" w:rsidRDefault="00EA4241" w:rsidP="00FA3C35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</w:p>
    <w:p w:rsidR="004A76FD" w:rsidRPr="00554622" w:rsidRDefault="004A76FD" w:rsidP="004A76FD">
      <w:pPr>
        <w:spacing w:line="269" w:lineRule="auto"/>
        <w:jc w:val="center"/>
        <w:rPr>
          <w:rFonts w:ascii="Calibri" w:hAnsi="Calibri"/>
        </w:rPr>
      </w:pPr>
      <w:r w:rsidRPr="00554622">
        <w:rPr>
          <w:rFonts w:ascii="Calibri" w:hAnsi="Calibri"/>
          <w:b/>
        </w:rPr>
        <w:t>§ 2</w:t>
      </w:r>
    </w:p>
    <w:p w:rsidR="00F219C9" w:rsidRDefault="004A76FD" w:rsidP="00F219C9">
      <w:pPr>
        <w:pStyle w:val="Tekstwtabelcepunkty"/>
        <w:numPr>
          <w:ilvl w:val="6"/>
          <w:numId w:val="27"/>
        </w:numPr>
        <w:spacing w:before="0"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t xml:space="preserve">Wykonawca zobowiązuje się dostarczyć oprogramowanie drogą elektroniczną przez e-mail </w:t>
      </w:r>
      <w:r w:rsidR="00965AE3">
        <w:rPr>
          <w:rFonts w:ascii="Calibri" w:hAnsi="Calibri"/>
          <w:sz w:val="22"/>
          <w:szCs w:val="22"/>
        </w:rPr>
        <w:t xml:space="preserve">………………………………………………………………… </w:t>
      </w:r>
      <w:r w:rsidRPr="004A76FD">
        <w:rPr>
          <w:rFonts w:ascii="Calibri" w:hAnsi="Calibri"/>
          <w:sz w:val="22"/>
          <w:szCs w:val="22"/>
        </w:rPr>
        <w:t xml:space="preserve">z linkiem do pobrania lub pocztową na nośniku </w:t>
      </w:r>
      <w:r w:rsidR="00965AE3">
        <w:rPr>
          <w:rFonts w:ascii="Calibri" w:hAnsi="Calibri"/>
          <w:sz w:val="22"/>
          <w:szCs w:val="22"/>
        </w:rPr>
        <w:br/>
      </w:r>
      <w:r w:rsidRPr="004A76FD">
        <w:rPr>
          <w:rFonts w:ascii="Calibri" w:hAnsi="Calibri"/>
          <w:sz w:val="22"/>
          <w:szCs w:val="22"/>
        </w:rPr>
        <w:t>w terminie ….. dni od daty zawarcia umowy.</w:t>
      </w:r>
    </w:p>
    <w:p w:rsidR="00EA4241" w:rsidRDefault="00EA4241" w:rsidP="00F219C9">
      <w:pPr>
        <w:pStyle w:val="Tekstwtabelcepunkty"/>
        <w:numPr>
          <w:ilvl w:val="6"/>
          <w:numId w:val="27"/>
        </w:numPr>
        <w:spacing w:before="0"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Przedmiot umowy określa Opis Przedmiotu Zamówienia stanowiący integralna część niniejszej umowy, Załącznik nr….</w:t>
      </w:r>
    </w:p>
    <w:p w:rsidR="00F219C9" w:rsidRDefault="00F219C9" w:rsidP="00F219C9">
      <w:pPr>
        <w:pStyle w:val="Tekstwtabelcepunkty"/>
        <w:numPr>
          <w:ilvl w:val="6"/>
          <w:numId w:val="27"/>
        </w:numPr>
        <w:spacing w:before="0"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 w:rsidRPr="00F219C9">
        <w:rPr>
          <w:rFonts w:ascii="Calibri" w:hAnsi="Calibri"/>
          <w:sz w:val="22"/>
          <w:szCs w:val="22"/>
        </w:rPr>
        <w:t>Usługa wsparcia technicznego świadczona będzie przez 12 miesięcy tj. do dnia ………………..</w:t>
      </w:r>
    </w:p>
    <w:p w:rsidR="004A76FD" w:rsidRDefault="004A76FD" w:rsidP="004A76FD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3</w:t>
      </w:r>
    </w:p>
    <w:p w:rsidR="00EA4241" w:rsidRPr="004A76FD" w:rsidRDefault="004A76FD" w:rsidP="004A76FD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t>Wykonawca oświadcza, że jest uprawniony do dystrybucji oprogramowania będącego przedmiotem niniejszej umowy.</w:t>
      </w:r>
    </w:p>
    <w:p w:rsidR="004A76FD" w:rsidRPr="00554622" w:rsidRDefault="004A76FD" w:rsidP="004A76FD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4</w:t>
      </w:r>
    </w:p>
    <w:p w:rsidR="00EA4241" w:rsidRPr="00965AE3" w:rsidRDefault="004A76FD" w:rsidP="00965AE3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t>Przedmiot umowy zostanie dostarczony na koszt i ryzyko Wykonawcy.</w:t>
      </w:r>
    </w:p>
    <w:p w:rsidR="004A76FD" w:rsidRPr="003571F2" w:rsidRDefault="004A76FD" w:rsidP="004A76FD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>§ 5</w:t>
      </w:r>
    </w:p>
    <w:p w:rsidR="004A76FD" w:rsidRPr="004A76FD" w:rsidRDefault="004A76FD" w:rsidP="004A76FD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4A76FD" w:rsidRPr="004A76FD" w:rsidRDefault="004A76FD" w:rsidP="004A76FD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:rsidR="004A76FD" w:rsidRPr="004A76FD" w:rsidRDefault="004A76FD" w:rsidP="004A76FD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lastRenderedPageBreak/>
        <w:t>Do kontaktów z Zamawiającym Wykonawca wyznacza następujące osoby:</w:t>
      </w:r>
    </w:p>
    <w:p w:rsidR="00F219C9" w:rsidRDefault="004A76FD" w:rsidP="004A76FD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2"/>
          <w:szCs w:val="22"/>
        </w:rPr>
      </w:pPr>
      <w:r w:rsidRPr="004A76FD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……………………………………………………………………………………………………………..………………………….</w:t>
      </w:r>
      <w:r w:rsidR="00F219C9">
        <w:rPr>
          <w:rFonts w:ascii="Calibri" w:hAnsi="Calibri"/>
          <w:sz w:val="22"/>
          <w:szCs w:val="22"/>
        </w:rPr>
        <w:br/>
      </w:r>
    </w:p>
    <w:p w:rsidR="004A76FD" w:rsidRPr="003571F2" w:rsidRDefault="004A76FD" w:rsidP="004A76FD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6</w:t>
      </w:r>
    </w:p>
    <w:p w:rsidR="00F219C9" w:rsidRPr="005A780E" w:rsidRDefault="00F219C9" w:rsidP="00F219C9">
      <w:pPr>
        <w:snapToGrid w:val="0"/>
        <w:spacing w:before="60" w:after="60"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Pr="005A780E">
        <w:rPr>
          <w:rFonts w:asciiTheme="minorHAnsi" w:hAnsiTheme="minorHAnsi" w:cstheme="minorHAnsi"/>
          <w:sz w:val="22"/>
          <w:szCs w:val="22"/>
        </w:rPr>
        <w:t xml:space="preserve">Wynagrodzenie z tytułu wykonania Umowy wynosi, zgodnie z ofertą Wykonawcy, ……………………. ……………………………………………….EUR   (słownie……………………..…………………… EUR), powiększoną </w:t>
      </w:r>
      <w:r>
        <w:rPr>
          <w:rFonts w:asciiTheme="minorHAnsi" w:hAnsiTheme="minorHAnsi" w:cstheme="minorHAnsi"/>
          <w:sz w:val="22"/>
          <w:szCs w:val="22"/>
        </w:rPr>
        <w:br/>
      </w:r>
      <w:r w:rsidRPr="005A780E">
        <w:rPr>
          <w:rFonts w:asciiTheme="minorHAnsi" w:hAnsiTheme="minorHAnsi" w:cstheme="minorHAnsi"/>
          <w:sz w:val="22"/>
          <w:szCs w:val="22"/>
        </w:rPr>
        <w:t>o wartość podatku VAT obliczaną zgodnie z ustępem 2.</w:t>
      </w:r>
    </w:p>
    <w:p w:rsidR="00F219C9" w:rsidRDefault="00F219C9" w:rsidP="00A73C1D">
      <w:pPr>
        <w:numPr>
          <w:ilvl w:val="0"/>
          <w:numId w:val="55"/>
        </w:numPr>
        <w:tabs>
          <w:tab w:val="clear" w:pos="720"/>
          <w:tab w:val="num" w:pos="284"/>
        </w:tabs>
        <w:snapToGrid w:val="0"/>
        <w:spacing w:before="60" w:after="60"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Należny podatek VAT zostanie zapłacony zgodnie z przepisami obowiązującymi w dniu wystawienia faktury.  Wystawiona przez dostawcę krajowego faktura w walucie obcej powinna posiadać przeliczony podatek VAT na polskie złote. </w:t>
      </w:r>
    </w:p>
    <w:p w:rsidR="00F219C9" w:rsidRDefault="00A73C1D" w:rsidP="00A73C1D">
      <w:pPr>
        <w:numPr>
          <w:ilvl w:val="0"/>
          <w:numId w:val="55"/>
        </w:numPr>
        <w:tabs>
          <w:tab w:val="clear" w:pos="720"/>
          <w:tab w:val="num" w:pos="284"/>
        </w:tabs>
        <w:snapToGrid w:val="0"/>
        <w:spacing w:before="60" w:after="60"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 w:rsidR="00F219C9" w:rsidRPr="005A780E">
        <w:rPr>
          <w:rFonts w:ascii="Calibri" w:hAnsi="Calibri"/>
          <w:sz w:val="22"/>
          <w:szCs w:val="22"/>
        </w:rPr>
        <w:t>Wystawienie faktury niezgodnie z wymogami ustępu 2 nie stanowi podstawy do wypłaty wynagrodzenia. W takim wypadku Wykonawca będzie zobowiązany do korekty wystawionej faktury.</w:t>
      </w:r>
      <w:r w:rsidR="00F219C9">
        <w:rPr>
          <w:rFonts w:ascii="Calibri" w:hAnsi="Calibri"/>
          <w:sz w:val="22"/>
          <w:szCs w:val="22"/>
        </w:rPr>
        <w:t xml:space="preserve">  </w:t>
      </w:r>
    </w:p>
    <w:p w:rsidR="00F219C9" w:rsidRPr="00F219C9" w:rsidRDefault="00F219C9" w:rsidP="00A73C1D">
      <w:pPr>
        <w:pStyle w:val="Akapitzlist"/>
        <w:numPr>
          <w:ilvl w:val="0"/>
          <w:numId w:val="55"/>
        </w:numPr>
        <w:snapToGrid w:val="0"/>
        <w:spacing w:before="60" w:after="60" w:line="269" w:lineRule="auto"/>
        <w:ind w:left="357" w:hanging="357"/>
        <w:contextualSpacing w:val="0"/>
        <w:jc w:val="both"/>
        <w:rPr>
          <w:rFonts w:ascii="Calibri" w:hAnsi="Calibri"/>
          <w:sz w:val="22"/>
          <w:szCs w:val="22"/>
        </w:rPr>
      </w:pPr>
      <w:r w:rsidRPr="00F219C9">
        <w:rPr>
          <w:rFonts w:asciiTheme="minorHAnsi" w:hAnsiTheme="minorHAnsi"/>
          <w:sz w:val="22"/>
          <w:szCs w:val="22"/>
        </w:rPr>
        <w:t xml:space="preserve">Zapłata wynagrodzenia Wykonawcy nastąpi w ciągu 21 dni od daty otrzymania przez Zamawiającego prawidłowo wystawionej faktury przelewem na konto wskazane przez Wykonawcę w fakturze VAT </w:t>
      </w:r>
      <w:r w:rsidRPr="00F219C9">
        <w:rPr>
          <w:rFonts w:asciiTheme="minorHAnsi" w:hAnsiTheme="minorHAnsi" w:cstheme="minorHAnsi"/>
          <w:sz w:val="22"/>
          <w:szCs w:val="22"/>
        </w:rPr>
        <w:t>z uwzględnieniem mechanizmu podzielonej płatności</w:t>
      </w:r>
      <w:r w:rsidRPr="00F219C9">
        <w:rPr>
          <w:rFonts w:ascii="Calibri" w:hAnsi="Calibri"/>
          <w:sz w:val="22"/>
          <w:szCs w:val="22"/>
        </w:rPr>
        <w:t xml:space="preserve">, </w:t>
      </w:r>
      <w:r w:rsidRPr="00F219C9">
        <w:rPr>
          <w:rFonts w:ascii="Calibri" w:hAnsi="Calibri"/>
          <w:sz w:val="22"/>
          <w:szCs w:val="22"/>
          <w:u w:val="single"/>
        </w:rPr>
        <w:t>pod warunkiem wcześniejszego otrzymaniu klucza licencyjnego potwierdzającego zapewnienie usługi wsparcia technicznego przez Wykonawcę oraz otrzymaniu informacji od użytkownika, że klucz licencyjny działa poprawnie</w:t>
      </w:r>
      <w:r w:rsidRPr="00F219C9">
        <w:rPr>
          <w:rFonts w:ascii="Calibri" w:hAnsi="Calibri"/>
          <w:sz w:val="22"/>
          <w:szCs w:val="22"/>
        </w:rPr>
        <w:t>.</w:t>
      </w:r>
    </w:p>
    <w:p w:rsidR="00F219C9" w:rsidRPr="00F219C9" w:rsidRDefault="00F219C9" w:rsidP="00A73C1D">
      <w:pPr>
        <w:pStyle w:val="Akapitzlist"/>
        <w:numPr>
          <w:ilvl w:val="0"/>
          <w:numId w:val="55"/>
        </w:numPr>
        <w:snapToGrid w:val="0"/>
        <w:spacing w:before="60" w:after="60" w:line="269" w:lineRule="auto"/>
        <w:ind w:left="357" w:hanging="357"/>
        <w:contextualSpacing w:val="0"/>
        <w:jc w:val="both"/>
        <w:rPr>
          <w:rFonts w:ascii="Calibri" w:hAnsi="Calibri"/>
          <w:sz w:val="22"/>
          <w:szCs w:val="22"/>
        </w:rPr>
      </w:pPr>
      <w:r w:rsidRPr="00F219C9">
        <w:rPr>
          <w:rFonts w:asciiTheme="minorHAnsi" w:eastAsia="Calibri" w:hAnsiTheme="minorHAnsi" w:cstheme="minorHAnsi"/>
          <w:sz w:val="22"/>
          <w:szCs w:val="22"/>
        </w:rPr>
        <w:t xml:space="preserve">Płatność zostanie dokonana na rachunek bankowy wskazany na fakturze, który jest zgłoszony </w:t>
      </w:r>
      <w:r w:rsidRPr="00F219C9">
        <w:rPr>
          <w:rFonts w:asciiTheme="minorHAnsi" w:eastAsia="Calibri" w:hAnsiTheme="minorHAnsi" w:cstheme="minorHAnsi"/>
          <w:sz w:val="22"/>
          <w:szCs w:val="22"/>
        </w:rPr>
        <w:br/>
        <w: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:rsidR="00F219C9" w:rsidRPr="00F219C9" w:rsidRDefault="00A73C1D" w:rsidP="00F219C9">
      <w:pPr>
        <w:snapToGrid w:val="0"/>
        <w:spacing w:before="60" w:after="6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</w:t>
      </w:r>
      <w:r w:rsidR="00F219C9">
        <w:rPr>
          <w:rFonts w:ascii="Calibri" w:hAnsi="Calibri"/>
          <w:sz w:val="22"/>
          <w:szCs w:val="22"/>
        </w:rPr>
        <w:t>.</w:t>
      </w:r>
      <w:r w:rsidR="00F219C9">
        <w:rPr>
          <w:rFonts w:ascii="Calibri" w:hAnsi="Calibri"/>
          <w:sz w:val="22"/>
          <w:szCs w:val="22"/>
        </w:rPr>
        <w:tab/>
      </w:r>
      <w:r w:rsidR="00F219C9" w:rsidRPr="00F219C9">
        <w:rPr>
          <w:rFonts w:asciiTheme="minorHAnsi" w:hAnsiTheme="minorHAnsi" w:cs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:rsidR="004A76FD" w:rsidRDefault="004A76FD" w:rsidP="004A76FD">
      <w:pPr>
        <w:rPr>
          <w:rFonts w:ascii="Calibri" w:hAnsi="Calibri"/>
        </w:rPr>
      </w:pPr>
    </w:p>
    <w:p w:rsidR="004A76FD" w:rsidRPr="009776E4" w:rsidRDefault="004A76FD" w:rsidP="004A76FD">
      <w:pPr>
        <w:pStyle w:val="Akapitzlist"/>
        <w:spacing w:line="269" w:lineRule="auto"/>
        <w:ind w:left="705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7</w:t>
      </w:r>
    </w:p>
    <w:p w:rsidR="004A76FD" w:rsidRDefault="004A76FD" w:rsidP="00846ECB">
      <w:pPr>
        <w:pStyle w:val="Tekstpodstawowy"/>
        <w:numPr>
          <w:ilvl w:val="0"/>
          <w:numId w:val="48"/>
        </w:numPr>
        <w:spacing w:line="269" w:lineRule="auto"/>
        <w:ind w:left="426" w:hanging="426"/>
        <w:jc w:val="both"/>
        <w:rPr>
          <w:rFonts w:ascii="Calibri" w:hAnsi="Calibri"/>
        </w:rPr>
      </w:pPr>
      <w:r w:rsidRPr="00554622">
        <w:rPr>
          <w:rFonts w:ascii="Calibri" w:hAnsi="Calibri"/>
        </w:rPr>
        <w:t>Zamawiający naliczy</w:t>
      </w:r>
      <w:r>
        <w:rPr>
          <w:rFonts w:ascii="Calibri" w:hAnsi="Calibri"/>
        </w:rPr>
        <w:t xml:space="preserve"> kary umowne </w:t>
      </w:r>
      <w:r w:rsidRPr="00554622">
        <w:rPr>
          <w:rFonts w:ascii="Calibri" w:hAnsi="Calibri"/>
        </w:rPr>
        <w:t>Wykonawcy za:</w:t>
      </w:r>
    </w:p>
    <w:p w:rsidR="004A76FD" w:rsidRPr="00554622" w:rsidRDefault="004A76FD" w:rsidP="004A76FD">
      <w:pPr>
        <w:spacing w:line="269" w:lineRule="auto"/>
        <w:ind w:left="550" w:hanging="124"/>
        <w:jc w:val="both"/>
        <w:rPr>
          <w:rFonts w:ascii="Calibri" w:hAnsi="Calibri"/>
        </w:rPr>
      </w:pPr>
      <w:r>
        <w:rPr>
          <w:rFonts w:ascii="Calibri" w:hAnsi="Calibri"/>
        </w:rPr>
        <w:t xml:space="preserve">1.1 </w:t>
      </w:r>
      <w:r w:rsidR="0029151D">
        <w:rPr>
          <w:rFonts w:ascii="Calibri" w:hAnsi="Calibri"/>
        </w:rPr>
        <w:t>zwłokę</w:t>
      </w:r>
      <w:r>
        <w:rPr>
          <w:rFonts w:ascii="Calibri" w:hAnsi="Calibri"/>
        </w:rPr>
        <w:t xml:space="preserve"> </w:t>
      </w:r>
      <w:r w:rsidRPr="00554622">
        <w:rPr>
          <w:rFonts w:ascii="Calibri" w:hAnsi="Calibri"/>
        </w:rPr>
        <w:t>w dostawie klucza licencyjnego w wysokości 1 % wynagrodzenia brutto określonego w § 6 ust. 1 wartości tego przedmiotu za każdy dzień zwłoki,</w:t>
      </w:r>
    </w:p>
    <w:p w:rsidR="004A76FD" w:rsidRPr="00554622" w:rsidRDefault="004A76FD" w:rsidP="004A76FD">
      <w:pPr>
        <w:spacing w:line="269" w:lineRule="auto"/>
        <w:ind w:left="550" w:hanging="124"/>
        <w:jc w:val="both"/>
        <w:rPr>
          <w:rFonts w:ascii="Calibri" w:hAnsi="Calibri"/>
        </w:rPr>
      </w:pPr>
      <w:r>
        <w:rPr>
          <w:rFonts w:ascii="Calibri" w:hAnsi="Calibri"/>
        </w:rPr>
        <w:t xml:space="preserve">1.2 </w:t>
      </w:r>
      <w:r w:rsidRPr="00554622">
        <w:rPr>
          <w:rFonts w:ascii="Calibri" w:hAnsi="Calibri"/>
        </w:rPr>
        <w:t xml:space="preserve">odstąpienie od umowy przez którąkolwiek ze stron z przyczyn zależnych od Wykonawcy </w:t>
      </w:r>
      <w:r>
        <w:rPr>
          <w:rFonts w:ascii="Calibri" w:hAnsi="Calibri"/>
        </w:rPr>
        <w:t>–</w:t>
      </w:r>
      <w:r w:rsidRPr="00554622">
        <w:rPr>
          <w:rFonts w:ascii="Calibri" w:hAnsi="Calibri"/>
        </w:rPr>
        <w:t xml:space="preserve"> w wysokości</w:t>
      </w:r>
      <w:r>
        <w:rPr>
          <w:rFonts w:ascii="Calibri" w:hAnsi="Calibri"/>
        </w:rPr>
        <w:t xml:space="preserve"> </w:t>
      </w:r>
      <w:r w:rsidRPr="00554622">
        <w:rPr>
          <w:rFonts w:ascii="Calibri" w:hAnsi="Calibri"/>
        </w:rPr>
        <w:t>10 % wynagrodzenia brutto określonego w § 6 ust. 1.</w:t>
      </w:r>
    </w:p>
    <w:p w:rsidR="004A76FD" w:rsidRDefault="004A76FD" w:rsidP="00846ECB">
      <w:pPr>
        <w:pStyle w:val="Tekstpodstawowywcity"/>
        <w:numPr>
          <w:ilvl w:val="0"/>
          <w:numId w:val="48"/>
        </w:numPr>
        <w:spacing w:line="269" w:lineRule="auto"/>
        <w:ind w:left="426" w:hanging="426"/>
        <w:jc w:val="both"/>
        <w:rPr>
          <w:rFonts w:ascii="Calibri" w:hAnsi="Calibri"/>
          <w:szCs w:val="24"/>
        </w:rPr>
      </w:pPr>
      <w:r w:rsidRPr="00554622">
        <w:rPr>
          <w:rFonts w:ascii="Calibri" w:hAnsi="Calibri"/>
          <w:szCs w:val="24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4A76FD" w:rsidRDefault="004A76FD" w:rsidP="00846ECB">
      <w:pPr>
        <w:pStyle w:val="Tekstpodstawowywcity"/>
        <w:numPr>
          <w:ilvl w:val="0"/>
          <w:numId w:val="48"/>
        </w:numPr>
        <w:spacing w:line="269" w:lineRule="auto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  <w:szCs w:val="24"/>
        </w:rPr>
        <w:t>W przypadku nieterminowej zapłaty wynagrodzenia, Wykonawcy przysługuje prawo do żądania odsetek ustawowych za opóźnienie.</w:t>
      </w:r>
    </w:p>
    <w:p w:rsidR="004A76FD" w:rsidRPr="0029151D" w:rsidRDefault="004A76FD" w:rsidP="00846ECB">
      <w:pPr>
        <w:pStyle w:val="Tekstpodstawowywcity"/>
        <w:numPr>
          <w:ilvl w:val="0"/>
          <w:numId w:val="48"/>
        </w:numPr>
        <w:spacing w:line="269" w:lineRule="auto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</w:rPr>
        <w:t>Strony zastrzegają sobie prawo dochodzenia odszkodowania przewyższającego wysokość kar umownych na zasadach ogólnych.</w:t>
      </w:r>
    </w:p>
    <w:p w:rsidR="0029151D" w:rsidRDefault="0029151D">
      <w:pPr>
        <w:rPr>
          <w:rFonts w:ascii="Calibri" w:eastAsia="Calibri" w:hAnsi="Calibri"/>
          <w:szCs w:val="20"/>
        </w:rPr>
      </w:pPr>
      <w:r>
        <w:rPr>
          <w:rFonts w:ascii="Calibri" w:hAnsi="Calibri"/>
        </w:rPr>
        <w:br w:type="page"/>
      </w:r>
    </w:p>
    <w:p w:rsidR="004A76FD" w:rsidRPr="00554622" w:rsidRDefault="004A76FD" w:rsidP="004A76FD">
      <w:pPr>
        <w:spacing w:line="269" w:lineRule="auto"/>
        <w:jc w:val="center"/>
        <w:rPr>
          <w:rFonts w:asciiTheme="minorHAnsi" w:hAnsiTheme="minorHAnsi"/>
          <w:b/>
          <w:sz w:val="22"/>
          <w:szCs w:val="22"/>
        </w:rPr>
      </w:pPr>
      <w:r w:rsidRPr="00554622">
        <w:rPr>
          <w:rFonts w:asciiTheme="minorHAnsi" w:hAnsiTheme="minorHAnsi"/>
          <w:b/>
          <w:sz w:val="22"/>
          <w:szCs w:val="22"/>
        </w:rPr>
        <w:lastRenderedPageBreak/>
        <w:t xml:space="preserve">§ </w:t>
      </w:r>
      <w:r>
        <w:rPr>
          <w:rFonts w:asciiTheme="minorHAnsi" w:hAnsiTheme="minorHAnsi"/>
          <w:b/>
          <w:sz w:val="22"/>
          <w:szCs w:val="22"/>
        </w:rPr>
        <w:t>8</w:t>
      </w:r>
    </w:p>
    <w:p w:rsidR="004A76FD" w:rsidRPr="00554622" w:rsidRDefault="0029151D" w:rsidP="0029151D">
      <w:pPr>
        <w:widowControl w:val="0"/>
        <w:suppressAutoHyphens/>
        <w:snapToGrid w:val="0"/>
        <w:spacing w:after="120" w:line="269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4A76FD" w:rsidRPr="00554622">
        <w:rPr>
          <w:rFonts w:ascii="Calibri" w:hAnsi="Calibri"/>
        </w:rPr>
        <w:t>W szczególnie uzasadnionych przypadkach zamawiający dopuszcza istotne zmiany treści umowy w przypadku:</w:t>
      </w:r>
    </w:p>
    <w:p w:rsidR="004A76FD" w:rsidRDefault="004A76FD" w:rsidP="00846ECB">
      <w:pPr>
        <w:pStyle w:val="Akapitzlist"/>
        <w:widowControl w:val="0"/>
        <w:numPr>
          <w:ilvl w:val="1"/>
          <w:numId w:val="49"/>
        </w:numPr>
        <w:suppressAutoHyphens/>
        <w:snapToGrid w:val="0"/>
        <w:spacing w:after="120"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powszechnie obowiązujących przepisów prawa, w zakresie mającym wpływ na realizację przedmiotu zamówienia lub świadczenia stron;</w:t>
      </w:r>
    </w:p>
    <w:p w:rsidR="004A76FD" w:rsidRDefault="004A76FD" w:rsidP="00846ECB">
      <w:pPr>
        <w:pStyle w:val="Akapitzlist"/>
        <w:widowControl w:val="0"/>
        <w:numPr>
          <w:ilvl w:val="1"/>
          <w:numId w:val="49"/>
        </w:numPr>
        <w:suppressAutoHyphens/>
        <w:snapToGrid w:val="0"/>
        <w:spacing w:after="120"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stawki podatku od towarów i usług (VAT) – w tym przypadku może ulec zmianie wynagrodzenie Wykonawcy o kwotę wynikającą ze zmienionych stawek ww. podatku obowiązujących w dacie powstania obowiązku podatkowego</w:t>
      </w:r>
      <w:r>
        <w:rPr>
          <w:rFonts w:ascii="Calibri" w:hAnsi="Calibri"/>
        </w:rPr>
        <w:t xml:space="preserve"> </w:t>
      </w:r>
      <w:r w:rsidRPr="009776E4">
        <w:rPr>
          <w:rFonts w:ascii="Calibri" w:hAnsi="Calibri"/>
        </w:rPr>
        <w:t>w trakcie trwania umowy;</w:t>
      </w:r>
    </w:p>
    <w:p w:rsidR="004A76FD" w:rsidRDefault="004A76FD" w:rsidP="00846ECB">
      <w:pPr>
        <w:pStyle w:val="Akapitzlist"/>
        <w:widowControl w:val="0"/>
        <w:numPr>
          <w:ilvl w:val="1"/>
          <w:numId w:val="49"/>
        </w:numPr>
        <w:suppressAutoHyphens/>
        <w:snapToGrid w:val="0"/>
        <w:spacing w:after="120"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 xml:space="preserve">Zmianę terminu wykonania umowy w przypadku wystąpienia okoliczności natury technicznej uniemożliwiającej realizację umowy; </w:t>
      </w:r>
    </w:p>
    <w:p w:rsidR="004A76FD" w:rsidRPr="009776E4" w:rsidRDefault="004A76FD" w:rsidP="00846ECB">
      <w:pPr>
        <w:pStyle w:val="Akapitzlist"/>
        <w:widowControl w:val="0"/>
        <w:numPr>
          <w:ilvl w:val="1"/>
          <w:numId w:val="49"/>
        </w:numPr>
        <w:suppressAutoHyphens/>
        <w:snapToGrid w:val="0"/>
        <w:spacing w:after="120"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Zaistnienia obiektywnych, niezależnych od stron przeszkód w realizacji umowy (siła wyższa) w terminie umownym.</w:t>
      </w:r>
    </w:p>
    <w:p w:rsidR="004A76FD" w:rsidRPr="0029151D" w:rsidRDefault="004A76FD" w:rsidP="0029151D">
      <w:pPr>
        <w:pStyle w:val="Akapitzlist"/>
        <w:widowControl w:val="0"/>
        <w:numPr>
          <w:ilvl w:val="1"/>
          <w:numId w:val="24"/>
        </w:numPr>
        <w:suppressAutoHyphens/>
        <w:snapToGrid w:val="0"/>
        <w:spacing w:after="120" w:line="269" w:lineRule="auto"/>
        <w:ind w:hanging="502"/>
        <w:jc w:val="both"/>
        <w:rPr>
          <w:rFonts w:ascii="Calibri" w:hAnsi="Calibri"/>
        </w:rPr>
      </w:pPr>
      <w:r w:rsidRPr="0029151D">
        <w:rPr>
          <w:rFonts w:ascii="Calibri" w:hAnsi="Calibri"/>
        </w:rPr>
        <w:t xml:space="preserve"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</w:t>
      </w:r>
      <w:r w:rsidR="00F219C9" w:rsidRPr="0029151D">
        <w:rPr>
          <w:rFonts w:ascii="Calibri" w:hAnsi="Calibri"/>
        </w:rPr>
        <w:br/>
      </w:r>
      <w:r w:rsidRPr="0029151D">
        <w:rPr>
          <w:rFonts w:ascii="Calibri" w:hAnsi="Calibri"/>
        </w:rPr>
        <w:t>w szczególności biorących udział w postępowaniu o udzielenie przedmiotowego zamówienia publicznego.</w:t>
      </w:r>
    </w:p>
    <w:p w:rsidR="004A76FD" w:rsidRDefault="004A76FD" w:rsidP="0029151D">
      <w:pPr>
        <w:widowControl w:val="0"/>
        <w:numPr>
          <w:ilvl w:val="1"/>
          <w:numId w:val="24"/>
        </w:numPr>
        <w:suppressAutoHyphens/>
        <w:snapToGrid w:val="0"/>
        <w:spacing w:after="12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Zmiana umowy w każdym przypadku wymaga formy pisemnej pod rygorem nieważności. </w:t>
      </w:r>
    </w:p>
    <w:p w:rsidR="0029151D" w:rsidRPr="0029151D" w:rsidRDefault="0029151D" w:rsidP="00A73C1D">
      <w:pPr>
        <w:pStyle w:val="Akapitzlist"/>
        <w:snapToGrid w:val="0"/>
        <w:spacing w:before="60" w:after="60" w:line="269" w:lineRule="auto"/>
        <w:ind w:left="360"/>
        <w:jc w:val="both"/>
        <w:rPr>
          <w:rFonts w:ascii="Calibri" w:hAnsi="Calibri"/>
          <w:sz w:val="22"/>
          <w:szCs w:val="22"/>
        </w:rPr>
      </w:pPr>
    </w:p>
    <w:p w:rsidR="004A76FD" w:rsidRPr="009B34EC" w:rsidRDefault="004A76FD" w:rsidP="004A76FD">
      <w:pPr>
        <w:spacing w:after="12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§ </w:t>
      </w:r>
      <w:r w:rsidR="00A73C1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9</w:t>
      </w:r>
      <w:r w:rsidRPr="009B34EC"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footnoteReference w:id="5"/>
      </w:r>
    </w:p>
    <w:p w:rsidR="004A76FD" w:rsidRPr="009B34EC" w:rsidRDefault="004A76FD" w:rsidP="004A76FD">
      <w:pPr>
        <w:spacing w:after="12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PODWYKONAWSTWO</w:t>
      </w:r>
    </w:p>
    <w:p w:rsidR="004A76FD" w:rsidRPr="00F219C9" w:rsidRDefault="004A76FD" w:rsidP="00846ECB">
      <w:pPr>
        <w:pStyle w:val="Akapitzlist"/>
        <w:widowControl w:val="0"/>
        <w:numPr>
          <w:ilvl w:val="0"/>
          <w:numId w:val="51"/>
        </w:numPr>
        <w:spacing w:after="12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219C9">
        <w:rPr>
          <w:rFonts w:asciiTheme="minorHAnsi" w:eastAsia="Calibri" w:hAnsiTheme="minorHAnsi" w:cstheme="minorHAnsi"/>
          <w:sz w:val="22"/>
          <w:szCs w:val="22"/>
          <w:lang w:eastAsia="en-US"/>
        </w:rPr>
        <w:t>Wykonawca wykonana Przedmiot Umowy samodzielnie / z udziałem podwykonawców.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Zgodnie z przedłożoną przez siebie ofertą, Wykonawca może powierzyć wykonanie części Przedmiotu Umowy podwykonawcom w zakresie ……………………………………………..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Wykonawca będzie odpowiadał w stosunku do Zamawiającego za działania, zaniechania, uchybienia i zaniedbania Podwykonawców jak za swoje własne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Wszystkie warunki i wymagania określone w umowie w stosunku do czynności i prac Wykonawcy odnoszą się również do czynności i prac wykonywanych przez Podwykonawców.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 xml:space="preserve">Zamawiającemu przysługuje prawo żądania od Wykonawcy zmiany podwykonawcy, jeżeli realizuje on powierzone czynności w sposób niezgodny z postanowieniami umowy. 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Wykonawca zobowiązany jest do koordynacji prac realizowanych przez podwykonawców. 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 przypadku zmiany lub rezygnacji z podwykonawcy, na którego zasoby Wykonawca powoływał się, na zasadach określonych w art. 22a ust. 1 ustawy 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Pzp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 publicznego.</w:t>
      </w:r>
    </w:p>
    <w:p w:rsidR="004A76FD" w:rsidRPr="009B34EC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Jeżeli powierzenie podwykonawcy, o którym mowa w ust 8 wykonanie części zamówienia następuje w trakcie jego realizacji, Wykonawca na żądanie Zamawiającego przedstawia oświadczenie lub dokumenty potwierdzające brak podstaw wykluczenia wobec tego podwykonawcy.</w:t>
      </w:r>
    </w:p>
    <w:p w:rsidR="00EA4241" w:rsidRDefault="004A76FD" w:rsidP="00846ECB">
      <w:pPr>
        <w:widowControl w:val="0"/>
        <w:numPr>
          <w:ilvl w:val="0"/>
          <w:numId w:val="52"/>
        </w:numPr>
        <w:spacing w:after="120" w:line="276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Jeżeli Zamawiający stwierdzi, że wobec danego podwykonawcy zachodzą przesłanki wykluczenia, Wykonawca obowiązany jest zastąpić tego podwykonawcę lub zrezygnować </w:t>
      </w:r>
      <w:r w:rsidR="00EA4241"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 powierzenia wykonania części zamówienia podwykonawcy</w:t>
      </w:r>
    </w:p>
    <w:p w:rsidR="00EA4241" w:rsidRDefault="00EA4241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4A76FD" w:rsidRPr="009B34EC" w:rsidRDefault="004A76FD" w:rsidP="00A502CB">
      <w:pPr>
        <w:spacing w:after="120" w:line="269" w:lineRule="auto"/>
        <w:ind w:left="33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A73C1D">
        <w:rPr>
          <w:rFonts w:asciiTheme="minorHAnsi" w:hAnsiTheme="minorHAnsi" w:cstheme="minorHAnsi"/>
          <w:b/>
          <w:sz w:val="22"/>
          <w:szCs w:val="22"/>
        </w:rPr>
        <w:t>1</w:t>
      </w:r>
      <w:r w:rsidR="00A502CB">
        <w:rPr>
          <w:rFonts w:asciiTheme="minorHAnsi" w:hAnsiTheme="minorHAnsi" w:cstheme="minorHAnsi"/>
          <w:b/>
          <w:sz w:val="22"/>
          <w:szCs w:val="22"/>
        </w:rPr>
        <w:t>0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związku z realizacją przedmiotowej </w:t>
      </w:r>
      <w:bookmarkStart w:id="0" w:name="_GoBack"/>
      <w:bookmarkEnd w:id="0"/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Umowy (wyłącznie tym celu) zamawiający </w:t>
      </w:r>
      <w:r w:rsidRPr="009B34EC">
        <w:rPr>
          <w:rFonts w:asciiTheme="minorHAnsi" w:eastAsia="Times New Roman" w:hAnsiTheme="minorHAnsi" w:cstheme="minorHAnsi"/>
          <w:sz w:val="22"/>
          <w:szCs w:val="22"/>
        </w:rPr>
        <w:br/>
        <w:t>i wykonawca przetwarzają dane osobowe. Zakres i cel przetwarzania danych osobowych przez Strony są różne. Nie zachodzi proces powierzenia danych a każdej ze Stron przysługuje status odrębnego Administratora Danych Osobowych.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Strony zobowiązują się stosować wymogi Rozporządzenia Parlamentu Europejskiego </w:t>
      </w:r>
      <w:r w:rsidRPr="009B34EC">
        <w:rPr>
          <w:rFonts w:asciiTheme="minorHAnsi" w:eastAsia="Times New Roman" w:hAnsiTheme="minorHAnsi" w:cstheme="minorHAnsi"/>
          <w:sz w:val="22"/>
          <w:szCs w:val="22"/>
        </w:rPr>
        <w:br/>
        <w:t xml:space="preserve">i Rady (UE) 2016/679 z dnia 27 kwietnia 2016 r. w sprawie ochrony osób fizycznych </w:t>
      </w:r>
      <w:r w:rsidRPr="009B34EC">
        <w:rPr>
          <w:rFonts w:asciiTheme="minorHAnsi" w:eastAsia="Times New Roman" w:hAnsiTheme="minorHAnsi" w:cstheme="minorHAnsi"/>
          <w:sz w:val="22"/>
          <w:szCs w:val="22"/>
        </w:rPr>
        <w:br/>
        <w:t>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>Strony oświadczają, że zapewnią wystarczające gwarancje wdrożenia odpowiednich środków technicznych i organizacyjnych, by przetwarzanie danych osobowych spełniało wymogi prawa</w:t>
      </w:r>
      <w:r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chroniło prywatność osób, których dane dotyczą. 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Strony zobowiązują się:</w:t>
      </w:r>
    </w:p>
    <w:p w:rsidR="004A76FD" w:rsidRDefault="004A76FD" w:rsidP="00EA4241">
      <w:pPr>
        <w:pStyle w:val="Tekstpodstawowy3"/>
        <w:numPr>
          <w:ilvl w:val="1"/>
          <w:numId w:val="3"/>
        </w:numPr>
        <w:tabs>
          <w:tab w:val="clear" w:pos="360"/>
          <w:tab w:val="num" w:pos="851"/>
        </w:tabs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:rsidR="004A76FD" w:rsidRDefault="004A76FD" w:rsidP="00EA4241">
      <w:pPr>
        <w:pStyle w:val="Tekstpodstawowy3"/>
        <w:numPr>
          <w:ilvl w:val="1"/>
          <w:numId w:val="3"/>
        </w:numPr>
        <w:tabs>
          <w:tab w:val="clear" w:pos="360"/>
          <w:tab w:val="num" w:pos="851"/>
        </w:tabs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3864E6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:rsidR="004A76FD" w:rsidRPr="003864E6" w:rsidRDefault="004A76FD" w:rsidP="00EA4241">
      <w:pPr>
        <w:pStyle w:val="Tekstpodstawowy3"/>
        <w:numPr>
          <w:ilvl w:val="1"/>
          <w:numId w:val="3"/>
        </w:numPr>
        <w:tabs>
          <w:tab w:val="clear" w:pos="360"/>
          <w:tab w:val="num" w:pos="851"/>
        </w:tabs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3864E6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</w:t>
      </w:r>
      <w:r w:rsidRPr="009B34EC">
        <w:rPr>
          <w:rFonts w:asciiTheme="minorHAnsi" w:eastAsia="Times New Roman" w:hAnsiTheme="minorHAnsi" w:cstheme="minorHAnsi"/>
          <w:sz w:val="22"/>
          <w:szCs w:val="22"/>
        </w:rPr>
        <w:br/>
        <w:t xml:space="preserve">i zobowiązane do zachowania danych osobowych w tajemnicy. 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W czasie przetwarzania danych osobowych, Strony zobowiązują się do współdziałania </w:t>
      </w:r>
      <w:r w:rsidRPr="009B34EC">
        <w:rPr>
          <w:rFonts w:asciiTheme="minorHAnsi" w:eastAsia="Times New Roman" w:hAnsiTheme="minorHAnsi" w:cstheme="minorHAnsi"/>
          <w:sz w:val="22"/>
          <w:szCs w:val="22"/>
        </w:rPr>
        <w:br/>
        <w:t>w procesie przetwarzania danych osobowych, w tym niezwłocznego informowania się wzajemnie o wszystkich okolicznościach mających, lub mogących mieć wpływ na bezpieczeństwo przetwarzania danych osobowych.</w:t>
      </w:r>
    </w:p>
    <w:p w:rsidR="004A76FD" w:rsidRPr="009B34EC" w:rsidRDefault="004A76FD" w:rsidP="00846ECB">
      <w:pPr>
        <w:pStyle w:val="Tekstpodstawowywcity"/>
        <w:numPr>
          <w:ilvl w:val="5"/>
          <w:numId w:val="34"/>
        </w:numPr>
        <w:spacing w:line="276" w:lineRule="auto"/>
        <w:ind w:left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zamawiającego określają zapisy w SIWZ pkt. 19. Oświadczenie wymagane od wykonawcy </w:t>
      </w:r>
      <w:r w:rsidR="0029151D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zakresie wypełnienia obowiązków informacyjnych przewidzianych w art. 13 lub art. 14 </w:t>
      </w:r>
      <w:r w:rsidRPr="004A76FD">
        <w:rPr>
          <w:rFonts w:asciiTheme="minorHAnsi" w:eastAsia="Times New Roman" w:hAnsiTheme="minorHAnsi" w:cstheme="minorHAnsi"/>
          <w:sz w:val="22"/>
          <w:szCs w:val="22"/>
        </w:rPr>
        <w:t xml:space="preserve">RODO określa </w:t>
      </w:r>
      <w:proofErr w:type="spellStart"/>
      <w:r w:rsidRPr="004A76FD">
        <w:rPr>
          <w:rFonts w:asciiTheme="minorHAnsi" w:eastAsia="Times New Roman" w:hAnsiTheme="minorHAnsi" w:cstheme="minorHAnsi"/>
          <w:sz w:val="22"/>
          <w:szCs w:val="22"/>
        </w:rPr>
        <w:t>pkt</w:t>
      </w:r>
      <w:proofErr w:type="spellEnd"/>
      <w:r w:rsidRPr="004A76FD">
        <w:rPr>
          <w:rFonts w:asciiTheme="minorHAnsi" w:eastAsia="Times New Roman" w:hAnsiTheme="minorHAnsi" w:cstheme="minorHAnsi"/>
          <w:sz w:val="22"/>
          <w:szCs w:val="22"/>
        </w:rPr>
        <w:t xml:space="preserve"> 11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w formularzu „OFERTA”.</w:t>
      </w:r>
    </w:p>
    <w:p w:rsidR="004A76FD" w:rsidRPr="009B34EC" w:rsidRDefault="00A502CB" w:rsidP="004A76FD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11</w:t>
      </w:r>
    </w:p>
    <w:p w:rsidR="004A76FD" w:rsidRPr="009B34EC" w:rsidRDefault="004A76FD" w:rsidP="00846ECB">
      <w:pPr>
        <w:numPr>
          <w:ilvl w:val="0"/>
          <w:numId w:val="53"/>
        </w:numPr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:rsidR="004A76FD" w:rsidRPr="009B34EC" w:rsidRDefault="004A76FD" w:rsidP="00846ECB">
      <w:pPr>
        <w:numPr>
          <w:ilvl w:val="0"/>
          <w:numId w:val="53"/>
        </w:numPr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W sprawach nieuregulowanych w niniejszej umowie stosuje się przepisy ustawy Prawo zamówień publicznych i ustawy Kodeks cywilny.</w:t>
      </w:r>
    </w:p>
    <w:p w:rsidR="004A76FD" w:rsidRPr="009B34EC" w:rsidRDefault="004A76FD" w:rsidP="00846ECB">
      <w:pPr>
        <w:numPr>
          <w:ilvl w:val="0"/>
          <w:numId w:val="53"/>
        </w:numPr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:rsidR="004A76FD" w:rsidRPr="009B34EC" w:rsidRDefault="004A76FD" w:rsidP="00846ECB">
      <w:pPr>
        <w:numPr>
          <w:ilvl w:val="0"/>
          <w:numId w:val="53"/>
        </w:numPr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</w:t>
      </w:r>
      <w:r w:rsidRPr="009B34EC">
        <w:rPr>
          <w:rFonts w:asciiTheme="minorHAnsi" w:hAnsiTheme="minorHAnsi" w:cstheme="minorHAnsi"/>
          <w:sz w:val="22"/>
          <w:szCs w:val="22"/>
        </w:rPr>
        <w:br/>
        <w:t>i dla Zamawiającego.</w:t>
      </w:r>
    </w:p>
    <w:p w:rsidR="004A76FD" w:rsidRPr="009B34EC" w:rsidRDefault="004A76FD" w:rsidP="00EA424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Załączniki:</w:t>
      </w:r>
    </w:p>
    <w:p w:rsidR="004A76FD" w:rsidRDefault="004A76FD" w:rsidP="00EA4241">
      <w:pPr>
        <w:pStyle w:val="Akapitzlist"/>
        <w:numPr>
          <w:ilvl w:val="2"/>
          <w:numId w:val="21"/>
        </w:numPr>
        <w:tabs>
          <w:tab w:val="clear" w:pos="2700"/>
          <w:tab w:val="num" w:pos="284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A4241">
        <w:rPr>
          <w:rFonts w:asciiTheme="minorHAnsi" w:hAnsiTheme="minorHAnsi" w:cstheme="minorHAnsi"/>
          <w:sz w:val="22"/>
          <w:szCs w:val="22"/>
        </w:rPr>
        <w:t>Kopia oferty.</w:t>
      </w:r>
    </w:p>
    <w:p w:rsidR="00EA4241" w:rsidRPr="00EA4241" w:rsidRDefault="00EA4241" w:rsidP="00EA4241">
      <w:pPr>
        <w:pStyle w:val="Akapitzlist"/>
        <w:numPr>
          <w:ilvl w:val="2"/>
          <w:numId w:val="21"/>
        </w:numPr>
        <w:tabs>
          <w:tab w:val="clear" w:pos="2700"/>
          <w:tab w:val="num" w:pos="284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Opis Przedmiotu Zamówienia</w:t>
      </w:r>
    </w:p>
    <w:p w:rsidR="004A76FD" w:rsidRPr="00EA4241" w:rsidRDefault="004A76FD" w:rsidP="00EA4241">
      <w:pPr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4A76FD" w:rsidRDefault="004A76FD" w:rsidP="004A76FD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ZAMAWIAJĄCY                                                                                      WYKONAWCA</w:t>
      </w:r>
    </w:p>
    <w:sectPr w:rsidR="004A76FD" w:rsidSect="0071114F">
      <w:headerReference w:type="default" r:id="rId10"/>
      <w:pgSz w:w="11906" w:h="16838"/>
      <w:pgMar w:top="575" w:right="1417" w:bottom="1417" w:left="1417" w:header="540" w:footer="68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92902DA" w15:done="0"/>
  <w15:commentEx w15:paraId="155F4D6C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E00" w:rsidRDefault="001F1E00" w:rsidP="003D492C">
      <w:r>
        <w:separator/>
      </w:r>
    </w:p>
  </w:endnote>
  <w:endnote w:type="continuationSeparator" w:id="0">
    <w:p w:rsidR="001F1E00" w:rsidRDefault="001F1E00" w:rsidP="003D4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D3E" w:rsidRDefault="001D28D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D3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D3E" w:rsidRDefault="00977D3E" w:rsidP="00112AC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D3E" w:rsidRDefault="001D28D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D3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4D43">
      <w:rPr>
        <w:rStyle w:val="Numerstrony"/>
        <w:noProof/>
      </w:rPr>
      <w:t>25</w:t>
    </w:r>
    <w:r>
      <w:rPr>
        <w:rStyle w:val="Numerstrony"/>
      </w:rPr>
      <w:fldChar w:fldCharType="end"/>
    </w:r>
  </w:p>
  <w:p w:rsidR="00977D3E" w:rsidRPr="003B05C3" w:rsidRDefault="00977D3E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E00" w:rsidRDefault="001F1E00" w:rsidP="003D492C">
      <w:r>
        <w:separator/>
      </w:r>
    </w:p>
  </w:footnote>
  <w:footnote w:type="continuationSeparator" w:id="0">
    <w:p w:rsidR="001F1E00" w:rsidRDefault="001F1E00" w:rsidP="003D492C">
      <w:r>
        <w:continuationSeparator/>
      </w:r>
    </w:p>
  </w:footnote>
  <w:footnote w:id="1">
    <w:p w:rsidR="00977D3E" w:rsidRPr="00A05189" w:rsidRDefault="00977D3E" w:rsidP="00681295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</w:t>
      </w:r>
      <w:proofErr w:type="spellStart"/>
      <w:r w:rsidRPr="00A05189">
        <w:rPr>
          <w:spacing w:val="4"/>
          <w:sz w:val="16"/>
          <w:szCs w:val="16"/>
        </w:rPr>
        <w:t>mikroprzedsiębiorstw</w:t>
      </w:r>
      <w:proofErr w:type="spellEnd"/>
      <w:r w:rsidRPr="00A05189">
        <w:rPr>
          <w:spacing w:val="4"/>
          <w:sz w:val="16"/>
          <w:szCs w:val="16"/>
        </w:rPr>
        <w:t xml:space="preserve"> oraz małych i średnich przedsiębiorstw (Dz. U. L 124 z 20.5.2003, s. 36). Te informacje są wymagane wyłącznie do celów statystycznych. </w:t>
      </w:r>
    </w:p>
    <w:p w:rsidR="00977D3E" w:rsidRPr="00A05189" w:rsidRDefault="00977D3E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proofErr w:type="spellStart"/>
      <w:r w:rsidRPr="00A05189">
        <w:rPr>
          <w:spacing w:val="4"/>
          <w:sz w:val="16"/>
          <w:szCs w:val="16"/>
        </w:rPr>
        <w:t>Mikroprzedsiębiorstwo</w:t>
      </w:r>
      <w:proofErr w:type="spellEnd"/>
      <w:r w:rsidRPr="00A05189">
        <w:rPr>
          <w:spacing w:val="4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977D3E" w:rsidRPr="00A05189" w:rsidRDefault="00977D3E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977D3E" w:rsidRPr="00084672" w:rsidRDefault="00977D3E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</w:t>
      </w:r>
      <w:proofErr w:type="spellStart"/>
      <w:r w:rsidRPr="00A05189">
        <w:rPr>
          <w:spacing w:val="4"/>
          <w:sz w:val="16"/>
          <w:szCs w:val="16"/>
        </w:rPr>
        <w:t>mikroprzedsiębiorstwami</w:t>
      </w:r>
      <w:proofErr w:type="spellEnd"/>
      <w:r w:rsidRPr="00A05189">
        <w:rPr>
          <w:spacing w:val="4"/>
          <w:sz w:val="16"/>
          <w:szCs w:val="16"/>
        </w:rPr>
        <w:t xml:space="preserve">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977D3E" w:rsidRDefault="00977D3E" w:rsidP="001754F1">
      <w:pPr>
        <w:suppressAutoHyphens/>
        <w:ind w:left="720"/>
        <w:rPr>
          <w:rFonts w:ascii="Calibri" w:eastAsia="Calibri" w:hAnsi="Calibri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77D3E" w:rsidRPr="005428D6" w:rsidRDefault="00977D3E" w:rsidP="00A61D63">
      <w:pPr>
        <w:pStyle w:val="Tekstprzypisudolnego"/>
      </w:pPr>
    </w:p>
  </w:footnote>
  <w:footnote w:id="3">
    <w:p w:rsidR="00977D3E" w:rsidRPr="00A56E7E" w:rsidRDefault="00977D3E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977D3E" w:rsidRDefault="00977D3E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4">
    <w:p w:rsidR="00977D3E" w:rsidRPr="003C32E5" w:rsidRDefault="00977D3E" w:rsidP="00092B4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C32E5">
        <w:t xml:space="preserve">§ </w:t>
      </w:r>
      <w:r w:rsidR="00B571AF">
        <w:t>7</w:t>
      </w:r>
      <w:r w:rsidRPr="003C32E5">
        <w:t xml:space="preserve"> ust. 1 umowy zostanie uzupełniony na etapie zawierania Umowy. W przypadku, gdy Wykonawca będzie realizował Przedmiot Umowy z podwykonawcą lub podwykonawcami, Wykonawca wskaże w § </w:t>
      </w:r>
      <w:r>
        <w:t>5</w:t>
      </w:r>
      <w:r w:rsidRPr="003C32E5">
        <w:t xml:space="preserve"> ust. 1 umowy – w zakresie ściśle określonym w złożonej ofercie - części zamówienia, której wykonanie powierzy podwykonawcy/podwykonawcom, natomiast jeżeli Wykonawca będzie realizował Przedmiot Umowy samodzielnie ust. 2-</w:t>
      </w:r>
      <w:r w:rsidR="00B571AF">
        <w:t>10</w:t>
      </w:r>
      <w:r w:rsidRPr="003C32E5">
        <w:t xml:space="preserve">  zostaną usunięte.</w:t>
      </w:r>
    </w:p>
    <w:p w:rsidR="00977D3E" w:rsidRDefault="00977D3E" w:rsidP="00092B46">
      <w:pPr>
        <w:pStyle w:val="Tekstprzypisudolnego"/>
      </w:pPr>
    </w:p>
  </w:footnote>
  <w:footnote w:id="5">
    <w:p w:rsidR="00977D3E" w:rsidRPr="003C32E5" w:rsidRDefault="00977D3E" w:rsidP="004A76F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C32E5">
        <w:t xml:space="preserve">§ </w:t>
      </w:r>
      <w:r w:rsidR="00A73C1D">
        <w:t>9</w:t>
      </w:r>
      <w:r w:rsidRPr="003C32E5">
        <w:t xml:space="preserve"> ust. 1 umowy zostanie uzupełniony na etapie zawierania Umowy. W przypadku, gdy Wykonawca będzie realizował Przedmiot Umowy z podwykonawcą lub podwykonawcami, Wykonawca wskaże w § </w:t>
      </w:r>
      <w:r>
        <w:t>5</w:t>
      </w:r>
      <w:r w:rsidRPr="003C32E5">
        <w:t xml:space="preserve"> ust. 1 umowy – w zakresie ściśle określonym w złożonej ofercie - części zamówienia, której wykonanie powierzy podwykonawcy/podwykonawcom, natomiast jeżeli Wykonawca będzie realizował Przedmiot Umowy samodzielnie ust. 2-</w:t>
      </w:r>
      <w:r w:rsidR="00A73C1D">
        <w:t>10</w:t>
      </w:r>
      <w:r w:rsidRPr="003C32E5">
        <w:t xml:space="preserve">  zostaną usunięte.</w:t>
      </w:r>
    </w:p>
    <w:p w:rsidR="00977D3E" w:rsidRDefault="00977D3E" w:rsidP="004A76FD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D3E" w:rsidRDefault="00977D3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0"/>
    <w:multiLevelType w:val="multilevel"/>
    <w:tmpl w:val="98D25B9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CC5EAF"/>
    <w:multiLevelType w:val="hybridMultilevel"/>
    <w:tmpl w:val="63AAF2AA"/>
    <w:lvl w:ilvl="0" w:tplc="04150017">
      <w:start w:val="1"/>
      <w:numFmt w:val="lowerLetter"/>
      <w:lvlText w:val="%1)"/>
      <w:lvlJc w:val="left"/>
      <w:pPr>
        <w:ind w:left="1920" w:hanging="360"/>
      </w:pPr>
      <w:rPr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4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5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D99611A"/>
    <w:multiLevelType w:val="multilevel"/>
    <w:tmpl w:val="C5BC5D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b/>
      </w:rPr>
    </w:lvl>
  </w:abstractNum>
  <w:abstractNum w:abstractNumId="7">
    <w:nsid w:val="128D6E3B"/>
    <w:multiLevelType w:val="hybridMultilevel"/>
    <w:tmpl w:val="F60E3D96"/>
    <w:lvl w:ilvl="0" w:tplc="265CE5AC">
      <w:start w:val="1"/>
      <w:numFmt w:val="decimal"/>
      <w:lvlText w:val="%1)"/>
      <w:lvlJc w:val="left"/>
      <w:pPr>
        <w:ind w:left="242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B5D67EC"/>
    <w:multiLevelType w:val="hybridMultilevel"/>
    <w:tmpl w:val="35209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4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7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570544"/>
    <w:multiLevelType w:val="hybridMultilevel"/>
    <w:tmpl w:val="7DD4CF6C"/>
    <w:lvl w:ilvl="0" w:tplc="ED0C6A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3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C460DF"/>
    <w:multiLevelType w:val="hybridMultilevel"/>
    <w:tmpl w:val="2AA8C482"/>
    <w:lvl w:ilvl="0" w:tplc="596A9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>
    <w:nsid w:val="3BD353FD"/>
    <w:multiLevelType w:val="hybridMultilevel"/>
    <w:tmpl w:val="BDB6A72A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CDD2382"/>
    <w:multiLevelType w:val="multilevel"/>
    <w:tmpl w:val="E9504B7C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29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0">
    <w:nsid w:val="3F7E01AB"/>
    <w:multiLevelType w:val="multilevel"/>
    <w:tmpl w:val="44EA34C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31">
    <w:nsid w:val="3FA14EE2"/>
    <w:multiLevelType w:val="multilevel"/>
    <w:tmpl w:val="FD82F4B4"/>
    <w:lvl w:ilvl="0">
      <w:start w:val="17"/>
      <w:numFmt w:val="decimal"/>
      <w:lvlText w:val="%1"/>
      <w:lvlJc w:val="left"/>
      <w:pPr>
        <w:ind w:left="375" w:hanging="375"/>
      </w:pPr>
      <w:rPr>
        <w:rFonts w:ascii="Calibri" w:hAnsi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cs="Calibri" w:hint="default"/>
        <w:b w:val="0"/>
      </w:rPr>
    </w:lvl>
  </w:abstractNum>
  <w:abstractNum w:abstractNumId="32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C77BFD"/>
    <w:multiLevelType w:val="hybridMultilevel"/>
    <w:tmpl w:val="444EB098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1">
      <w:start w:val="1"/>
      <w:numFmt w:val="decimal"/>
      <w:lvlText w:val="%2)"/>
      <w:lvlJc w:val="left"/>
      <w:pPr>
        <w:ind w:left="2716" w:hanging="360"/>
      </w:pPr>
    </w:lvl>
    <w:lvl w:ilvl="2" w:tplc="BBBE0884">
      <w:start w:val="41"/>
      <w:numFmt w:val="decimal"/>
      <w:lvlText w:val="%3."/>
      <w:lvlJc w:val="left"/>
      <w:pPr>
        <w:ind w:left="3616" w:hanging="360"/>
      </w:pPr>
      <w:rPr>
        <w:rFonts w:hint="default"/>
        <w:b/>
      </w:rPr>
    </w:lvl>
    <w:lvl w:ilvl="3" w:tplc="66C4C672">
      <w:start w:val="1"/>
      <w:numFmt w:val="decimal"/>
      <w:lvlText w:val="%4"/>
      <w:lvlJc w:val="left"/>
      <w:pPr>
        <w:ind w:left="415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4">
    <w:nsid w:val="4EB702A0"/>
    <w:multiLevelType w:val="multilevel"/>
    <w:tmpl w:val="DC28AA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35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8">
    <w:nsid w:val="552F2696"/>
    <w:multiLevelType w:val="hybridMultilevel"/>
    <w:tmpl w:val="06A64F46"/>
    <w:lvl w:ilvl="0" w:tplc="EB5264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25231B"/>
    <w:multiLevelType w:val="hybridMultilevel"/>
    <w:tmpl w:val="2F3A5470"/>
    <w:lvl w:ilvl="0" w:tplc="EC143846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1D4E0C"/>
    <w:multiLevelType w:val="hybridMultilevel"/>
    <w:tmpl w:val="5C8A8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DB3D56"/>
    <w:multiLevelType w:val="hybridMultilevel"/>
    <w:tmpl w:val="9AA677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74A6138"/>
    <w:multiLevelType w:val="hybridMultilevel"/>
    <w:tmpl w:val="C76067FE"/>
    <w:lvl w:ilvl="0" w:tplc="71E60C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B77834"/>
    <w:multiLevelType w:val="multilevel"/>
    <w:tmpl w:val="4446AE30"/>
    <w:lvl w:ilvl="0">
      <w:start w:val="1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5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C595A2F"/>
    <w:multiLevelType w:val="hybridMultilevel"/>
    <w:tmpl w:val="26A282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1">
    <w:nsid w:val="70B4015F"/>
    <w:multiLevelType w:val="multilevel"/>
    <w:tmpl w:val="B2283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abstractNum w:abstractNumId="52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3">
    <w:nsid w:val="775A0C14"/>
    <w:multiLevelType w:val="multilevel"/>
    <w:tmpl w:val="FE20AA68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4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AE2074D"/>
    <w:multiLevelType w:val="multilevel"/>
    <w:tmpl w:val="3BE4F15A"/>
    <w:lvl w:ilvl="0">
      <w:start w:val="1"/>
      <w:numFmt w:val="decimal"/>
      <w:lvlText w:val="%1."/>
      <w:lvlJc w:val="left"/>
      <w:pPr>
        <w:tabs>
          <w:tab w:val="num" w:pos="428"/>
        </w:tabs>
        <w:ind w:left="428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00" w:hanging="1440"/>
      </w:pPr>
      <w:rPr>
        <w:rFonts w:hint="default"/>
      </w:rPr>
    </w:lvl>
  </w:abstractNum>
  <w:abstractNum w:abstractNumId="56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40"/>
  </w:num>
  <w:num w:numId="4">
    <w:abstractNumId w:val="15"/>
  </w:num>
  <w:num w:numId="5">
    <w:abstractNumId w:val="20"/>
  </w:num>
  <w:num w:numId="6">
    <w:abstractNumId w:val="52"/>
  </w:num>
  <w:num w:numId="7">
    <w:abstractNumId w:val="35"/>
    <w:lvlOverride w:ilvl="0">
      <w:startOverride w:val="1"/>
    </w:lvlOverride>
  </w:num>
  <w:num w:numId="8">
    <w:abstractNumId w:val="2"/>
  </w:num>
  <w:num w:numId="9">
    <w:abstractNumId w:val="5"/>
  </w:num>
  <w:num w:numId="10">
    <w:abstractNumId w:val="8"/>
  </w:num>
  <w:num w:numId="11">
    <w:abstractNumId w:val="4"/>
  </w:num>
  <w:num w:numId="12">
    <w:abstractNumId w:val="13"/>
  </w:num>
  <w:num w:numId="13">
    <w:abstractNumId w:val="56"/>
  </w:num>
  <w:num w:numId="14">
    <w:abstractNumId w:val="16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9"/>
  </w:num>
  <w:num w:numId="16">
    <w:abstractNumId w:val="9"/>
  </w:num>
  <w:num w:numId="17">
    <w:abstractNumId w:val="33"/>
  </w:num>
  <w:num w:numId="18">
    <w:abstractNumId w:val="12"/>
  </w:num>
  <w:num w:numId="19">
    <w:abstractNumId w:val="31"/>
  </w:num>
  <w:num w:numId="20">
    <w:abstractNumId w:val="42"/>
  </w:num>
  <w:num w:numId="21">
    <w:abstractNumId w:val="30"/>
  </w:num>
  <w:num w:numId="22">
    <w:abstractNumId w:val="34"/>
  </w:num>
  <w:num w:numId="23">
    <w:abstractNumId w:val="10"/>
  </w:num>
  <w:num w:numId="24">
    <w:abstractNumId w:val="50"/>
  </w:num>
  <w:num w:numId="25">
    <w:abstractNumId w:val="3"/>
  </w:num>
  <w:num w:numId="26">
    <w:abstractNumId w:val="7"/>
  </w:num>
  <w:num w:numId="27">
    <w:abstractNumId w:val="0"/>
  </w:num>
  <w:num w:numId="28">
    <w:abstractNumId w:val="11"/>
  </w:num>
  <w:num w:numId="29">
    <w:abstractNumId w:val="25"/>
  </w:num>
  <w:num w:numId="30">
    <w:abstractNumId w:val="53"/>
  </w:num>
  <w:num w:numId="31">
    <w:abstractNumId w:val="44"/>
  </w:num>
  <w:num w:numId="32">
    <w:abstractNumId w:val="32"/>
  </w:num>
  <w:num w:numId="33">
    <w:abstractNumId w:val="28"/>
  </w:num>
  <w:num w:numId="34">
    <w:abstractNumId w:val="36"/>
  </w:num>
  <w:num w:numId="35">
    <w:abstractNumId w:val="1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54"/>
  </w:num>
  <w:num w:numId="38">
    <w:abstractNumId w:val="46"/>
  </w:num>
  <w:num w:numId="39">
    <w:abstractNumId w:val="45"/>
  </w:num>
  <w:num w:numId="40">
    <w:abstractNumId w:val="27"/>
  </w:num>
  <w:num w:numId="41">
    <w:abstractNumId w:val="17"/>
  </w:num>
  <w:num w:numId="42">
    <w:abstractNumId w:val="26"/>
  </w:num>
  <w:num w:numId="43">
    <w:abstractNumId w:val="48"/>
  </w:num>
  <w:num w:numId="44">
    <w:abstractNumId w:val="19"/>
  </w:num>
  <w:num w:numId="45">
    <w:abstractNumId w:val="6"/>
  </w:num>
  <w:num w:numId="46">
    <w:abstractNumId w:val="41"/>
  </w:num>
  <w:num w:numId="47">
    <w:abstractNumId w:val="39"/>
  </w:num>
  <w:num w:numId="48">
    <w:abstractNumId w:val="29"/>
  </w:num>
  <w:num w:numId="49">
    <w:abstractNumId w:val="37"/>
  </w:num>
  <w:num w:numId="50">
    <w:abstractNumId w:val="47"/>
  </w:num>
  <w:num w:numId="51">
    <w:abstractNumId w:val="55"/>
  </w:num>
  <w:num w:numId="52">
    <w:abstractNumId w:val="38"/>
  </w:num>
  <w:num w:numId="53">
    <w:abstractNumId w:val="24"/>
  </w:num>
  <w:num w:numId="54">
    <w:abstractNumId w:val="18"/>
  </w:num>
  <w:num w:numId="55">
    <w:abstractNumId w:val="43"/>
  </w:num>
  <w:num w:numId="56">
    <w:abstractNumId w:val="51"/>
  </w:num>
  <w:numIdMacAtCleanup w:val="5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emińska Joanna">
    <w15:presenceInfo w15:providerId="AD" w15:userId="S-1-5-21-2596513522-3961401734-3951099863-143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DBB"/>
    <w:rsid w:val="00046541"/>
    <w:rsid w:val="00050CBA"/>
    <w:rsid w:val="00050E95"/>
    <w:rsid w:val="000512ED"/>
    <w:rsid w:val="000515B6"/>
    <w:rsid w:val="00051E37"/>
    <w:rsid w:val="00052075"/>
    <w:rsid w:val="00055518"/>
    <w:rsid w:val="0005590B"/>
    <w:rsid w:val="00055B34"/>
    <w:rsid w:val="00056419"/>
    <w:rsid w:val="00056F29"/>
    <w:rsid w:val="00060815"/>
    <w:rsid w:val="0006091B"/>
    <w:rsid w:val="00062E65"/>
    <w:rsid w:val="00063624"/>
    <w:rsid w:val="000644A2"/>
    <w:rsid w:val="00065386"/>
    <w:rsid w:val="00072617"/>
    <w:rsid w:val="00073B45"/>
    <w:rsid w:val="00074AFF"/>
    <w:rsid w:val="000759CD"/>
    <w:rsid w:val="0007694D"/>
    <w:rsid w:val="00081558"/>
    <w:rsid w:val="00082055"/>
    <w:rsid w:val="00083336"/>
    <w:rsid w:val="000838E7"/>
    <w:rsid w:val="00086370"/>
    <w:rsid w:val="000870B2"/>
    <w:rsid w:val="00090E4D"/>
    <w:rsid w:val="00092B46"/>
    <w:rsid w:val="00093134"/>
    <w:rsid w:val="000946D7"/>
    <w:rsid w:val="00094F70"/>
    <w:rsid w:val="00096901"/>
    <w:rsid w:val="000A4E1E"/>
    <w:rsid w:val="000A5976"/>
    <w:rsid w:val="000B1FC8"/>
    <w:rsid w:val="000B4E96"/>
    <w:rsid w:val="000B5986"/>
    <w:rsid w:val="000B6693"/>
    <w:rsid w:val="000C1B6A"/>
    <w:rsid w:val="000C2D7B"/>
    <w:rsid w:val="000C367A"/>
    <w:rsid w:val="000C4407"/>
    <w:rsid w:val="000C74B9"/>
    <w:rsid w:val="000D355C"/>
    <w:rsid w:val="000D6B9B"/>
    <w:rsid w:val="000E13E0"/>
    <w:rsid w:val="000F08A1"/>
    <w:rsid w:val="000F2452"/>
    <w:rsid w:val="000F2EFA"/>
    <w:rsid w:val="000F3BE9"/>
    <w:rsid w:val="000F717D"/>
    <w:rsid w:val="001005E9"/>
    <w:rsid w:val="001014D1"/>
    <w:rsid w:val="00103165"/>
    <w:rsid w:val="00105A53"/>
    <w:rsid w:val="00107CCE"/>
    <w:rsid w:val="00107E77"/>
    <w:rsid w:val="00112AC9"/>
    <w:rsid w:val="0011354A"/>
    <w:rsid w:val="00116D83"/>
    <w:rsid w:val="001172C8"/>
    <w:rsid w:val="00120122"/>
    <w:rsid w:val="00120D6B"/>
    <w:rsid w:val="0012127E"/>
    <w:rsid w:val="00121B03"/>
    <w:rsid w:val="00123208"/>
    <w:rsid w:val="0012733E"/>
    <w:rsid w:val="00127E4B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2420"/>
    <w:rsid w:val="00152D52"/>
    <w:rsid w:val="00153462"/>
    <w:rsid w:val="00155778"/>
    <w:rsid w:val="00155B85"/>
    <w:rsid w:val="0016103C"/>
    <w:rsid w:val="00163864"/>
    <w:rsid w:val="0016492A"/>
    <w:rsid w:val="00164FA8"/>
    <w:rsid w:val="001665CA"/>
    <w:rsid w:val="00166EDE"/>
    <w:rsid w:val="00167463"/>
    <w:rsid w:val="00170293"/>
    <w:rsid w:val="00171245"/>
    <w:rsid w:val="00172F6A"/>
    <w:rsid w:val="00173305"/>
    <w:rsid w:val="00174012"/>
    <w:rsid w:val="0017511D"/>
    <w:rsid w:val="001754F1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A42B9"/>
    <w:rsid w:val="001B5019"/>
    <w:rsid w:val="001C0438"/>
    <w:rsid w:val="001C2076"/>
    <w:rsid w:val="001C22CA"/>
    <w:rsid w:val="001C2CBD"/>
    <w:rsid w:val="001C39AC"/>
    <w:rsid w:val="001C5D81"/>
    <w:rsid w:val="001C7583"/>
    <w:rsid w:val="001D11B3"/>
    <w:rsid w:val="001D20A5"/>
    <w:rsid w:val="001D2414"/>
    <w:rsid w:val="001D28DF"/>
    <w:rsid w:val="001D3387"/>
    <w:rsid w:val="001D530F"/>
    <w:rsid w:val="001D6966"/>
    <w:rsid w:val="001E0791"/>
    <w:rsid w:val="001E1F14"/>
    <w:rsid w:val="001E273A"/>
    <w:rsid w:val="001E5FC7"/>
    <w:rsid w:val="001F1E00"/>
    <w:rsid w:val="001F26EA"/>
    <w:rsid w:val="001F378D"/>
    <w:rsid w:val="001F63A2"/>
    <w:rsid w:val="001F6C99"/>
    <w:rsid w:val="001F6FEE"/>
    <w:rsid w:val="001F7B30"/>
    <w:rsid w:val="001F7DB0"/>
    <w:rsid w:val="00202115"/>
    <w:rsid w:val="00202F8E"/>
    <w:rsid w:val="0020455F"/>
    <w:rsid w:val="002109A7"/>
    <w:rsid w:val="00210EED"/>
    <w:rsid w:val="0021582E"/>
    <w:rsid w:val="00215859"/>
    <w:rsid w:val="00215AFB"/>
    <w:rsid w:val="00217277"/>
    <w:rsid w:val="00217C90"/>
    <w:rsid w:val="00220F15"/>
    <w:rsid w:val="00232251"/>
    <w:rsid w:val="00233168"/>
    <w:rsid w:val="00237247"/>
    <w:rsid w:val="00237709"/>
    <w:rsid w:val="00241231"/>
    <w:rsid w:val="00241382"/>
    <w:rsid w:val="00241E55"/>
    <w:rsid w:val="002427EE"/>
    <w:rsid w:val="002444CF"/>
    <w:rsid w:val="00244757"/>
    <w:rsid w:val="002474A6"/>
    <w:rsid w:val="002505E7"/>
    <w:rsid w:val="00251F02"/>
    <w:rsid w:val="00252752"/>
    <w:rsid w:val="002539E0"/>
    <w:rsid w:val="00254024"/>
    <w:rsid w:val="002570B2"/>
    <w:rsid w:val="00265CD7"/>
    <w:rsid w:val="002667FC"/>
    <w:rsid w:val="00266E05"/>
    <w:rsid w:val="002670B1"/>
    <w:rsid w:val="00267559"/>
    <w:rsid w:val="002703B4"/>
    <w:rsid w:val="00274222"/>
    <w:rsid w:val="00274D43"/>
    <w:rsid w:val="00275C0E"/>
    <w:rsid w:val="002767BD"/>
    <w:rsid w:val="00276EF2"/>
    <w:rsid w:val="00282871"/>
    <w:rsid w:val="00284565"/>
    <w:rsid w:val="00284EC0"/>
    <w:rsid w:val="002852CE"/>
    <w:rsid w:val="00285EC5"/>
    <w:rsid w:val="002863A7"/>
    <w:rsid w:val="00287868"/>
    <w:rsid w:val="00287DA6"/>
    <w:rsid w:val="00290187"/>
    <w:rsid w:val="002913E1"/>
    <w:rsid w:val="0029151D"/>
    <w:rsid w:val="002932FC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C0A2F"/>
    <w:rsid w:val="002C197E"/>
    <w:rsid w:val="002C1999"/>
    <w:rsid w:val="002C1C4B"/>
    <w:rsid w:val="002C3CFC"/>
    <w:rsid w:val="002C522F"/>
    <w:rsid w:val="002C6788"/>
    <w:rsid w:val="002C7AE2"/>
    <w:rsid w:val="002D11A7"/>
    <w:rsid w:val="002D1F97"/>
    <w:rsid w:val="002D4F99"/>
    <w:rsid w:val="002D5CB7"/>
    <w:rsid w:val="002E1103"/>
    <w:rsid w:val="002E11EB"/>
    <w:rsid w:val="002E1D2B"/>
    <w:rsid w:val="002E4C65"/>
    <w:rsid w:val="002F084B"/>
    <w:rsid w:val="002F2852"/>
    <w:rsid w:val="002F32AD"/>
    <w:rsid w:val="002F3640"/>
    <w:rsid w:val="002F42DA"/>
    <w:rsid w:val="002F46A0"/>
    <w:rsid w:val="002F4A7B"/>
    <w:rsid w:val="002F5102"/>
    <w:rsid w:val="002F58FF"/>
    <w:rsid w:val="002F5996"/>
    <w:rsid w:val="002F7FB6"/>
    <w:rsid w:val="0030139E"/>
    <w:rsid w:val="00303D46"/>
    <w:rsid w:val="00307A36"/>
    <w:rsid w:val="00310E64"/>
    <w:rsid w:val="00311D51"/>
    <w:rsid w:val="00312CFC"/>
    <w:rsid w:val="00314C36"/>
    <w:rsid w:val="003150D8"/>
    <w:rsid w:val="00315400"/>
    <w:rsid w:val="00317271"/>
    <w:rsid w:val="003212D2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432B4"/>
    <w:rsid w:val="003534A7"/>
    <w:rsid w:val="00353861"/>
    <w:rsid w:val="003539F9"/>
    <w:rsid w:val="00353CC2"/>
    <w:rsid w:val="00355C3C"/>
    <w:rsid w:val="00355C74"/>
    <w:rsid w:val="003561B6"/>
    <w:rsid w:val="003566A4"/>
    <w:rsid w:val="00357BD4"/>
    <w:rsid w:val="003626F5"/>
    <w:rsid w:val="003646F6"/>
    <w:rsid w:val="00365873"/>
    <w:rsid w:val="00366D45"/>
    <w:rsid w:val="00367D52"/>
    <w:rsid w:val="003705D3"/>
    <w:rsid w:val="00370FAC"/>
    <w:rsid w:val="003774DA"/>
    <w:rsid w:val="00380E01"/>
    <w:rsid w:val="00383D2F"/>
    <w:rsid w:val="00383D57"/>
    <w:rsid w:val="003864E6"/>
    <w:rsid w:val="0039188B"/>
    <w:rsid w:val="003918C4"/>
    <w:rsid w:val="00391C9B"/>
    <w:rsid w:val="00393C24"/>
    <w:rsid w:val="0039780E"/>
    <w:rsid w:val="003A744C"/>
    <w:rsid w:val="003B05C3"/>
    <w:rsid w:val="003B234D"/>
    <w:rsid w:val="003B2E3F"/>
    <w:rsid w:val="003B5472"/>
    <w:rsid w:val="003B5A50"/>
    <w:rsid w:val="003B65A0"/>
    <w:rsid w:val="003B6936"/>
    <w:rsid w:val="003B6BF6"/>
    <w:rsid w:val="003B6C45"/>
    <w:rsid w:val="003C0FFA"/>
    <w:rsid w:val="003C1405"/>
    <w:rsid w:val="003C3C08"/>
    <w:rsid w:val="003C48D7"/>
    <w:rsid w:val="003C4DE7"/>
    <w:rsid w:val="003C6BC3"/>
    <w:rsid w:val="003D0EC5"/>
    <w:rsid w:val="003D1874"/>
    <w:rsid w:val="003D25A1"/>
    <w:rsid w:val="003D284A"/>
    <w:rsid w:val="003D492C"/>
    <w:rsid w:val="003D4FB4"/>
    <w:rsid w:val="003E0F93"/>
    <w:rsid w:val="003E54C9"/>
    <w:rsid w:val="003E5623"/>
    <w:rsid w:val="003E5901"/>
    <w:rsid w:val="003E7EE1"/>
    <w:rsid w:val="003F1F93"/>
    <w:rsid w:val="003F4204"/>
    <w:rsid w:val="003F6A91"/>
    <w:rsid w:val="003F6CC4"/>
    <w:rsid w:val="003F6FC4"/>
    <w:rsid w:val="00400D95"/>
    <w:rsid w:val="004012B2"/>
    <w:rsid w:val="00402253"/>
    <w:rsid w:val="0040463C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0C9"/>
    <w:rsid w:val="004134F7"/>
    <w:rsid w:val="004137A7"/>
    <w:rsid w:val="00420194"/>
    <w:rsid w:val="004202D9"/>
    <w:rsid w:val="00423562"/>
    <w:rsid w:val="00425E15"/>
    <w:rsid w:val="004270B4"/>
    <w:rsid w:val="004313CD"/>
    <w:rsid w:val="00432C1E"/>
    <w:rsid w:val="00434876"/>
    <w:rsid w:val="00436DE7"/>
    <w:rsid w:val="00440D8A"/>
    <w:rsid w:val="00440F0D"/>
    <w:rsid w:val="00441400"/>
    <w:rsid w:val="0044161C"/>
    <w:rsid w:val="00442736"/>
    <w:rsid w:val="00443CE9"/>
    <w:rsid w:val="00444CAF"/>
    <w:rsid w:val="00444E4D"/>
    <w:rsid w:val="00445ED6"/>
    <w:rsid w:val="004551FE"/>
    <w:rsid w:val="004601E6"/>
    <w:rsid w:val="00460EAE"/>
    <w:rsid w:val="0046125D"/>
    <w:rsid w:val="00471266"/>
    <w:rsid w:val="00471767"/>
    <w:rsid w:val="00471890"/>
    <w:rsid w:val="004722BA"/>
    <w:rsid w:val="00473E3A"/>
    <w:rsid w:val="00476B93"/>
    <w:rsid w:val="00477D3C"/>
    <w:rsid w:val="00480516"/>
    <w:rsid w:val="004827C5"/>
    <w:rsid w:val="00485084"/>
    <w:rsid w:val="004864D4"/>
    <w:rsid w:val="00490705"/>
    <w:rsid w:val="004A0F53"/>
    <w:rsid w:val="004A42FD"/>
    <w:rsid w:val="004A433B"/>
    <w:rsid w:val="004A76FD"/>
    <w:rsid w:val="004B07DA"/>
    <w:rsid w:val="004B1F06"/>
    <w:rsid w:val="004B23C1"/>
    <w:rsid w:val="004B2C46"/>
    <w:rsid w:val="004B4081"/>
    <w:rsid w:val="004B499F"/>
    <w:rsid w:val="004B4CFD"/>
    <w:rsid w:val="004C04A9"/>
    <w:rsid w:val="004C150C"/>
    <w:rsid w:val="004C37D7"/>
    <w:rsid w:val="004C6B04"/>
    <w:rsid w:val="004D047B"/>
    <w:rsid w:val="004D3263"/>
    <w:rsid w:val="004D46C5"/>
    <w:rsid w:val="004E22E7"/>
    <w:rsid w:val="004F002F"/>
    <w:rsid w:val="004F18DC"/>
    <w:rsid w:val="004F1CC1"/>
    <w:rsid w:val="004F37AD"/>
    <w:rsid w:val="004F47F6"/>
    <w:rsid w:val="004F59B3"/>
    <w:rsid w:val="004F5E46"/>
    <w:rsid w:val="005015DC"/>
    <w:rsid w:val="005024E9"/>
    <w:rsid w:val="00504519"/>
    <w:rsid w:val="00504D24"/>
    <w:rsid w:val="00510336"/>
    <w:rsid w:val="00510E74"/>
    <w:rsid w:val="0051195C"/>
    <w:rsid w:val="005200FF"/>
    <w:rsid w:val="00520DEC"/>
    <w:rsid w:val="0052380A"/>
    <w:rsid w:val="005270D0"/>
    <w:rsid w:val="00527A9D"/>
    <w:rsid w:val="00531E53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54622"/>
    <w:rsid w:val="005616B8"/>
    <w:rsid w:val="00562CB9"/>
    <w:rsid w:val="00564984"/>
    <w:rsid w:val="005679C4"/>
    <w:rsid w:val="0057458B"/>
    <w:rsid w:val="00575BE1"/>
    <w:rsid w:val="0057627A"/>
    <w:rsid w:val="00576CE8"/>
    <w:rsid w:val="005818AA"/>
    <w:rsid w:val="00581A44"/>
    <w:rsid w:val="00585A00"/>
    <w:rsid w:val="00587CAF"/>
    <w:rsid w:val="0059491F"/>
    <w:rsid w:val="00597815"/>
    <w:rsid w:val="00597C43"/>
    <w:rsid w:val="005A1174"/>
    <w:rsid w:val="005A2CE4"/>
    <w:rsid w:val="005A5992"/>
    <w:rsid w:val="005A6AE7"/>
    <w:rsid w:val="005A6B55"/>
    <w:rsid w:val="005A6FFB"/>
    <w:rsid w:val="005A7DA2"/>
    <w:rsid w:val="005B2A50"/>
    <w:rsid w:val="005B7EA6"/>
    <w:rsid w:val="005C089C"/>
    <w:rsid w:val="005C5AF1"/>
    <w:rsid w:val="005C5C88"/>
    <w:rsid w:val="005C6F72"/>
    <w:rsid w:val="005C7322"/>
    <w:rsid w:val="005D3F6E"/>
    <w:rsid w:val="005D4658"/>
    <w:rsid w:val="005D4EEE"/>
    <w:rsid w:val="005E09CF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175F"/>
    <w:rsid w:val="006152B5"/>
    <w:rsid w:val="00615419"/>
    <w:rsid w:val="006236BA"/>
    <w:rsid w:val="006242F8"/>
    <w:rsid w:val="006263F2"/>
    <w:rsid w:val="00627BEF"/>
    <w:rsid w:val="006301E5"/>
    <w:rsid w:val="006344A4"/>
    <w:rsid w:val="00634CD2"/>
    <w:rsid w:val="00635055"/>
    <w:rsid w:val="0063507C"/>
    <w:rsid w:val="0063589E"/>
    <w:rsid w:val="00640BD7"/>
    <w:rsid w:val="00641EBE"/>
    <w:rsid w:val="00645134"/>
    <w:rsid w:val="006464D7"/>
    <w:rsid w:val="00646536"/>
    <w:rsid w:val="006465DB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330"/>
    <w:rsid w:val="006623EF"/>
    <w:rsid w:val="00662949"/>
    <w:rsid w:val="00664189"/>
    <w:rsid w:val="00665FF0"/>
    <w:rsid w:val="0067199E"/>
    <w:rsid w:val="00673690"/>
    <w:rsid w:val="0067392A"/>
    <w:rsid w:val="00673B49"/>
    <w:rsid w:val="00674FD6"/>
    <w:rsid w:val="006756CC"/>
    <w:rsid w:val="00677A87"/>
    <w:rsid w:val="00681295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7B38"/>
    <w:rsid w:val="006A2E5B"/>
    <w:rsid w:val="006A5DD1"/>
    <w:rsid w:val="006A6A1E"/>
    <w:rsid w:val="006A6E0A"/>
    <w:rsid w:val="006A7EF2"/>
    <w:rsid w:val="006B042E"/>
    <w:rsid w:val="006B0664"/>
    <w:rsid w:val="006B078F"/>
    <w:rsid w:val="006B0DA1"/>
    <w:rsid w:val="006B266D"/>
    <w:rsid w:val="006B2796"/>
    <w:rsid w:val="006B3388"/>
    <w:rsid w:val="006B4812"/>
    <w:rsid w:val="006B4D24"/>
    <w:rsid w:val="006B5C56"/>
    <w:rsid w:val="006B6047"/>
    <w:rsid w:val="006C3145"/>
    <w:rsid w:val="006C3B6E"/>
    <w:rsid w:val="006C4FD8"/>
    <w:rsid w:val="006C6A06"/>
    <w:rsid w:val="006D18D0"/>
    <w:rsid w:val="006D1DAC"/>
    <w:rsid w:val="006D3997"/>
    <w:rsid w:val="006D51E7"/>
    <w:rsid w:val="006D58D3"/>
    <w:rsid w:val="006D6CAF"/>
    <w:rsid w:val="006D7D19"/>
    <w:rsid w:val="006E1875"/>
    <w:rsid w:val="006E62D4"/>
    <w:rsid w:val="006F00E8"/>
    <w:rsid w:val="006F051C"/>
    <w:rsid w:val="006F2EE6"/>
    <w:rsid w:val="006F341C"/>
    <w:rsid w:val="006F68A7"/>
    <w:rsid w:val="006F6FB4"/>
    <w:rsid w:val="006F71F8"/>
    <w:rsid w:val="00702A3F"/>
    <w:rsid w:val="007057C0"/>
    <w:rsid w:val="007062BB"/>
    <w:rsid w:val="007068CD"/>
    <w:rsid w:val="00707037"/>
    <w:rsid w:val="00710332"/>
    <w:rsid w:val="00710DEF"/>
    <w:rsid w:val="00710EA6"/>
    <w:rsid w:val="0071114F"/>
    <w:rsid w:val="00712F2E"/>
    <w:rsid w:val="007131BC"/>
    <w:rsid w:val="00716988"/>
    <w:rsid w:val="00716998"/>
    <w:rsid w:val="00722061"/>
    <w:rsid w:val="007225E2"/>
    <w:rsid w:val="00725C2E"/>
    <w:rsid w:val="007267B5"/>
    <w:rsid w:val="00727590"/>
    <w:rsid w:val="00731017"/>
    <w:rsid w:val="00734523"/>
    <w:rsid w:val="00737135"/>
    <w:rsid w:val="0073799F"/>
    <w:rsid w:val="007403A6"/>
    <w:rsid w:val="0074048D"/>
    <w:rsid w:val="00741AA9"/>
    <w:rsid w:val="00741FB7"/>
    <w:rsid w:val="00743679"/>
    <w:rsid w:val="007440B8"/>
    <w:rsid w:val="00744B96"/>
    <w:rsid w:val="0075245E"/>
    <w:rsid w:val="00753053"/>
    <w:rsid w:val="007542CD"/>
    <w:rsid w:val="00757621"/>
    <w:rsid w:val="00761CA4"/>
    <w:rsid w:val="0076475E"/>
    <w:rsid w:val="00766CE0"/>
    <w:rsid w:val="00767933"/>
    <w:rsid w:val="00771532"/>
    <w:rsid w:val="007745C6"/>
    <w:rsid w:val="0077668E"/>
    <w:rsid w:val="00780DFF"/>
    <w:rsid w:val="00783CB3"/>
    <w:rsid w:val="00784569"/>
    <w:rsid w:val="00784BD5"/>
    <w:rsid w:val="007863E6"/>
    <w:rsid w:val="00787AD5"/>
    <w:rsid w:val="007906E1"/>
    <w:rsid w:val="0079180B"/>
    <w:rsid w:val="0079361B"/>
    <w:rsid w:val="0079484A"/>
    <w:rsid w:val="007953D7"/>
    <w:rsid w:val="00795E69"/>
    <w:rsid w:val="007A0259"/>
    <w:rsid w:val="007A0273"/>
    <w:rsid w:val="007A0A98"/>
    <w:rsid w:val="007A2AD3"/>
    <w:rsid w:val="007A4062"/>
    <w:rsid w:val="007A42DF"/>
    <w:rsid w:val="007B3037"/>
    <w:rsid w:val="007B3CAC"/>
    <w:rsid w:val="007B4185"/>
    <w:rsid w:val="007B524E"/>
    <w:rsid w:val="007B57BB"/>
    <w:rsid w:val="007B7335"/>
    <w:rsid w:val="007C007B"/>
    <w:rsid w:val="007C07A0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5455"/>
    <w:rsid w:val="007D751F"/>
    <w:rsid w:val="007D7806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3BD0"/>
    <w:rsid w:val="00824AD5"/>
    <w:rsid w:val="00824D3B"/>
    <w:rsid w:val="00826BB8"/>
    <w:rsid w:val="0083032A"/>
    <w:rsid w:val="00830CBC"/>
    <w:rsid w:val="008328ED"/>
    <w:rsid w:val="008345EE"/>
    <w:rsid w:val="0083578A"/>
    <w:rsid w:val="00835CDC"/>
    <w:rsid w:val="00840238"/>
    <w:rsid w:val="00841ABB"/>
    <w:rsid w:val="008431C0"/>
    <w:rsid w:val="00843298"/>
    <w:rsid w:val="0084329A"/>
    <w:rsid w:val="00843CD1"/>
    <w:rsid w:val="00844FF0"/>
    <w:rsid w:val="00846EA5"/>
    <w:rsid w:val="00846ECB"/>
    <w:rsid w:val="00850564"/>
    <w:rsid w:val="008551A2"/>
    <w:rsid w:val="00855539"/>
    <w:rsid w:val="0085649E"/>
    <w:rsid w:val="008602BC"/>
    <w:rsid w:val="00864389"/>
    <w:rsid w:val="00864636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A13DF"/>
    <w:rsid w:val="008A14D3"/>
    <w:rsid w:val="008A215F"/>
    <w:rsid w:val="008A6C32"/>
    <w:rsid w:val="008A7832"/>
    <w:rsid w:val="008A78E8"/>
    <w:rsid w:val="008B0EC7"/>
    <w:rsid w:val="008B1065"/>
    <w:rsid w:val="008B2A21"/>
    <w:rsid w:val="008B77E2"/>
    <w:rsid w:val="008C3905"/>
    <w:rsid w:val="008C3D34"/>
    <w:rsid w:val="008C4869"/>
    <w:rsid w:val="008C5BA8"/>
    <w:rsid w:val="008C764D"/>
    <w:rsid w:val="008C7843"/>
    <w:rsid w:val="008C7F6D"/>
    <w:rsid w:val="008D09E6"/>
    <w:rsid w:val="008D0C63"/>
    <w:rsid w:val="008D15CB"/>
    <w:rsid w:val="008D2E47"/>
    <w:rsid w:val="008D5018"/>
    <w:rsid w:val="008D7926"/>
    <w:rsid w:val="008E0DCF"/>
    <w:rsid w:val="008E1CD1"/>
    <w:rsid w:val="008E34F7"/>
    <w:rsid w:val="008E3C35"/>
    <w:rsid w:val="008E48A2"/>
    <w:rsid w:val="008F417A"/>
    <w:rsid w:val="008F6059"/>
    <w:rsid w:val="008F7431"/>
    <w:rsid w:val="008F7F83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1772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1DF0"/>
    <w:rsid w:val="0096274C"/>
    <w:rsid w:val="00962EBC"/>
    <w:rsid w:val="00963B70"/>
    <w:rsid w:val="00963CB3"/>
    <w:rsid w:val="0096457E"/>
    <w:rsid w:val="00964B87"/>
    <w:rsid w:val="00965AE3"/>
    <w:rsid w:val="0096688B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77D3E"/>
    <w:rsid w:val="009815E9"/>
    <w:rsid w:val="00981BA0"/>
    <w:rsid w:val="00984C61"/>
    <w:rsid w:val="00987C48"/>
    <w:rsid w:val="0099105F"/>
    <w:rsid w:val="00996A9B"/>
    <w:rsid w:val="00997716"/>
    <w:rsid w:val="0099791B"/>
    <w:rsid w:val="009A0193"/>
    <w:rsid w:val="009A0318"/>
    <w:rsid w:val="009B34EC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59A5"/>
    <w:rsid w:val="009C5DBE"/>
    <w:rsid w:val="009C6C8C"/>
    <w:rsid w:val="009C6D99"/>
    <w:rsid w:val="009D15A4"/>
    <w:rsid w:val="009D19E1"/>
    <w:rsid w:val="009D1D63"/>
    <w:rsid w:val="009E0E9C"/>
    <w:rsid w:val="009E3797"/>
    <w:rsid w:val="009E535E"/>
    <w:rsid w:val="009E5CDF"/>
    <w:rsid w:val="009F0036"/>
    <w:rsid w:val="009F3013"/>
    <w:rsid w:val="009F3273"/>
    <w:rsid w:val="009F4141"/>
    <w:rsid w:val="009F4990"/>
    <w:rsid w:val="00A04E1E"/>
    <w:rsid w:val="00A07149"/>
    <w:rsid w:val="00A10D1C"/>
    <w:rsid w:val="00A13C7F"/>
    <w:rsid w:val="00A14B47"/>
    <w:rsid w:val="00A15440"/>
    <w:rsid w:val="00A15D4C"/>
    <w:rsid w:val="00A15FE4"/>
    <w:rsid w:val="00A175A0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41969"/>
    <w:rsid w:val="00A41E69"/>
    <w:rsid w:val="00A42217"/>
    <w:rsid w:val="00A43A4F"/>
    <w:rsid w:val="00A502CB"/>
    <w:rsid w:val="00A51D38"/>
    <w:rsid w:val="00A51D7A"/>
    <w:rsid w:val="00A535E9"/>
    <w:rsid w:val="00A5602E"/>
    <w:rsid w:val="00A56660"/>
    <w:rsid w:val="00A56E7E"/>
    <w:rsid w:val="00A60236"/>
    <w:rsid w:val="00A60D91"/>
    <w:rsid w:val="00A61D63"/>
    <w:rsid w:val="00A66723"/>
    <w:rsid w:val="00A6746C"/>
    <w:rsid w:val="00A71AEE"/>
    <w:rsid w:val="00A71B79"/>
    <w:rsid w:val="00A725DD"/>
    <w:rsid w:val="00A73C1D"/>
    <w:rsid w:val="00A741DC"/>
    <w:rsid w:val="00A76D49"/>
    <w:rsid w:val="00A8025F"/>
    <w:rsid w:val="00A80950"/>
    <w:rsid w:val="00A81EA1"/>
    <w:rsid w:val="00A824B2"/>
    <w:rsid w:val="00A833C8"/>
    <w:rsid w:val="00A84722"/>
    <w:rsid w:val="00A86888"/>
    <w:rsid w:val="00A87327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07CA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2F5"/>
    <w:rsid w:val="00AE582D"/>
    <w:rsid w:val="00AE727D"/>
    <w:rsid w:val="00AE7470"/>
    <w:rsid w:val="00AE7CC0"/>
    <w:rsid w:val="00AF2582"/>
    <w:rsid w:val="00AF4748"/>
    <w:rsid w:val="00AF5193"/>
    <w:rsid w:val="00AF55FB"/>
    <w:rsid w:val="00AF6812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17D9F"/>
    <w:rsid w:val="00B2035E"/>
    <w:rsid w:val="00B23EFE"/>
    <w:rsid w:val="00B2518C"/>
    <w:rsid w:val="00B26B0A"/>
    <w:rsid w:val="00B27AF6"/>
    <w:rsid w:val="00B27BC5"/>
    <w:rsid w:val="00B31E96"/>
    <w:rsid w:val="00B32D4E"/>
    <w:rsid w:val="00B34DF0"/>
    <w:rsid w:val="00B3500C"/>
    <w:rsid w:val="00B363F2"/>
    <w:rsid w:val="00B36F54"/>
    <w:rsid w:val="00B40053"/>
    <w:rsid w:val="00B41114"/>
    <w:rsid w:val="00B42091"/>
    <w:rsid w:val="00B454FE"/>
    <w:rsid w:val="00B51CE4"/>
    <w:rsid w:val="00B51D6D"/>
    <w:rsid w:val="00B5494B"/>
    <w:rsid w:val="00B55DA7"/>
    <w:rsid w:val="00B56F24"/>
    <w:rsid w:val="00B5708B"/>
    <w:rsid w:val="00B571AF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52B4"/>
    <w:rsid w:val="00B766EE"/>
    <w:rsid w:val="00B81E16"/>
    <w:rsid w:val="00B81F03"/>
    <w:rsid w:val="00B83EC4"/>
    <w:rsid w:val="00B84875"/>
    <w:rsid w:val="00B86EC4"/>
    <w:rsid w:val="00B879BB"/>
    <w:rsid w:val="00B91CF3"/>
    <w:rsid w:val="00B9293B"/>
    <w:rsid w:val="00B92A83"/>
    <w:rsid w:val="00B9303D"/>
    <w:rsid w:val="00B93666"/>
    <w:rsid w:val="00B94228"/>
    <w:rsid w:val="00B9512E"/>
    <w:rsid w:val="00B9565A"/>
    <w:rsid w:val="00B96F32"/>
    <w:rsid w:val="00B97883"/>
    <w:rsid w:val="00B97FB1"/>
    <w:rsid w:val="00BA0F24"/>
    <w:rsid w:val="00BA16EB"/>
    <w:rsid w:val="00BA2A1F"/>
    <w:rsid w:val="00BA424E"/>
    <w:rsid w:val="00BA5BD2"/>
    <w:rsid w:val="00BB0241"/>
    <w:rsid w:val="00BB255B"/>
    <w:rsid w:val="00BB2ACB"/>
    <w:rsid w:val="00BB2F1C"/>
    <w:rsid w:val="00BB41A9"/>
    <w:rsid w:val="00BB4CD1"/>
    <w:rsid w:val="00BB54DF"/>
    <w:rsid w:val="00BB62AA"/>
    <w:rsid w:val="00BB7E3B"/>
    <w:rsid w:val="00BC1FBC"/>
    <w:rsid w:val="00BC3850"/>
    <w:rsid w:val="00BC3F09"/>
    <w:rsid w:val="00BC5E4A"/>
    <w:rsid w:val="00BD3253"/>
    <w:rsid w:val="00BD42E2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3C30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3000"/>
    <w:rsid w:val="00C3494C"/>
    <w:rsid w:val="00C35BA0"/>
    <w:rsid w:val="00C3781D"/>
    <w:rsid w:val="00C40861"/>
    <w:rsid w:val="00C416B5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D69"/>
    <w:rsid w:val="00C97321"/>
    <w:rsid w:val="00C97598"/>
    <w:rsid w:val="00CA26A2"/>
    <w:rsid w:val="00CA3ED5"/>
    <w:rsid w:val="00CA5530"/>
    <w:rsid w:val="00CA754C"/>
    <w:rsid w:val="00CB1018"/>
    <w:rsid w:val="00CB1A8B"/>
    <w:rsid w:val="00CB20B7"/>
    <w:rsid w:val="00CB2DA5"/>
    <w:rsid w:val="00CB3BE2"/>
    <w:rsid w:val="00CB5CE7"/>
    <w:rsid w:val="00CB660D"/>
    <w:rsid w:val="00CB742E"/>
    <w:rsid w:val="00CC1731"/>
    <w:rsid w:val="00CC1D37"/>
    <w:rsid w:val="00CC2506"/>
    <w:rsid w:val="00CC381E"/>
    <w:rsid w:val="00CC4666"/>
    <w:rsid w:val="00CC5CCA"/>
    <w:rsid w:val="00CD0BA3"/>
    <w:rsid w:val="00CD34E9"/>
    <w:rsid w:val="00CD3688"/>
    <w:rsid w:val="00CD3788"/>
    <w:rsid w:val="00CD45F9"/>
    <w:rsid w:val="00CD48C5"/>
    <w:rsid w:val="00CD5CAD"/>
    <w:rsid w:val="00CD74C4"/>
    <w:rsid w:val="00CD7631"/>
    <w:rsid w:val="00CE3559"/>
    <w:rsid w:val="00CE77E8"/>
    <w:rsid w:val="00CF0928"/>
    <w:rsid w:val="00CF21BE"/>
    <w:rsid w:val="00CF2BCC"/>
    <w:rsid w:val="00CF2DC6"/>
    <w:rsid w:val="00CF36B7"/>
    <w:rsid w:val="00CF450D"/>
    <w:rsid w:val="00CF55BB"/>
    <w:rsid w:val="00D00626"/>
    <w:rsid w:val="00D0187C"/>
    <w:rsid w:val="00D032F3"/>
    <w:rsid w:val="00D04670"/>
    <w:rsid w:val="00D05886"/>
    <w:rsid w:val="00D05D74"/>
    <w:rsid w:val="00D10470"/>
    <w:rsid w:val="00D11E3E"/>
    <w:rsid w:val="00D14239"/>
    <w:rsid w:val="00D1592C"/>
    <w:rsid w:val="00D176D4"/>
    <w:rsid w:val="00D2045D"/>
    <w:rsid w:val="00D21AEA"/>
    <w:rsid w:val="00D21DB6"/>
    <w:rsid w:val="00D22471"/>
    <w:rsid w:val="00D235DD"/>
    <w:rsid w:val="00D2381F"/>
    <w:rsid w:val="00D242F2"/>
    <w:rsid w:val="00D246D7"/>
    <w:rsid w:val="00D24DDE"/>
    <w:rsid w:val="00D26FB8"/>
    <w:rsid w:val="00D34017"/>
    <w:rsid w:val="00D36675"/>
    <w:rsid w:val="00D36FE9"/>
    <w:rsid w:val="00D3745A"/>
    <w:rsid w:val="00D37B6F"/>
    <w:rsid w:val="00D40468"/>
    <w:rsid w:val="00D421E0"/>
    <w:rsid w:val="00D443EC"/>
    <w:rsid w:val="00D44446"/>
    <w:rsid w:val="00D51464"/>
    <w:rsid w:val="00D52729"/>
    <w:rsid w:val="00D52ECA"/>
    <w:rsid w:val="00D54E93"/>
    <w:rsid w:val="00D57E25"/>
    <w:rsid w:val="00D64BFA"/>
    <w:rsid w:val="00D65BFA"/>
    <w:rsid w:val="00D74B24"/>
    <w:rsid w:val="00D75989"/>
    <w:rsid w:val="00D80E35"/>
    <w:rsid w:val="00D84132"/>
    <w:rsid w:val="00D85857"/>
    <w:rsid w:val="00D85C08"/>
    <w:rsid w:val="00D87006"/>
    <w:rsid w:val="00D9025E"/>
    <w:rsid w:val="00D92CC9"/>
    <w:rsid w:val="00D92E3C"/>
    <w:rsid w:val="00D9373D"/>
    <w:rsid w:val="00D94F79"/>
    <w:rsid w:val="00D9572B"/>
    <w:rsid w:val="00D9626D"/>
    <w:rsid w:val="00DA00EA"/>
    <w:rsid w:val="00DA036E"/>
    <w:rsid w:val="00DA1745"/>
    <w:rsid w:val="00DA174A"/>
    <w:rsid w:val="00DA25FA"/>
    <w:rsid w:val="00DA3C2C"/>
    <w:rsid w:val="00DA5D15"/>
    <w:rsid w:val="00DB00E3"/>
    <w:rsid w:val="00DB4285"/>
    <w:rsid w:val="00DB59BA"/>
    <w:rsid w:val="00DC0564"/>
    <w:rsid w:val="00DC09B9"/>
    <w:rsid w:val="00DC1A94"/>
    <w:rsid w:val="00DC21EC"/>
    <w:rsid w:val="00DC5EF5"/>
    <w:rsid w:val="00DC7290"/>
    <w:rsid w:val="00DD2424"/>
    <w:rsid w:val="00DD3757"/>
    <w:rsid w:val="00DD40CC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4779"/>
    <w:rsid w:val="00DF7D4D"/>
    <w:rsid w:val="00E03F14"/>
    <w:rsid w:val="00E06C8A"/>
    <w:rsid w:val="00E10D58"/>
    <w:rsid w:val="00E128A3"/>
    <w:rsid w:val="00E12C97"/>
    <w:rsid w:val="00E12DC2"/>
    <w:rsid w:val="00E14A5E"/>
    <w:rsid w:val="00E162B4"/>
    <w:rsid w:val="00E200A9"/>
    <w:rsid w:val="00E22E9C"/>
    <w:rsid w:val="00E23F11"/>
    <w:rsid w:val="00E2722B"/>
    <w:rsid w:val="00E27919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5139D"/>
    <w:rsid w:val="00E53A65"/>
    <w:rsid w:val="00E55234"/>
    <w:rsid w:val="00E555F2"/>
    <w:rsid w:val="00E62746"/>
    <w:rsid w:val="00E630EA"/>
    <w:rsid w:val="00E63C4A"/>
    <w:rsid w:val="00E652FE"/>
    <w:rsid w:val="00E6611C"/>
    <w:rsid w:val="00E67C6E"/>
    <w:rsid w:val="00E70382"/>
    <w:rsid w:val="00E77AF2"/>
    <w:rsid w:val="00E82F83"/>
    <w:rsid w:val="00E843FC"/>
    <w:rsid w:val="00E84D70"/>
    <w:rsid w:val="00E856B7"/>
    <w:rsid w:val="00E866FB"/>
    <w:rsid w:val="00E91191"/>
    <w:rsid w:val="00E94C0A"/>
    <w:rsid w:val="00E96E43"/>
    <w:rsid w:val="00E9738F"/>
    <w:rsid w:val="00E97428"/>
    <w:rsid w:val="00E97E77"/>
    <w:rsid w:val="00EA392D"/>
    <w:rsid w:val="00EA4241"/>
    <w:rsid w:val="00EA70C1"/>
    <w:rsid w:val="00EA7400"/>
    <w:rsid w:val="00EA74AE"/>
    <w:rsid w:val="00EB69DF"/>
    <w:rsid w:val="00EC2133"/>
    <w:rsid w:val="00EC3B8F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2E24"/>
    <w:rsid w:val="00F05184"/>
    <w:rsid w:val="00F0796F"/>
    <w:rsid w:val="00F1075A"/>
    <w:rsid w:val="00F12AF2"/>
    <w:rsid w:val="00F139ED"/>
    <w:rsid w:val="00F1454E"/>
    <w:rsid w:val="00F14BE2"/>
    <w:rsid w:val="00F157FD"/>
    <w:rsid w:val="00F15859"/>
    <w:rsid w:val="00F16A11"/>
    <w:rsid w:val="00F203C7"/>
    <w:rsid w:val="00F204A4"/>
    <w:rsid w:val="00F208F2"/>
    <w:rsid w:val="00F219C9"/>
    <w:rsid w:val="00F22C81"/>
    <w:rsid w:val="00F2431A"/>
    <w:rsid w:val="00F24B57"/>
    <w:rsid w:val="00F261A9"/>
    <w:rsid w:val="00F26C28"/>
    <w:rsid w:val="00F304DC"/>
    <w:rsid w:val="00F345AE"/>
    <w:rsid w:val="00F3522D"/>
    <w:rsid w:val="00F37065"/>
    <w:rsid w:val="00F4014E"/>
    <w:rsid w:val="00F40A57"/>
    <w:rsid w:val="00F420B0"/>
    <w:rsid w:val="00F4248B"/>
    <w:rsid w:val="00F44081"/>
    <w:rsid w:val="00F44F67"/>
    <w:rsid w:val="00F4731C"/>
    <w:rsid w:val="00F47E6E"/>
    <w:rsid w:val="00F505E9"/>
    <w:rsid w:val="00F52825"/>
    <w:rsid w:val="00F52831"/>
    <w:rsid w:val="00F5492A"/>
    <w:rsid w:val="00F55CF3"/>
    <w:rsid w:val="00F577EA"/>
    <w:rsid w:val="00F618E7"/>
    <w:rsid w:val="00F62467"/>
    <w:rsid w:val="00F6534A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1132"/>
    <w:rsid w:val="00F8711E"/>
    <w:rsid w:val="00F9001F"/>
    <w:rsid w:val="00F906D5"/>
    <w:rsid w:val="00F936A1"/>
    <w:rsid w:val="00F94F8E"/>
    <w:rsid w:val="00F959B0"/>
    <w:rsid w:val="00F96DB3"/>
    <w:rsid w:val="00FA3C35"/>
    <w:rsid w:val="00FA6A92"/>
    <w:rsid w:val="00FA720A"/>
    <w:rsid w:val="00FB0CF7"/>
    <w:rsid w:val="00FB40AD"/>
    <w:rsid w:val="00FB7E97"/>
    <w:rsid w:val="00FC050C"/>
    <w:rsid w:val="00FC0797"/>
    <w:rsid w:val="00FC0A15"/>
    <w:rsid w:val="00FC2B53"/>
    <w:rsid w:val="00FC35EA"/>
    <w:rsid w:val="00FC3E56"/>
    <w:rsid w:val="00FC416C"/>
    <w:rsid w:val="00FD31A3"/>
    <w:rsid w:val="00FD64CD"/>
    <w:rsid w:val="00FE044F"/>
    <w:rsid w:val="00FE09F9"/>
    <w:rsid w:val="00FE0E76"/>
    <w:rsid w:val="00FE1AD2"/>
    <w:rsid w:val="00FE27E8"/>
    <w:rsid w:val="00FE2B4E"/>
    <w:rsid w:val="00FE3972"/>
    <w:rsid w:val="00FE429C"/>
    <w:rsid w:val="00FE53C7"/>
    <w:rsid w:val="00FE613A"/>
    <w:rsid w:val="00FE69B2"/>
    <w:rsid w:val="00FF03E4"/>
    <w:rsid w:val="00FF1109"/>
    <w:rsid w:val="00FF27BE"/>
    <w:rsid w:val="00FF2CDB"/>
    <w:rsid w:val="00FF37EE"/>
    <w:rsid w:val="00FF7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C2506"/>
    <w:pPr>
      <w:spacing w:after="120" w:line="269" w:lineRule="auto"/>
      <w:ind w:left="851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0A4E1E"/>
    <w:pPr>
      <w:spacing w:line="269" w:lineRule="auto"/>
      <w:jc w:val="center"/>
    </w:pPr>
    <w:rPr>
      <w:rFonts w:ascii="Calibri" w:hAnsi="Calibri"/>
      <w:b/>
      <w:bCs/>
      <w:szCs w:val="24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C246E2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2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7D7806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074AFF"/>
    <w:pPr>
      <w:suppressAutoHyphens/>
    </w:pPr>
    <w:rPr>
      <w:rFonts w:ascii="Courier New" w:hAnsi="Courier New" w:cs="Courier New"/>
      <w:sz w:val="20"/>
      <w:szCs w:val="20"/>
    </w:rPr>
  </w:style>
  <w:style w:type="paragraph" w:styleId="Tekstpodstawowy3">
    <w:name w:val="Body Text 3"/>
    <w:basedOn w:val="Normalny"/>
    <w:link w:val="Tekstpodstawowy3Znak"/>
    <w:rsid w:val="00AF47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F4748"/>
    <w:rPr>
      <w:rFonts w:ascii="Times New Roman" w:eastAsia="Times New Roman" w:hAnsi="Times New Roman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3CB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F3640"/>
    <w:rPr>
      <w:rFonts w:ascii="Times New Roman" w:eastAsia="Times New Roman" w:hAnsi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F4779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3B45"/>
    <w:rPr>
      <w:color w:val="605E5C"/>
      <w:shd w:val="clear" w:color="auto" w:fill="E1DFDD"/>
    </w:rPr>
  </w:style>
  <w:style w:type="paragraph" w:customStyle="1" w:styleId="Default">
    <w:name w:val="Default"/>
    <w:rsid w:val="009B34E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AEF9B-0607-48AC-A0D8-AD458057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41</TotalTime>
  <Pages>25</Pages>
  <Words>6513</Words>
  <Characters>39081</Characters>
  <Application>Microsoft Office Word</Application>
  <DocSecurity>0</DocSecurity>
  <Lines>325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45503</CharactersWithSpaces>
  <SharedDoc>false</SharedDoc>
  <HLinks>
    <vt:vector size="24" baseType="variant"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AGA</cp:lastModifiedBy>
  <cp:revision>2</cp:revision>
  <cp:lastPrinted>2020-03-06T08:22:00Z</cp:lastPrinted>
  <dcterms:created xsi:type="dcterms:W3CDTF">2020-03-18T07:17:00Z</dcterms:created>
  <dcterms:modified xsi:type="dcterms:W3CDTF">2020-03-18T07:17:00Z</dcterms:modified>
</cp:coreProperties>
</file>