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7898C94E" w14:textId="77777777" w:rsidR="00557833" w:rsidRPr="006517C6" w:rsidRDefault="00557833" w:rsidP="00557833">
      <w:pPr>
        <w:pStyle w:val="Podpisprawo"/>
        <w:jc w:val="left"/>
        <w:rPr>
          <w:color w:val="auto"/>
        </w:rPr>
      </w:pPr>
      <w:r w:rsidRPr="006517C6">
        <w:rPr>
          <w:color w:val="auto"/>
        </w:rPr>
        <w:t>TO-2</w:t>
      </w:r>
      <w:r>
        <w:rPr>
          <w:color w:val="auto"/>
        </w:rPr>
        <w:t>6</w:t>
      </w:r>
      <w:r w:rsidRPr="006517C6">
        <w:rPr>
          <w:color w:val="auto"/>
        </w:rPr>
        <w:t>0-0</w:t>
      </w:r>
      <w:r w:rsidR="00322B13">
        <w:rPr>
          <w:color w:val="auto"/>
        </w:rPr>
        <w:t>4</w:t>
      </w:r>
      <w:r w:rsidRPr="006517C6">
        <w:rPr>
          <w:color w:val="auto"/>
        </w:rPr>
        <w:t>TA/21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77777777" w:rsidR="00557833" w:rsidRPr="00A9092D" w:rsidRDefault="00557833" w:rsidP="00903B33">
            <w:pPr>
              <w:pStyle w:val="9kursywa"/>
              <w:spacing w:line="288" w:lineRule="auto"/>
            </w:pPr>
            <w:r w:rsidRPr="00A9092D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903B33" w:rsidRDefault="00903B33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903B33" w:rsidRDefault="00903B33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6A2CDF0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EC365E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0929102F" w14:textId="77777777" w:rsidR="00557833" w:rsidRPr="00FD1493" w:rsidRDefault="00557833" w:rsidP="00322B13">
      <w:pPr>
        <w:pStyle w:val="Wcicie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przetargu nieograniczonego na 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322B13" w:rsidRPr="00322B13">
        <w:rPr>
          <w:rFonts w:ascii="Calibri" w:hAnsi="Calibri" w:cs="Calibri" w:hint="eastAsia"/>
          <w:b/>
          <w:bCs/>
          <w:i/>
          <w:sz w:val="24"/>
          <w:szCs w:val="24"/>
        </w:rPr>
        <w:t>Ś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="00322B13" w:rsidRPr="00322B13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ugi wsparcia technicznego TECS w zakresie posiadanych licencji oprogramowania do oblicze</w:t>
      </w:r>
      <w:r w:rsidR="00322B13" w:rsidRPr="00322B13">
        <w:rPr>
          <w:rFonts w:ascii="Calibri" w:hAnsi="Calibri" w:cs="Calibri" w:hint="eastAsia"/>
          <w:b/>
          <w:bCs/>
          <w:i/>
          <w:sz w:val="24"/>
          <w:szCs w:val="24"/>
        </w:rPr>
        <w:t>ń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 xml:space="preserve"> przep</w:t>
      </w:r>
      <w:r w:rsidR="00322B13" w:rsidRPr="00322B13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ywów - ANSYS”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77777777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usług, która zgodnie z moją wiedzą, będzie miała zastosowanie. </w:t>
      </w:r>
      <w:r>
        <w:rPr>
          <w:i/>
          <w:iCs/>
          <w:sz w:val="24"/>
          <w:szCs w:val="24"/>
        </w:rPr>
        <w:t xml:space="preserve"> 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48771EBE" w14:textId="77777777" w:rsidR="0055783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przedmiotu zamówienia za łączną kwotę 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>
        <w:rPr>
          <w:rFonts w:ascii="Calibri" w:hAnsi="Calibri" w:cs="Calibri"/>
          <w:b/>
          <w:bCs/>
          <w:sz w:val="24"/>
          <w:szCs w:val="24"/>
        </w:rPr>
        <w:t>12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…………………………………………………………………………………………….…………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EUR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>
        <w:rPr>
          <w:rFonts w:ascii="Calibri" w:hAnsi="Calibri" w:cs="Calibri"/>
          <w:sz w:val="24"/>
          <w:szCs w:val="24"/>
        </w:rPr>
        <w:t>euro</w:t>
      </w:r>
      <w:r w:rsidRPr="00FD1493">
        <w:rPr>
          <w:rFonts w:ascii="Calibri" w:hAnsi="Calibri" w:cs="Calibri"/>
          <w:sz w:val="24"/>
          <w:szCs w:val="24"/>
        </w:rPr>
        <w:t>: .....................................................................................................................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br/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742"/>
        <w:gridCol w:w="567"/>
        <w:gridCol w:w="1701"/>
        <w:gridCol w:w="1843"/>
      </w:tblGrid>
      <w:tr w:rsidR="00557833" w:rsidRPr="00554622" w14:paraId="4DF4AD8C" w14:textId="77777777" w:rsidTr="00903B33">
        <w:trPr>
          <w:trHeight w:val="702"/>
        </w:trPr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14:paraId="1CE34C32" w14:textId="77777777" w:rsidR="00557833" w:rsidRPr="00554622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Lp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14:paraId="56EEE697" w14:textId="77777777" w:rsidR="00557833" w:rsidRPr="002D5516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2D5516">
              <w:rPr>
                <w:rFonts w:ascii="Calibri" w:hAnsi="Calibri"/>
                <w:b/>
              </w:rPr>
              <w:t>Przedmiot zamówienia:</w:t>
            </w:r>
          </w:p>
          <w:p w14:paraId="26111330" w14:textId="77777777" w:rsidR="00557833" w:rsidRPr="00554622" w:rsidRDefault="00557833" w:rsidP="00903B3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819D43A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Liczba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1EFB354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Cena jednostkowa netto [EURO]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3BF538A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Wartość EURO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br/>
              <w:t>( rubr.3 x 4 )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br/>
              <w:t>[</w:t>
            </w:r>
            <w:r>
              <w:rPr>
                <w:rFonts w:ascii="Calibri" w:hAnsi="Calibri"/>
                <w:b/>
                <w:sz w:val="16"/>
                <w:szCs w:val="16"/>
              </w:rPr>
              <w:t>EURO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t>]</w:t>
            </w:r>
          </w:p>
        </w:tc>
      </w:tr>
      <w:tr w:rsidR="00557833" w:rsidRPr="00554622" w14:paraId="47B52BB4" w14:textId="77777777" w:rsidTr="00903B33">
        <w:trPr>
          <w:trHeight w:val="50"/>
        </w:trPr>
        <w:tc>
          <w:tcPr>
            <w:tcW w:w="431" w:type="dxa"/>
            <w:shd w:val="pct10" w:color="auto" w:fill="auto"/>
          </w:tcPr>
          <w:p w14:paraId="3EB2BA96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742" w:type="dxa"/>
            <w:shd w:val="pct10" w:color="auto" w:fill="auto"/>
          </w:tcPr>
          <w:p w14:paraId="69ACE774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29383A9D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pct10" w:color="auto" w:fill="auto"/>
          </w:tcPr>
          <w:p w14:paraId="6D2D5AF8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43" w:type="dxa"/>
            <w:shd w:val="pct10" w:color="auto" w:fill="auto"/>
          </w:tcPr>
          <w:p w14:paraId="0007D64E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557833" w:rsidRPr="00554622" w14:paraId="5618871A" w14:textId="77777777" w:rsidTr="00322B13">
        <w:trPr>
          <w:trHeight w:hRule="exact" w:val="513"/>
        </w:trPr>
        <w:tc>
          <w:tcPr>
            <w:tcW w:w="431" w:type="dxa"/>
            <w:vAlign w:val="center"/>
          </w:tcPr>
          <w:p w14:paraId="0C5A692B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  <w:vAlign w:val="center"/>
          </w:tcPr>
          <w:p w14:paraId="03815065" w14:textId="5461DF5A" w:rsidR="00557833" w:rsidRPr="00134E2C" w:rsidRDefault="00C542F7" w:rsidP="00322B13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C542F7">
              <w:rPr>
                <w:rFonts w:ascii="Calibri" w:hAnsi="Calibri" w:cs="Calibri"/>
                <w:b/>
                <w:color w:val="FF0000"/>
              </w:rPr>
              <w:t xml:space="preserve">ANSYS CFD Premium </w:t>
            </w:r>
            <w:proofErr w:type="spellStart"/>
            <w:r w:rsidRPr="00C542F7">
              <w:rPr>
                <w:rFonts w:ascii="Calibri" w:hAnsi="Calibri" w:cs="Calibri"/>
                <w:b/>
                <w:color w:val="FF0000"/>
              </w:rPr>
              <w:t>Solver</w:t>
            </w:r>
            <w:proofErr w:type="spellEnd"/>
            <w:r w:rsidRPr="00C542F7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  <w:r w:rsidR="00322B13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22B13">
              <w:rPr>
                <w:rFonts w:asciiTheme="minorHAnsi" w:hAnsiTheme="minorHAnsi" w:cstheme="minorHAnsi"/>
                <w:sz w:val="22"/>
                <w:szCs w:val="22"/>
              </w:rPr>
              <w:t>licencja komercyjna</w:t>
            </w:r>
          </w:p>
        </w:tc>
        <w:tc>
          <w:tcPr>
            <w:tcW w:w="567" w:type="dxa"/>
            <w:vAlign w:val="center"/>
          </w:tcPr>
          <w:p w14:paraId="12F5E7E5" w14:textId="77777777" w:rsidR="00557833" w:rsidRPr="001754F1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14:paraId="7ECDEE51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D3C871F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791E8E13" w14:textId="77777777" w:rsidTr="00322B13">
        <w:trPr>
          <w:trHeight w:hRule="exact" w:val="293"/>
        </w:trPr>
        <w:tc>
          <w:tcPr>
            <w:tcW w:w="431" w:type="dxa"/>
            <w:vAlign w:val="center"/>
          </w:tcPr>
          <w:p w14:paraId="0603DE4B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  <w:vAlign w:val="center"/>
          </w:tcPr>
          <w:p w14:paraId="5D73A1A9" w14:textId="77777777" w:rsidR="00322B13" w:rsidRPr="00322B13" w:rsidRDefault="00322B13" w:rsidP="00322B13">
            <w:pPr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</w:rPr>
            </w:pPr>
            <w:r w:rsidRPr="00322B13">
              <w:rPr>
                <w:rFonts w:asciiTheme="minorHAnsi" w:hAnsiTheme="minorHAnsi" w:cstheme="minorHAnsi"/>
              </w:rPr>
              <w:t xml:space="preserve">ANSYS CFD </w:t>
            </w:r>
            <w:proofErr w:type="spellStart"/>
            <w:r w:rsidRPr="00322B13">
              <w:rPr>
                <w:rFonts w:asciiTheme="minorHAnsi" w:hAnsiTheme="minorHAnsi" w:cstheme="minorHAnsi"/>
              </w:rPr>
              <w:t>PrepPost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licencja komercyjna</w:t>
            </w:r>
          </w:p>
          <w:p w14:paraId="380DB600" w14:textId="77777777" w:rsidR="00557833" w:rsidRPr="00134E2C" w:rsidRDefault="00557833" w:rsidP="00322B13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010BDD2B" w14:textId="77777777" w:rsidR="00557833" w:rsidRPr="001754F1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3F3072D1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40B19E9C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586B9A11" w14:textId="77777777" w:rsidTr="00322B13">
        <w:trPr>
          <w:trHeight w:hRule="exact" w:val="282"/>
        </w:trPr>
        <w:tc>
          <w:tcPr>
            <w:tcW w:w="431" w:type="dxa"/>
            <w:vAlign w:val="center"/>
          </w:tcPr>
          <w:p w14:paraId="243D7314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647489A0" w14:textId="77777777" w:rsidR="00322B13" w:rsidRPr="00322B13" w:rsidRDefault="00322B13" w:rsidP="00322B13">
            <w:pPr>
              <w:contextualSpacing/>
              <w:rPr>
                <w:rFonts w:asciiTheme="minorHAnsi" w:hAnsiTheme="minorHAnsi" w:cstheme="minorHAnsi"/>
              </w:rPr>
            </w:pPr>
            <w:r w:rsidRPr="00322B13">
              <w:rPr>
                <w:rFonts w:asciiTheme="minorHAnsi" w:hAnsiTheme="minorHAnsi" w:cstheme="minorHAnsi"/>
              </w:rPr>
              <w:t>ANSYS HPC Packs</w:t>
            </w:r>
            <w:r>
              <w:rPr>
                <w:rFonts w:asciiTheme="minorHAnsi" w:hAnsiTheme="minorHAnsi" w:cstheme="minorHAnsi"/>
              </w:rPr>
              <w:t xml:space="preserve"> – licencja komercyjna</w:t>
            </w:r>
          </w:p>
          <w:p w14:paraId="65D0A447" w14:textId="77777777" w:rsidR="00557833" w:rsidRPr="00B81E16" w:rsidRDefault="00557833" w:rsidP="00903B33">
            <w:p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103B19E1" w14:textId="77777777" w:rsidR="00557833" w:rsidRPr="001754F1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701" w:type="dxa"/>
          </w:tcPr>
          <w:p w14:paraId="465C774C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64597F0A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382C9AE7" w14:textId="77777777" w:rsidTr="00322B13">
        <w:trPr>
          <w:trHeight w:hRule="exact" w:val="282"/>
        </w:trPr>
        <w:tc>
          <w:tcPr>
            <w:tcW w:w="431" w:type="dxa"/>
            <w:vAlign w:val="center"/>
          </w:tcPr>
          <w:p w14:paraId="33026C8C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7F0AFFB0" w14:textId="77777777" w:rsidR="00322B13" w:rsidRPr="00322B13" w:rsidRDefault="00322B13" w:rsidP="00322B13">
            <w:pPr>
              <w:spacing w:line="288" w:lineRule="auto"/>
              <w:contextualSpacing/>
              <w:jc w:val="both"/>
              <w:rPr>
                <w:rFonts w:asciiTheme="minorHAnsi" w:hAnsiTheme="minorHAnsi" w:cstheme="minorHAnsi"/>
              </w:rPr>
            </w:pPr>
            <w:r w:rsidRPr="00322B13">
              <w:rPr>
                <w:rFonts w:asciiTheme="minorHAnsi" w:hAnsiTheme="minorHAnsi" w:cstheme="minorHAnsi"/>
              </w:rPr>
              <w:t xml:space="preserve">ANSYS </w:t>
            </w:r>
            <w:proofErr w:type="spellStart"/>
            <w:r w:rsidRPr="00322B13">
              <w:rPr>
                <w:rFonts w:asciiTheme="minorHAnsi" w:hAnsiTheme="minorHAnsi" w:cstheme="minorHAnsi"/>
              </w:rPr>
              <w:t>SpaceClaim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Direct Modeler</w:t>
            </w:r>
            <w:r>
              <w:rPr>
                <w:rFonts w:asciiTheme="minorHAnsi" w:hAnsiTheme="minorHAnsi" w:cstheme="minorHAnsi"/>
              </w:rPr>
              <w:t xml:space="preserve"> – licencja komercyjna</w:t>
            </w:r>
          </w:p>
          <w:p w14:paraId="63FFF20E" w14:textId="77777777" w:rsidR="00557833" w:rsidRPr="00B81E16" w:rsidRDefault="00557833" w:rsidP="00903B33">
            <w:p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6CF5EB4F" w14:textId="77777777" w:rsidR="00557833" w:rsidRPr="001754F1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315128F1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843" w:type="dxa"/>
          </w:tcPr>
          <w:p w14:paraId="119C671E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20767BC4" w14:textId="77777777" w:rsidTr="00322B13">
        <w:trPr>
          <w:trHeight w:hRule="exact" w:val="561"/>
        </w:trPr>
        <w:tc>
          <w:tcPr>
            <w:tcW w:w="431" w:type="dxa"/>
            <w:vAlign w:val="center"/>
          </w:tcPr>
          <w:p w14:paraId="223F61D1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749856DB" w14:textId="77777777" w:rsidR="00322B13" w:rsidRPr="00322B13" w:rsidRDefault="00322B13" w:rsidP="00322B13">
            <w:pPr>
              <w:spacing w:line="288" w:lineRule="auto"/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 w:rsidRPr="00322B13">
              <w:rPr>
                <w:rFonts w:asciiTheme="minorHAnsi" w:hAnsiTheme="minorHAnsi" w:cstheme="minorHAnsi"/>
              </w:rPr>
              <w:t xml:space="preserve">ANSYS </w:t>
            </w:r>
            <w:proofErr w:type="spellStart"/>
            <w:r w:rsidRPr="00322B13">
              <w:rPr>
                <w:rFonts w:asciiTheme="minorHAnsi" w:hAnsiTheme="minorHAnsi" w:cstheme="minorHAnsi"/>
              </w:rPr>
              <w:t>Academic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22B13">
              <w:rPr>
                <w:rFonts w:asciiTheme="minorHAnsi" w:hAnsiTheme="minorHAnsi" w:cstheme="minorHAnsi"/>
              </w:rPr>
              <w:t>Research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22B13">
              <w:rPr>
                <w:rFonts w:asciiTheme="minorHAnsi" w:hAnsiTheme="minorHAnsi" w:cstheme="minorHAnsi"/>
              </w:rPr>
              <w:t>Mechanical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and CFD </w:t>
            </w:r>
            <w:r>
              <w:rPr>
                <w:rFonts w:asciiTheme="minorHAnsi" w:hAnsiTheme="minorHAnsi" w:cstheme="minorHAnsi"/>
              </w:rPr>
              <w:t>– licencja akademicka</w:t>
            </w:r>
          </w:p>
          <w:p w14:paraId="1348F7C9" w14:textId="77777777" w:rsidR="00557833" w:rsidRPr="00CC0C5A" w:rsidRDefault="00557833" w:rsidP="00903B33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7156A6F8" w14:textId="77777777" w:rsidR="00557833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245066D7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B860B91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121332D1" w14:textId="77777777" w:rsidTr="00322B13">
        <w:trPr>
          <w:trHeight w:hRule="exact" w:val="569"/>
        </w:trPr>
        <w:tc>
          <w:tcPr>
            <w:tcW w:w="431" w:type="dxa"/>
            <w:vAlign w:val="center"/>
          </w:tcPr>
          <w:p w14:paraId="7C76C99E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7421B42C" w14:textId="77777777" w:rsidR="00322B13" w:rsidRPr="00322B13" w:rsidRDefault="00322B13" w:rsidP="00322B13">
            <w:pPr>
              <w:spacing w:line="288" w:lineRule="auto"/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 w:rsidRPr="00322B13">
              <w:rPr>
                <w:rFonts w:asciiTheme="minorHAnsi" w:hAnsiTheme="minorHAnsi" w:cstheme="minorHAnsi"/>
              </w:rPr>
              <w:t xml:space="preserve">ANSYS </w:t>
            </w:r>
            <w:proofErr w:type="spellStart"/>
            <w:r w:rsidRPr="00322B13">
              <w:rPr>
                <w:rFonts w:asciiTheme="minorHAnsi" w:hAnsiTheme="minorHAnsi" w:cstheme="minorHAnsi"/>
              </w:rPr>
              <w:t>Academic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22B13">
              <w:rPr>
                <w:rFonts w:asciiTheme="minorHAnsi" w:hAnsiTheme="minorHAnsi" w:cstheme="minorHAnsi"/>
              </w:rPr>
              <w:t>Research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HPC Workgroup 256</w:t>
            </w:r>
            <w:r>
              <w:rPr>
                <w:rFonts w:asciiTheme="minorHAnsi" w:hAnsiTheme="minorHAnsi" w:cstheme="minorHAnsi"/>
              </w:rPr>
              <w:t xml:space="preserve"> – licencja akademicka</w:t>
            </w:r>
          </w:p>
          <w:p w14:paraId="4C09ECE7" w14:textId="77777777" w:rsidR="00557833" w:rsidRPr="00CC0C5A" w:rsidRDefault="00557833" w:rsidP="00903B33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33D22991" w14:textId="77777777" w:rsidR="00557833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20917CBD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86B2911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6C00ECED" w14:textId="77777777" w:rsidTr="00903B33">
        <w:trPr>
          <w:trHeight w:val="404"/>
        </w:trPr>
        <w:tc>
          <w:tcPr>
            <w:tcW w:w="5173" w:type="dxa"/>
            <w:gridSpan w:val="2"/>
          </w:tcPr>
          <w:p w14:paraId="059133E7" w14:textId="77777777" w:rsidR="00557833" w:rsidRPr="001754F1" w:rsidRDefault="00557833" w:rsidP="00903B33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1754F1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14:paraId="2E80CC55" w14:textId="77777777" w:rsidR="00557833" w:rsidRPr="001754F1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1E2BA130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43" w:type="dxa"/>
          </w:tcPr>
          <w:p w14:paraId="0AD36CC8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7A8E29BE" w14:textId="77777777" w:rsidR="00557833" w:rsidRDefault="00557833" w:rsidP="00557833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3AE462B9" w14:textId="77777777" w:rsidR="0055783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>
        <w:rPr>
          <w:rFonts w:ascii="Calibri" w:hAnsi="Calibri"/>
          <w:sz w:val="22"/>
          <w:szCs w:val="22"/>
        </w:rPr>
        <w:t>wsparcie techniczne świadczone będzie przez okres 12 miesięcy od zainstalowania i uruchomienia oprogramowania, a klucz licencyjny zostanie dostarczony w terminie do 14 dni od daty zawarcia umowy.</w:t>
      </w:r>
    </w:p>
    <w:p w14:paraId="66AC210E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77777777" w:rsidR="00557833" w:rsidRPr="000864FF" w:rsidRDefault="00557833" w:rsidP="00BA4910">
      <w:pPr>
        <w:pStyle w:val="Tekstpodstawowy"/>
        <w:numPr>
          <w:ilvl w:val="0"/>
          <w:numId w:val="17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>
        <w:rPr>
          <w:rFonts w:ascii="Calibri" w:hAnsi="Calibri" w:cs="Calibri"/>
          <w:bCs/>
        </w:rPr>
        <w:t>cych 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14:paraId="7C3798C9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7BED5C77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8A4480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345DF1EC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KORESPONDENCJĘ</w:t>
      </w:r>
      <w:r w:rsidRPr="00FD1493">
        <w:rPr>
          <w:rFonts w:ascii="Calibri" w:hAnsi="Calibri" w:cs="Calibri"/>
          <w:sz w:val="24"/>
          <w:szCs w:val="24"/>
        </w:rPr>
        <w:t xml:space="preserve"> w sprawie niniejszego postępo</w:t>
      </w:r>
      <w:r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……………………………. e-mail:……………………………………….</w:t>
      </w:r>
    </w:p>
    <w:p w14:paraId="1316AFAC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 załącznikami składamy na ______ kolejno ponumerowanych stronach.</w:t>
      </w:r>
    </w:p>
    <w:p w14:paraId="685E1127" w14:textId="77777777" w:rsidR="00557833" w:rsidRPr="00F72F19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77777777" w:rsidR="00557833" w:rsidRPr="00044995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499737D6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3"/>
      </w:r>
    </w:p>
    <w:p w14:paraId="4945DA11" w14:textId="77777777" w:rsidR="00557833" w:rsidRPr="00FD1493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17CBA967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7B2E851E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5BFB1371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A25ACE4" w14:textId="77777777" w:rsidR="00557833" w:rsidRPr="00A9092D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54626F43" w14:textId="2BA93A24" w:rsidR="00557833" w:rsidRPr="00F920FF" w:rsidRDefault="00557833" w:rsidP="00F920FF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  <w:sectPr w:rsidR="00557833" w:rsidRPr="00F920FF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  <w:r w:rsidRPr="00A9092D">
        <w:rPr>
          <w:rFonts w:ascii="Calibri" w:hAnsi="Calibri" w:cs="Calibri"/>
          <w:bCs/>
          <w:sz w:val="16"/>
          <w:szCs w:val="22"/>
        </w:rPr>
        <w:t>** - niepotrzebne skreślić</w:t>
      </w:r>
    </w:p>
    <w:p w14:paraId="6763DA07" w14:textId="66264344" w:rsidR="00557833" w:rsidRDefault="00557833" w:rsidP="00F920FF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sz w:val="28"/>
          <w:szCs w:val="28"/>
        </w:rPr>
      </w:pPr>
    </w:p>
    <w:sectPr w:rsidR="00557833" w:rsidSect="00F920F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851" w:right="1418" w:bottom="1079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D2FD5" w14:textId="77777777" w:rsidR="002A2DA8" w:rsidRDefault="002A2DA8" w:rsidP="00557833">
      <w:r>
        <w:separator/>
      </w:r>
    </w:p>
  </w:endnote>
  <w:endnote w:type="continuationSeparator" w:id="0">
    <w:p w14:paraId="2D82DA9E" w14:textId="77777777" w:rsidR="002A2DA8" w:rsidRDefault="002A2DA8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1F08" w14:textId="77777777" w:rsidR="00903B33" w:rsidRDefault="00903B3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77777777" w:rsidR="00903B33" w:rsidRDefault="00903B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05DB510D" w14:textId="77777777" w:rsidR="00903B33" w:rsidRDefault="00903B3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745A" w14:textId="77777777" w:rsidR="00903B33" w:rsidRDefault="00903B3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24</w:t>
    </w:r>
    <w:r>
      <w:fldChar w:fldCharType="end"/>
    </w:r>
  </w:p>
  <w:p w14:paraId="452A7B5C" w14:textId="77777777" w:rsidR="00903B33" w:rsidRDefault="00903B3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5111" w14:textId="77777777" w:rsidR="00903B33" w:rsidRDefault="00903B3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ECC5" w14:textId="77777777" w:rsidR="00903B33" w:rsidRDefault="00903B3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14:paraId="6FF3F989" w14:textId="77777777" w:rsidR="00903B33" w:rsidRDefault="00903B3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8F778" w14:textId="77777777" w:rsidR="00903B33" w:rsidRDefault="00903B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AF7AB" w14:textId="77777777" w:rsidR="002A2DA8" w:rsidRDefault="002A2DA8" w:rsidP="00557833">
      <w:r>
        <w:separator/>
      </w:r>
    </w:p>
  </w:footnote>
  <w:footnote w:type="continuationSeparator" w:id="0">
    <w:p w14:paraId="17AC6BAC" w14:textId="77777777" w:rsidR="002A2DA8" w:rsidRDefault="002A2DA8" w:rsidP="00557833">
      <w:r>
        <w:continuationSeparator/>
      </w:r>
    </w:p>
  </w:footnote>
  <w:footnote w:id="1">
    <w:p w14:paraId="492B90E0" w14:textId="77777777" w:rsidR="00903B33" w:rsidRPr="00A05189" w:rsidRDefault="00903B33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903B33" w:rsidRPr="00A05189" w:rsidRDefault="00903B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903B33" w:rsidRPr="00A05189" w:rsidRDefault="00903B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903B33" w:rsidRPr="00084672" w:rsidRDefault="00903B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144ECB9" w14:textId="77777777" w:rsidR="00903B33" w:rsidRPr="009C07AD" w:rsidRDefault="00903B33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7C3A68BE" w14:textId="77777777" w:rsidR="00903B33" w:rsidRDefault="00903B33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66BB4" w14:textId="77777777" w:rsidR="00903B33" w:rsidRDefault="00903B3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A1C" w14:textId="77777777" w:rsidR="00903B33" w:rsidRPr="00BE71C9" w:rsidRDefault="00903B33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9B56" w14:textId="77777777" w:rsidR="00903B33" w:rsidRPr="00BE71C9" w:rsidRDefault="00903B33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3743D" w14:textId="77777777" w:rsidR="00903B33" w:rsidRDefault="00903B3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8B89A" w14:textId="77777777" w:rsidR="00903B33" w:rsidRPr="00D54B7D" w:rsidRDefault="00903B33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EE31A" w14:textId="77777777" w:rsidR="00903B33" w:rsidRDefault="00903B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8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9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2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2D596A0D"/>
    <w:multiLevelType w:val="hybridMultilevel"/>
    <w:tmpl w:val="695AF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3660E"/>
    <w:multiLevelType w:val="hybridMultilevel"/>
    <w:tmpl w:val="1726783A"/>
    <w:lvl w:ilvl="0" w:tplc="17DA60A6">
      <w:start w:val="2"/>
      <w:numFmt w:val="bullet"/>
      <w:lvlText w:val="-"/>
      <w:lvlJc w:val="left"/>
      <w:pPr>
        <w:ind w:left="1004" w:hanging="360"/>
      </w:pPr>
      <w:rPr>
        <w:rFonts w:ascii="Calibri" w:eastAsiaTheme="minorHAnsi" w:hAnsi="Calibri" w:cs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8BA6F4E"/>
    <w:multiLevelType w:val="hybridMultilevel"/>
    <w:tmpl w:val="86E8D16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6B097996"/>
    <w:multiLevelType w:val="hybridMultilevel"/>
    <w:tmpl w:val="2174B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4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7A8C20BB"/>
    <w:multiLevelType w:val="hybridMultilevel"/>
    <w:tmpl w:val="99189E8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6"/>
  </w:num>
  <w:num w:numId="3">
    <w:abstractNumId w:val="7"/>
  </w:num>
  <w:num w:numId="4">
    <w:abstractNumId w:val="33"/>
  </w:num>
  <w:num w:numId="5">
    <w:abstractNumId w:val="29"/>
  </w:num>
  <w:num w:numId="6">
    <w:abstractNumId w:val="37"/>
  </w:num>
  <w:num w:numId="7">
    <w:abstractNumId w:val="40"/>
  </w:num>
  <w:num w:numId="8">
    <w:abstractNumId w:val="22"/>
  </w:num>
  <w:num w:numId="9">
    <w:abstractNumId w:val="31"/>
  </w:num>
  <w:num w:numId="10">
    <w:abstractNumId w:val="44"/>
  </w:num>
  <w:num w:numId="11">
    <w:abstractNumId w:val="1"/>
  </w:num>
  <w:num w:numId="12">
    <w:abstractNumId w:val="34"/>
  </w:num>
  <w:num w:numId="13">
    <w:abstractNumId w:val="45"/>
  </w:num>
  <w:num w:numId="14">
    <w:abstractNumId w:val="27"/>
  </w:num>
  <w:num w:numId="15">
    <w:abstractNumId w:val="13"/>
  </w:num>
  <w:num w:numId="16">
    <w:abstractNumId w:val="23"/>
  </w:num>
  <w:num w:numId="17">
    <w:abstractNumId w:val="0"/>
  </w:num>
  <w:num w:numId="18">
    <w:abstractNumId w:val="15"/>
  </w:num>
  <w:num w:numId="19">
    <w:abstractNumId w:val="8"/>
  </w:num>
  <w:num w:numId="20">
    <w:abstractNumId w:val="43"/>
  </w:num>
  <w:num w:numId="21">
    <w:abstractNumId w:val="30"/>
    <w:lvlOverride w:ilvl="0">
      <w:startOverride w:val="1"/>
    </w:lvlOverride>
  </w:num>
  <w:num w:numId="22">
    <w:abstractNumId w:val="6"/>
  </w:num>
  <w:num w:numId="23">
    <w:abstractNumId w:val="9"/>
  </w:num>
  <w:num w:numId="24">
    <w:abstractNumId w:val="10"/>
  </w:num>
  <w:num w:numId="25">
    <w:abstractNumId w:val="41"/>
  </w:num>
  <w:num w:numId="26">
    <w:abstractNumId w:val="11"/>
  </w:num>
  <w:num w:numId="27">
    <w:abstractNumId w:val="12"/>
  </w:num>
  <w:num w:numId="28">
    <w:abstractNumId w:val="42"/>
  </w:num>
  <w:num w:numId="29">
    <w:abstractNumId w:val="5"/>
  </w:num>
  <w:num w:numId="30">
    <w:abstractNumId w:val="26"/>
  </w:num>
  <w:num w:numId="31">
    <w:abstractNumId w:val="32"/>
  </w:num>
  <w:num w:numId="32">
    <w:abstractNumId w:val="1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</w:num>
  <w:num w:numId="34">
    <w:abstractNumId w:val="17"/>
  </w:num>
  <w:num w:numId="35">
    <w:abstractNumId w:val="24"/>
  </w:num>
  <w:num w:numId="36">
    <w:abstractNumId w:val="39"/>
  </w:num>
  <w:num w:numId="37">
    <w:abstractNumId w:val="18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21"/>
  </w:num>
  <w:num w:numId="41">
    <w:abstractNumId w:val="46"/>
  </w:num>
  <w:num w:numId="42">
    <w:abstractNumId w:val="35"/>
  </w:num>
  <w:num w:numId="43">
    <w:abstractNumId w:val="38"/>
  </w:num>
  <w:num w:numId="44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833"/>
    <w:rsid w:val="001E1160"/>
    <w:rsid w:val="0021010F"/>
    <w:rsid w:val="00227D77"/>
    <w:rsid w:val="002A2DA8"/>
    <w:rsid w:val="00322B13"/>
    <w:rsid w:val="003764A3"/>
    <w:rsid w:val="00515506"/>
    <w:rsid w:val="00557833"/>
    <w:rsid w:val="00563B12"/>
    <w:rsid w:val="007D617B"/>
    <w:rsid w:val="00807BAE"/>
    <w:rsid w:val="00864CAB"/>
    <w:rsid w:val="00903B33"/>
    <w:rsid w:val="00BA4910"/>
    <w:rsid w:val="00BD69DC"/>
    <w:rsid w:val="00C15681"/>
    <w:rsid w:val="00C542F7"/>
    <w:rsid w:val="00C6397C"/>
    <w:rsid w:val="00EC71F6"/>
    <w:rsid w:val="00F9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chartTrackingRefBased/>
  <w15:docId w15:val="{FDD65EC5-60C3-4BD4-9B9F-93EAC74F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8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8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557833"/>
    <w:pPr>
      <w:numPr>
        <w:numId w:val="20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uiPriority w:val="99"/>
    <w:rsid w:val="00557833"/>
    <w:pPr>
      <w:numPr>
        <w:ilvl w:val="1"/>
        <w:numId w:val="20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21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3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a.rzepkowska</dc:creator>
  <cp:keywords/>
  <dc:description/>
  <cp:lastModifiedBy>a.rzepkowska</cp:lastModifiedBy>
  <cp:revision>2</cp:revision>
  <cp:lastPrinted>2021-03-18T10:28:00Z</cp:lastPrinted>
  <dcterms:created xsi:type="dcterms:W3CDTF">2021-03-23T14:11:00Z</dcterms:created>
  <dcterms:modified xsi:type="dcterms:W3CDTF">2021-03-23T14:11:00Z</dcterms:modified>
</cp:coreProperties>
</file>