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E8433" w14:textId="525C79C7" w:rsidR="008C600D" w:rsidRPr="00705669" w:rsidRDefault="008C600D" w:rsidP="00705669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426F93"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8C600D" w:rsidRPr="008C600D" w14:paraId="1D72FAFA" w14:textId="77777777" w:rsidTr="00426F9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27669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E58AD6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0C14C6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</w:rPr>
            </w:pPr>
          </w:p>
          <w:p w14:paraId="4C85D263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881DAE" w14:textId="77D9AD01" w:rsid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59E9DDD" w14:textId="19FF2CEF" w:rsidR="00C42B21" w:rsidRPr="00C42B21" w:rsidRDefault="00C42B21" w:rsidP="00C42B21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(układ wzorcowy</w:t>
            </w:r>
            <w:r w:rsidR="00685D6D"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kosztorysu ofertowego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)</w:t>
            </w:r>
          </w:p>
          <w:p w14:paraId="44E4ED5E" w14:textId="4529A412" w:rsidR="00C42B21" w:rsidRPr="008C600D" w:rsidRDefault="00C42B21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F131BC4" w14:textId="77777777" w:rsidR="008C600D" w:rsidRPr="008C600D" w:rsidRDefault="008C600D" w:rsidP="008C600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43A7AA0" w14:textId="1EF01D41" w:rsidR="008C600D" w:rsidRPr="008C600D" w:rsidRDefault="008C600D" w:rsidP="008C600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>TO</w:t>
      </w:r>
      <w:r>
        <w:rPr>
          <w:rFonts w:asciiTheme="minorHAnsi" w:hAnsiTheme="minorHAnsi" w:cstheme="minorHAnsi"/>
          <w:b/>
          <w:bCs/>
          <w:sz w:val="24"/>
          <w:szCs w:val="24"/>
        </w:rPr>
        <w:t>.261.</w:t>
      </w:r>
      <w:r w:rsidR="00177200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6614CF">
        <w:rPr>
          <w:rFonts w:asciiTheme="minorHAnsi" w:hAnsiTheme="minorHAnsi" w:cstheme="minorHAnsi"/>
          <w:b/>
          <w:bCs/>
          <w:sz w:val="24"/>
          <w:szCs w:val="24"/>
        </w:rPr>
        <w:t>6TA</w:t>
      </w:r>
      <w:r>
        <w:rPr>
          <w:rFonts w:asciiTheme="minorHAnsi" w:hAnsiTheme="minorHAnsi" w:cstheme="minorHAnsi"/>
          <w:b/>
          <w:bCs/>
          <w:sz w:val="24"/>
          <w:szCs w:val="24"/>
        </w:rPr>
        <w:t>.2021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br/>
      </w:r>
      <w:r w:rsidRPr="008C600D">
        <w:rPr>
          <w:rFonts w:asciiTheme="minorHAnsi" w:hAnsiTheme="minorHAnsi" w:cstheme="minorHAnsi"/>
          <w:i/>
          <w:iCs/>
          <w:sz w:val="24"/>
          <w:szCs w:val="24"/>
        </w:rPr>
        <w:t xml:space="preserve"> (Nr postępowania)</w:t>
      </w:r>
    </w:p>
    <w:p w14:paraId="61FD44F5" w14:textId="4987D208" w:rsidR="00C42B21" w:rsidRPr="00C7789A" w:rsidRDefault="00C42B21" w:rsidP="00C42B21">
      <w:pPr>
        <w:spacing w:before="120"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 xml:space="preserve">Składając ofertę w postępowaniu o zamówienie publiczne prowadzonym w trybie </w:t>
      </w:r>
      <w:r w:rsidR="00AE3E07"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>(o wartości bru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048315E9" w14:textId="7620A2F1" w:rsidR="00C42B21" w:rsidRPr="00C42B21" w:rsidRDefault="00C42B21" w:rsidP="00C42B21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42B21" w:rsidRPr="00C7789A" w14:paraId="21A326C1" w14:textId="77777777" w:rsidTr="00AE3E07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33EC414B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0991B630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3606FE0B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454CC516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2D31B5B5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6714BCFD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42B21" w:rsidRPr="00C7789A" w14:paraId="13AC94D8" w14:textId="77777777" w:rsidTr="00AE3E07">
        <w:tc>
          <w:tcPr>
            <w:tcW w:w="496" w:type="dxa"/>
            <w:tcBorders>
              <w:top w:val="nil"/>
            </w:tcBorders>
            <w:vAlign w:val="center"/>
          </w:tcPr>
          <w:p w14:paraId="0B1282B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602DA70E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26EB89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7CACB0BA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0804C609" w14:textId="77777777" w:rsidR="00C42B21" w:rsidRPr="00C7789A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A2E017D" w14:textId="77777777" w:rsidR="00C42B21" w:rsidRPr="00DD45D4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jedn.</w:t>
            </w:r>
          </w:p>
          <w:p w14:paraId="11FBF76C" w14:textId="5134CC67" w:rsidR="00C42B21" w:rsidRPr="00DD45D4" w:rsidRDefault="008F7A3F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proofErr w:type="spellStart"/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="00C42B21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  <w:proofErr w:type="spellEnd"/>
            <w:r w:rsidR="00C42B21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0A4FAA01" w14:textId="77777777" w:rsidR="00C42B21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2D398B95" w14:textId="4023B9D9" w:rsidR="00C42B21" w:rsidRPr="00DD45D4" w:rsidRDefault="008F7A3F" w:rsidP="00AE3E07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bookmarkStart w:id="0" w:name="_GoBack"/>
            <w:bookmarkEnd w:id="0"/>
            <w:r w:rsidR="00C42B21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</w:p>
        </w:tc>
      </w:tr>
      <w:tr w:rsidR="00C42B21" w:rsidRPr="00C7789A" w14:paraId="1235703C" w14:textId="77777777" w:rsidTr="00AE3E07">
        <w:tc>
          <w:tcPr>
            <w:tcW w:w="496" w:type="dxa"/>
            <w:tcBorders>
              <w:top w:val="nil"/>
            </w:tcBorders>
          </w:tcPr>
          <w:p w14:paraId="5ED6E168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749242CC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2A197B28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2E966880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5B33CE77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6D848E82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115C04EB" w14:textId="77777777" w:rsidR="00C42B21" w:rsidRPr="00C7789A" w:rsidRDefault="00C42B21" w:rsidP="00AE3E0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42B21" w:rsidRPr="00C7789A" w14:paraId="3E43C3FE" w14:textId="77777777" w:rsidTr="00AE3E07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271F5E81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797930E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39554CE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18733A7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1796C23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DA4BF46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044AA25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080774B7" w14:textId="77777777" w:rsidTr="00AE3E07">
        <w:tc>
          <w:tcPr>
            <w:tcW w:w="496" w:type="dxa"/>
          </w:tcPr>
          <w:p w14:paraId="48C2CAE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3EFD643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2FBC55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1FCDB3B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3174D7B7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A84459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6F6EC84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3ED91432" w14:textId="77777777" w:rsidTr="00AE3E07">
        <w:tc>
          <w:tcPr>
            <w:tcW w:w="496" w:type="dxa"/>
          </w:tcPr>
          <w:p w14:paraId="21154741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85B59F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397FC6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28BBC04F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5CD60F4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730D4AB4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FF7C1F7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6C0D17B5" w14:textId="77777777" w:rsidTr="00AE3E07">
        <w:tc>
          <w:tcPr>
            <w:tcW w:w="496" w:type="dxa"/>
          </w:tcPr>
          <w:p w14:paraId="28E8987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E2E8A1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A7555C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6269563D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E1E47E9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AB9A91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6F996D90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191B4D6E" w14:textId="77777777" w:rsidTr="00AE3E07">
        <w:tc>
          <w:tcPr>
            <w:tcW w:w="496" w:type="dxa"/>
          </w:tcPr>
          <w:p w14:paraId="4D537842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6395F69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320DF40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5C582CFA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3DC24AA3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1B6248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23A55785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42B21" w:rsidRPr="00C7789A" w14:paraId="0B998F37" w14:textId="77777777" w:rsidTr="00AE3E07">
        <w:tc>
          <w:tcPr>
            <w:tcW w:w="496" w:type="dxa"/>
            <w:tcBorders>
              <w:bottom w:val="single" w:sz="12" w:space="0" w:color="auto"/>
            </w:tcBorders>
          </w:tcPr>
          <w:p w14:paraId="47762CB5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1B9DFAFE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16B29095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5B616158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17DD57" wp14:editId="37931A76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493A3BFE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41E0562B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6B0220" wp14:editId="213D56A0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2A8B562E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6568A5C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930F92A" wp14:editId="76D38D3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7F4E201" id="Łącznik prosty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5106C3FD" w14:textId="77777777" w:rsidR="00C42B21" w:rsidRPr="00C7789A" w:rsidRDefault="00C42B21" w:rsidP="00AE3E07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5FE1DD74" w14:textId="77777777" w:rsidR="00C42B21" w:rsidRPr="00705669" w:rsidRDefault="00C42B21" w:rsidP="008C600D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19B0C76" w14:textId="5CA3A8CF" w:rsidR="008C600D" w:rsidRPr="00705669" w:rsidRDefault="008C600D" w:rsidP="008C600D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7439D1AC" w14:textId="4D463192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zostać wyliczona przez Wykonawcę </w:t>
      </w:r>
      <w:r w:rsidR="00142CB2">
        <w:rPr>
          <w:rFonts w:asciiTheme="minorHAnsi" w:hAnsiTheme="minorHAnsi" w:cstheme="minorHAnsi"/>
        </w:rPr>
        <w:t>w postaci kosztorysu ofertowego</w:t>
      </w:r>
      <w:r w:rsidRPr="00705669">
        <w:rPr>
          <w:rFonts w:asciiTheme="minorHAnsi" w:hAnsiTheme="minorHAnsi" w:cstheme="minorHAnsi"/>
        </w:rPr>
        <w:t xml:space="preserve">, którego wzór stanowi niniejszy Załącznik Nr 1 do Formularza Oferty. Dla określenia ceny robót opisanych w </w:t>
      </w:r>
      <w:r w:rsidR="00142CB2">
        <w:rPr>
          <w:rFonts w:asciiTheme="minorHAnsi" w:hAnsiTheme="minorHAnsi" w:cstheme="minorHAnsi"/>
        </w:rPr>
        <w:t>kosztorysie</w:t>
      </w:r>
      <w:r w:rsidRPr="00705669">
        <w:rPr>
          <w:rFonts w:asciiTheme="minorHAnsi" w:hAnsiTheme="minorHAnsi" w:cstheme="minorHAnsi"/>
        </w:rPr>
        <w:t>, Wykonawca sporządzi metodą kalkulacji uproszczonej kosztorys ofertowy w oparciu o Przedmiar robót załączony do Opisu przedmiotu zamówienia i załączy kosztorys ofertowy.</w:t>
      </w:r>
    </w:p>
    <w:p w14:paraId="692DA646" w14:textId="1BFEA0FD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Kosztorys ofertowy należy sporządzić metodą kalkulacji uproszczonej ściśle według kolejności pozycji wyszczególnionych w</w:t>
      </w:r>
      <w:r w:rsidR="00705669" w:rsidRPr="00705669">
        <w:rPr>
          <w:rFonts w:asciiTheme="minorHAnsi" w:hAnsiTheme="minorHAnsi" w:cstheme="minorHAnsi"/>
        </w:rPr>
        <w:t> </w:t>
      </w:r>
      <w:r w:rsidRPr="00705669">
        <w:rPr>
          <w:rFonts w:asciiTheme="minorHAnsi" w:hAnsiTheme="minorHAnsi" w:cstheme="minorHAnsi"/>
        </w:rPr>
        <w:t>Przedmiarze robót. Wykonawca określi Ceny Jednostkowe netto oraz wartości netto dla wszystkich pozycji wymienionych w Przedmiarze robót.</w:t>
      </w:r>
    </w:p>
    <w:p w14:paraId="1750AFC3" w14:textId="77777777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0D7387A3" w14:textId="56C4318A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</w:t>
      </w:r>
      <w:r w:rsidR="00705669" w:rsidRPr="00705669">
        <w:rPr>
          <w:rFonts w:asciiTheme="minorHAnsi" w:hAnsiTheme="minorHAnsi" w:cstheme="minorHAnsi"/>
        </w:rPr>
        <w:t> </w:t>
      </w:r>
      <w:r w:rsidRPr="00705669">
        <w:rPr>
          <w:rFonts w:asciiTheme="minorHAnsi" w:hAnsiTheme="minorHAnsi" w:cstheme="minorHAnsi"/>
        </w:rPr>
        <w:t>Przedmiarze robót. Wszystkie błędy ujawnione w Opisie przedmiotu zamówienia oraz w Przedmiarze robót, Wykonawca powinien zgłosić Zamawiającemu przed terminem składania ofert.</w:t>
      </w:r>
    </w:p>
    <w:p w14:paraId="0D793A57" w14:textId="763078EA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</w:t>
      </w:r>
      <w:proofErr w:type="spellStart"/>
      <w:r w:rsidRPr="00705669">
        <w:rPr>
          <w:rFonts w:asciiTheme="minorHAnsi" w:hAnsiTheme="minorHAnsi" w:cstheme="minorHAnsi"/>
        </w:rPr>
        <w:t>Wyliczon</w:t>
      </w:r>
      <w:r w:rsidR="00142CB2">
        <w:rPr>
          <w:rFonts w:asciiTheme="minorHAnsi" w:hAnsiTheme="minorHAnsi" w:cstheme="minorHAnsi"/>
        </w:rPr>
        <w:t>w</w:t>
      </w:r>
      <w:proofErr w:type="spellEnd"/>
      <w:r w:rsidRPr="00705669">
        <w:rPr>
          <w:rFonts w:asciiTheme="minorHAnsi" w:hAnsiTheme="minorHAnsi" w:cstheme="minorHAnsi"/>
        </w:rPr>
        <w:t xml:space="preserve"> w </w:t>
      </w:r>
      <w:r w:rsidR="00142CB2">
        <w:rPr>
          <w:rFonts w:asciiTheme="minorHAnsi" w:hAnsiTheme="minorHAnsi" w:cstheme="minorHAnsi"/>
        </w:rPr>
        <w:t>kosztorysach M i L wartości</w:t>
      </w:r>
      <w:r w:rsidRPr="00705669">
        <w:rPr>
          <w:rFonts w:asciiTheme="minorHAnsi" w:hAnsiTheme="minorHAnsi" w:cstheme="minorHAnsi"/>
        </w:rPr>
        <w:t xml:space="preserve"> netto z pozycji „Razem netto” Wykonawca powinien wpisać do formularza oferty w pkt 1), a następnie powiększyć ją o należny podatek VAT</w:t>
      </w:r>
      <w:r w:rsidR="00142CB2">
        <w:rPr>
          <w:rFonts w:asciiTheme="minorHAnsi" w:hAnsiTheme="minorHAnsi" w:cstheme="minorHAnsi"/>
        </w:rPr>
        <w:t xml:space="preserve"> i wyliczyć cenę oferty brutto.</w:t>
      </w:r>
    </w:p>
    <w:p w14:paraId="1E3638CA" w14:textId="2DC5747F" w:rsidR="008C600D" w:rsidRPr="00C42B21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 w:rsidR="00C42B21">
        <w:rPr>
          <w:rFonts w:asciiTheme="minorHAnsi" w:hAnsiTheme="minorHAnsi" w:cstheme="minorHAnsi"/>
        </w:rPr>
        <w:t>dokładnością do jednego grosza.</w:t>
      </w:r>
    </w:p>
    <w:p w14:paraId="62A6580A" w14:textId="5CD31996" w:rsidR="008C600D" w:rsidRPr="00705669" w:rsidRDefault="008C600D" w:rsidP="008C600D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701E5D8A" w14:textId="422A914A" w:rsidR="00426F93" w:rsidRPr="00187035" w:rsidRDefault="008C600D" w:rsidP="00187035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</w:p>
    <w:sectPr w:rsidR="00426F93" w:rsidRPr="00187035" w:rsidSect="004209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099394" w16cex:dateUtc="2021-10-07T13:4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A2C0C" w14:textId="77777777" w:rsidR="000966F5" w:rsidRDefault="000966F5" w:rsidP="0009141B">
      <w:r>
        <w:separator/>
      </w:r>
    </w:p>
  </w:endnote>
  <w:endnote w:type="continuationSeparator" w:id="0">
    <w:p w14:paraId="309E4D27" w14:textId="77777777" w:rsidR="000966F5" w:rsidRDefault="000966F5" w:rsidP="0009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7B89C" w14:textId="77777777" w:rsidR="004A1BA7" w:rsidRDefault="004A1B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68B38977" w14:textId="34AF283C" w:rsidR="000966F5" w:rsidRDefault="000966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7A3F">
          <w:rPr>
            <w:noProof/>
          </w:rPr>
          <w:t>1</w:t>
        </w:r>
        <w:r>
          <w:fldChar w:fldCharType="end"/>
        </w:r>
      </w:p>
    </w:sdtContent>
  </w:sdt>
  <w:p w14:paraId="4AAD8441" w14:textId="77777777" w:rsidR="000966F5" w:rsidRDefault="000966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B7F96" w14:textId="77777777" w:rsidR="004A1BA7" w:rsidRDefault="004A1B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5C81D" w14:textId="77777777" w:rsidR="000966F5" w:rsidRDefault="000966F5" w:rsidP="0009141B">
      <w:r>
        <w:separator/>
      </w:r>
    </w:p>
  </w:footnote>
  <w:footnote w:type="continuationSeparator" w:id="0">
    <w:p w14:paraId="2C46328D" w14:textId="77777777" w:rsidR="000966F5" w:rsidRDefault="000966F5" w:rsidP="00091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13284" w14:textId="2DBDBAC1" w:rsidR="004A1BA7" w:rsidRDefault="008F7A3F">
    <w:pPr>
      <w:pStyle w:val="Nagwek"/>
    </w:pPr>
    <w:r>
      <w:rPr>
        <w:noProof/>
      </w:rPr>
      <w:pict w14:anchorId="42D2D83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31308" o:spid="_x0000_s4098" type="#_x0000_t136" style="position:absolute;margin-left:0;margin-top:0;width:426.35pt;height:213.1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64909" w14:textId="580D8439" w:rsidR="004A1BA7" w:rsidRDefault="008F7A3F">
    <w:pPr>
      <w:pStyle w:val="Nagwek"/>
    </w:pPr>
    <w:r>
      <w:rPr>
        <w:noProof/>
      </w:rPr>
      <w:pict w14:anchorId="45408A7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31309" o:spid="_x0000_s4099" type="#_x0000_t136" style="position:absolute;margin-left:0;margin-top:0;width:426.35pt;height:213.1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A8938" w14:textId="228F147C" w:rsidR="004A1BA7" w:rsidRDefault="008F7A3F">
    <w:pPr>
      <w:pStyle w:val="Nagwek"/>
    </w:pPr>
    <w:r>
      <w:rPr>
        <w:noProof/>
      </w:rPr>
      <w:pict w14:anchorId="237A36A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31307" o:spid="_x0000_s4097" type="#_x0000_t136" style="position:absolute;margin-left:0;margin-top:0;width:426.35pt;height:213.1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2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5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6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0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1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4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7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9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1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33" w15:restartNumberingAfterBreak="0">
    <w:nsid w:val="6EF450A0"/>
    <w:multiLevelType w:val="hybridMultilevel"/>
    <w:tmpl w:val="6E5A10B6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81B0E1FC">
      <w:start w:val="1"/>
      <w:numFmt w:val="lowerLetter"/>
      <w:lvlText w:val="%3)"/>
      <w:lvlJc w:val="left"/>
      <w:pPr>
        <w:ind w:left="2637" w:hanging="55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4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8"/>
  </w:num>
  <w:num w:numId="4">
    <w:abstractNumId w:val="22"/>
  </w:num>
  <w:num w:numId="5">
    <w:abstractNumId w:val="33"/>
  </w:num>
  <w:num w:numId="6">
    <w:abstractNumId w:val="10"/>
  </w:num>
  <w:num w:numId="7">
    <w:abstractNumId w:val="14"/>
    <w:lvlOverride w:ilvl="0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</w:num>
  <w:num w:numId="18">
    <w:abstractNumId w:val="26"/>
    <w:lvlOverride w:ilvl="0">
      <w:startOverride w:val="1"/>
    </w:lvlOverride>
  </w:num>
  <w:num w:numId="19">
    <w:abstractNumId w:val="28"/>
    <w:lvlOverride w:ilvl="0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36"/>
    <w:lvlOverride w:ilvl="0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6"/>
  </w:num>
  <w:num w:numId="37">
    <w:abstractNumId w:val="34"/>
  </w:num>
  <w:num w:numId="38">
    <w:abstractNumId w:val="35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35"/>
    <w:rsid w:val="0000450A"/>
    <w:rsid w:val="000072B7"/>
    <w:rsid w:val="00021437"/>
    <w:rsid w:val="000219D2"/>
    <w:rsid w:val="00025314"/>
    <w:rsid w:val="00027751"/>
    <w:rsid w:val="000553E0"/>
    <w:rsid w:val="0007138A"/>
    <w:rsid w:val="0009141B"/>
    <w:rsid w:val="00092C53"/>
    <w:rsid w:val="000966F5"/>
    <w:rsid w:val="000B13F6"/>
    <w:rsid w:val="00117FCF"/>
    <w:rsid w:val="00125235"/>
    <w:rsid w:val="00142CB2"/>
    <w:rsid w:val="00177200"/>
    <w:rsid w:val="00187035"/>
    <w:rsid w:val="00194A3E"/>
    <w:rsid w:val="001C76DF"/>
    <w:rsid w:val="00223C0B"/>
    <w:rsid w:val="002527F1"/>
    <w:rsid w:val="00252ABC"/>
    <w:rsid w:val="00275ED8"/>
    <w:rsid w:val="00291C4F"/>
    <w:rsid w:val="002B002B"/>
    <w:rsid w:val="002F5131"/>
    <w:rsid w:val="00313BD4"/>
    <w:rsid w:val="00321CA2"/>
    <w:rsid w:val="00325BB6"/>
    <w:rsid w:val="00334FB3"/>
    <w:rsid w:val="0034538F"/>
    <w:rsid w:val="003911C5"/>
    <w:rsid w:val="00395907"/>
    <w:rsid w:val="003A229F"/>
    <w:rsid w:val="003B5624"/>
    <w:rsid w:val="003B6E53"/>
    <w:rsid w:val="003B7AE3"/>
    <w:rsid w:val="003C288E"/>
    <w:rsid w:val="00420985"/>
    <w:rsid w:val="00426F93"/>
    <w:rsid w:val="00451938"/>
    <w:rsid w:val="00494957"/>
    <w:rsid w:val="004A1BA7"/>
    <w:rsid w:val="004D7842"/>
    <w:rsid w:val="004F0F75"/>
    <w:rsid w:val="00506224"/>
    <w:rsid w:val="00516FCD"/>
    <w:rsid w:val="00520286"/>
    <w:rsid w:val="00551859"/>
    <w:rsid w:val="00552ED8"/>
    <w:rsid w:val="00560628"/>
    <w:rsid w:val="00576815"/>
    <w:rsid w:val="00576953"/>
    <w:rsid w:val="00580A51"/>
    <w:rsid w:val="005E502B"/>
    <w:rsid w:val="005F1BFA"/>
    <w:rsid w:val="006614CF"/>
    <w:rsid w:val="00663168"/>
    <w:rsid w:val="006670CB"/>
    <w:rsid w:val="0067069A"/>
    <w:rsid w:val="00675AEE"/>
    <w:rsid w:val="00677B8F"/>
    <w:rsid w:val="00685D6D"/>
    <w:rsid w:val="006C15D4"/>
    <w:rsid w:val="00700748"/>
    <w:rsid w:val="00700B68"/>
    <w:rsid w:val="00702BAF"/>
    <w:rsid w:val="00705669"/>
    <w:rsid w:val="00706553"/>
    <w:rsid w:val="00732C16"/>
    <w:rsid w:val="007753D6"/>
    <w:rsid w:val="007F7E10"/>
    <w:rsid w:val="00843D3B"/>
    <w:rsid w:val="00846D90"/>
    <w:rsid w:val="00856BDF"/>
    <w:rsid w:val="008A73A2"/>
    <w:rsid w:val="008B13E5"/>
    <w:rsid w:val="008B17AC"/>
    <w:rsid w:val="008B364E"/>
    <w:rsid w:val="008C600D"/>
    <w:rsid w:val="008C7FB2"/>
    <w:rsid w:val="008F7A3F"/>
    <w:rsid w:val="00924548"/>
    <w:rsid w:val="009303A7"/>
    <w:rsid w:val="009346C7"/>
    <w:rsid w:val="00950071"/>
    <w:rsid w:val="00961DAA"/>
    <w:rsid w:val="009760D8"/>
    <w:rsid w:val="009959EB"/>
    <w:rsid w:val="009A0EC1"/>
    <w:rsid w:val="009B7A68"/>
    <w:rsid w:val="00A045E2"/>
    <w:rsid w:val="00A066DF"/>
    <w:rsid w:val="00A50017"/>
    <w:rsid w:val="00A551AA"/>
    <w:rsid w:val="00A64F59"/>
    <w:rsid w:val="00A71D1D"/>
    <w:rsid w:val="00AA4765"/>
    <w:rsid w:val="00AE2CFE"/>
    <w:rsid w:val="00AE3E07"/>
    <w:rsid w:val="00AE4268"/>
    <w:rsid w:val="00AE5776"/>
    <w:rsid w:val="00B106F9"/>
    <w:rsid w:val="00B424F8"/>
    <w:rsid w:val="00B63D0C"/>
    <w:rsid w:val="00B63FAC"/>
    <w:rsid w:val="00BC2735"/>
    <w:rsid w:val="00BD73E4"/>
    <w:rsid w:val="00BE437E"/>
    <w:rsid w:val="00C11F81"/>
    <w:rsid w:val="00C346C3"/>
    <w:rsid w:val="00C3780F"/>
    <w:rsid w:val="00C42B21"/>
    <w:rsid w:val="00C46AB1"/>
    <w:rsid w:val="00C47443"/>
    <w:rsid w:val="00C57586"/>
    <w:rsid w:val="00C93B1D"/>
    <w:rsid w:val="00CA1E50"/>
    <w:rsid w:val="00CB3E63"/>
    <w:rsid w:val="00CB3F11"/>
    <w:rsid w:val="00CD1422"/>
    <w:rsid w:val="00CD1850"/>
    <w:rsid w:val="00CE68FC"/>
    <w:rsid w:val="00CF02BC"/>
    <w:rsid w:val="00CF3B96"/>
    <w:rsid w:val="00D21DB2"/>
    <w:rsid w:val="00D3348B"/>
    <w:rsid w:val="00D57E1F"/>
    <w:rsid w:val="00D65145"/>
    <w:rsid w:val="00D91B12"/>
    <w:rsid w:val="00D96B1D"/>
    <w:rsid w:val="00DC2D8B"/>
    <w:rsid w:val="00DE594E"/>
    <w:rsid w:val="00E0571E"/>
    <w:rsid w:val="00E20C55"/>
    <w:rsid w:val="00E42D89"/>
    <w:rsid w:val="00E43928"/>
    <w:rsid w:val="00E50095"/>
    <w:rsid w:val="00E71DDD"/>
    <w:rsid w:val="00E95EDE"/>
    <w:rsid w:val="00EE3598"/>
    <w:rsid w:val="00F04139"/>
    <w:rsid w:val="00F12A80"/>
    <w:rsid w:val="00F403AC"/>
    <w:rsid w:val="00F56FCB"/>
    <w:rsid w:val="00F73F31"/>
    <w:rsid w:val="00FD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349BE6F8"/>
  <w15:docId w15:val="{EDE878E8-4F00-482B-84B9-CD1BA8CA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2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C2735"/>
    <w:rPr>
      <w:color w:val="0563C1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BC273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C27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"/>
    <w:basedOn w:val="Normalny"/>
    <w:link w:val="AkapitzlistZnak"/>
    <w:uiPriority w:val="34"/>
    <w:qFormat/>
    <w:rsid w:val="00BC2735"/>
    <w:pPr>
      <w:ind w:left="720"/>
      <w:contextualSpacing/>
    </w:pPr>
  </w:style>
  <w:style w:type="paragraph" w:customStyle="1" w:styleId="Tekstpodstawowy31">
    <w:name w:val="Tekst podstawowy 31"/>
    <w:basedOn w:val="Normalny"/>
    <w:rsid w:val="00BC2735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9959E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959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21437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"/>
    <w:link w:val="Akapitzlist"/>
    <w:uiPriority w:val="34"/>
    <w:locked/>
    <w:rsid w:val="00252A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00450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00450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60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60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753D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753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7753D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753D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13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138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13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13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13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3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38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9B7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Wątły</dc:creator>
  <cp:lastModifiedBy>Płonka Aneta</cp:lastModifiedBy>
  <cp:revision>5</cp:revision>
  <cp:lastPrinted>2021-10-21T07:48:00Z</cp:lastPrinted>
  <dcterms:created xsi:type="dcterms:W3CDTF">2021-10-21T07:47:00Z</dcterms:created>
  <dcterms:modified xsi:type="dcterms:W3CDTF">2021-10-27T13:41:00Z</dcterms:modified>
</cp:coreProperties>
</file>