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1AD6B9" w14:textId="77777777" w:rsidR="00943471" w:rsidRPr="00227EA4" w:rsidRDefault="00943471" w:rsidP="00943471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227EA4">
        <w:rPr>
          <w:rFonts w:ascii="Times New Roman" w:hAnsi="Times New Roman"/>
          <w:b/>
          <w:bCs/>
        </w:rPr>
        <w:t>Informacja o wyborze najkorzystniejszej oferty</w:t>
      </w:r>
    </w:p>
    <w:p w14:paraId="45AC5B76" w14:textId="77777777" w:rsidR="00943471" w:rsidRPr="00227EA4" w:rsidRDefault="00943471" w:rsidP="00943471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227EA4">
        <w:rPr>
          <w:rFonts w:ascii="Times New Roman" w:hAnsi="Times New Roman"/>
          <w:b/>
          <w:bCs/>
        </w:rPr>
        <w:t>(w konkursie ofert)</w:t>
      </w:r>
    </w:p>
    <w:p w14:paraId="5CB0678D" w14:textId="77777777" w:rsidR="00943471" w:rsidRDefault="00943471" w:rsidP="00943471">
      <w:pPr>
        <w:jc w:val="center"/>
        <w:rPr>
          <w:rFonts w:ascii="Times New Roman" w:hAnsi="Times New Roman"/>
        </w:rPr>
      </w:pPr>
    </w:p>
    <w:p w14:paraId="421F9044" w14:textId="71AF7E60" w:rsidR="00943471" w:rsidRPr="00227EA4" w:rsidRDefault="00943471" w:rsidP="00943471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Warszawa, dnia </w:t>
      </w:r>
      <w:r w:rsidR="00886F95">
        <w:rPr>
          <w:rFonts w:ascii="Times New Roman" w:hAnsi="Times New Roman"/>
        </w:rPr>
        <w:t>25.</w:t>
      </w:r>
      <w:r w:rsidR="000229B9">
        <w:rPr>
          <w:rFonts w:ascii="Times New Roman" w:hAnsi="Times New Roman"/>
        </w:rPr>
        <w:t>11</w:t>
      </w:r>
      <w:r w:rsidR="00BA04C1">
        <w:rPr>
          <w:rFonts w:ascii="Times New Roman" w:hAnsi="Times New Roman"/>
        </w:rPr>
        <w:t>.</w:t>
      </w:r>
      <w:r w:rsidRPr="00227EA4">
        <w:rPr>
          <w:rFonts w:ascii="Times New Roman" w:hAnsi="Times New Roman"/>
        </w:rPr>
        <w:t xml:space="preserve">2024 </w:t>
      </w:r>
      <w:proofErr w:type="gramStart"/>
      <w:r w:rsidRPr="00227EA4">
        <w:rPr>
          <w:rFonts w:ascii="Times New Roman" w:hAnsi="Times New Roman"/>
        </w:rPr>
        <w:t>r</w:t>
      </w:r>
      <w:proofErr w:type="gramEnd"/>
      <w:r w:rsidRPr="00227EA4">
        <w:rPr>
          <w:rFonts w:ascii="Times New Roman" w:hAnsi="Times New Roman"/>
        </w:rPr>
        <w:t>.</w:t>
      </w:r>
    </w:p>
    <w:p w14:paraId="4FEE66C1" w14:textId="5C08D322" w:rsidR="00943471" w:rsidRPr="00227EA4" w:rsidRDefault="00943471" w:rsidP="00943471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TO.261.</w:t>
      </w:r>
      <w:r w:rsidR="000229B9">
        <w:rPr>
          <w:rFonts w:ascii="Times New Roman" w:hAnsi="Times New Roman"/>
          <w:b/>
          <w:bCs/>
        </w:rPr>
        <w:t>26</w:t>
      </w:r>
      <w:r>
        <w:rPr>
          <w:rFonts w:ascii="Times New Roman" w:hAnsi="Times New Roman"/>
          <w:b/>
          <w:bCs/>
        </w:rPr>
        <w:t>OM</w:t>
      </w:r>
      <w:r w:rsidRPr="00227EA4">
        <w:rPr>
          <w:rFonts w:ascii="Times New Roman" w:hAnsi="Times New Roman"/>
          <w:b/>
          <w:bCs/>
        </w:rPr>
        <w:t>.2024</w:t>
      </w:r>
      <w:r w:rsidRPr="00227EA4">
        <w:rPr>
          <w:rFonts w:ascii="Times New Roman" w:hAnsi="Times New Roman"/>
        </w:rPr>
        <w:t xml:space="preserve"> </w:t>
      </w:r>
    </w:p>
    <w:p w14:paraId="07E8E317" w14:textId="77777777" w:rsidR="00943471" w:rsidRPr="00227EA4" w:rsidRDefault="00943471" w:rsidP="00943471">
      <w:pPr>
        <w:spacing w:after="0"/>
        <w:rPr>
          <w:rFonts w:ascii="Times New Roman" w:hAnsi="Times New Roman"/>
        </w:rPr>
      </w:pPr>
      <w:r w:rsidRPr="00227EA4">
        <w:rPr>
          <w:rFonts w:ascii="Times New Roman" w:hAnsi="Times New Roman"/>
        </w:rPr>
        <w:t xml:space="preserve">(numer postępowania)  </w:t>
      </w:r>
    </w:p>
    <w:p w14:paraId="0C5CAF31" w14:textId="77777777" w:rsidR="00943471" w:rsidRPr="00227EA4" w:rsidRDefault="00943471" w:rsidP="00943471">
      <w:pPr>
        <w:rPr>
          <w:rFonts w:ascii="Times New Roman" w:hAnsi="Times New Roman"/>
        </w:rPr>
      </w:pPr>
    </w:p>
    <w:p w14:paraId="5AB9A95D" w14:textId="696BE6D5" w:rsidR="00943471" w:rsidRDefault="00943471" w:rsidP="00943471">
      <w:pPr>
        <w:spacing w:after="0" w:line="240" w:lineRule="auto"/>
        <w:rPr>
          <w:rFonts w:ascii="Times New Roman" w:hAnsi="Times New Roman"/>
          <w:b/>
          <w:i/>
        </w:rPr>
      </w:pPr>
      <w:r w:rsidRPr="00445516">
        <w:rPr>
          <w:rFonts w:ascii="Times New Roman" w:hAnsi="Times New Roman"/>
        </w:rPr>
        <w:t xml:space="preserve">Dotyczy postępowania o udzielenia zamówienia publicznego, prowadzonego w trybie konkursu ofert, p.n.: </w:t>
      </w:r>
      <w:bookmarkStart w:id="0" w:name="_Hlk118712950"/>
      <w:r w:rsidRPr="00445516">
        <w:rPr>
          <w:rFonts w:ascii="Times New Roman" w:hAnsi="Times New Roman"/>
          <w:b/>
          <w:i/>
        </w:rPr>
        <w:t>„</w:t>
      </w:r>
      <w:r w:rsidR="000229B9" w:rsidRPr="000229B9">
        <w:rPr>
          <w:rFonts w:ascii="Times New Roman" w:hAnsi="Times New Roman"/>
          <w:b/>
          <w:bCs/>
          <w:i/>
        </w:rPr>
        <w:t>Konserwacja urządzeń transportu bliskiego, w tym: prowadzeniem książek konserwacji urządzeń, przygotowanie urządzeń do okresowego odbioru UDT, udział w badaniach odbiorczych UDT, okresowe pomiary elektryczne, regulacje oraz: przeglądy urządzeń i osprzętu, , naprawy bieżące, całodobowe pogotowie, remonty</w:t>
      </w:r>
      <w:r w:rsidRPr="00445516">
        <w:rPr>
          <w:rFonts w:ascii="Times New Roman" w:hAnsi="Times New Roman"/>
          <w:b/>
          <w:i/>
        </w:rPr>
        <w:t>”.</w:t>
      </w:r>
      <w:bookmarkEnd w:id="0"/>
    </w:p>
    <w:p w14:paraId="561A7570" w14:textId="74901B4A" w:rsidR="00943471" w:rsidRPr="00445516" w:rsidRDefault="00943471" w:rsidP="00943471">
      <w:pPr>
        <w:spacing w:after="0" w:line="240" w:lineRule="auto"/>
        <w:rPr>
          <w:rFonts w:ascii="Times New Roman" w:hAnsi="Times New Roman"/>
          <w:b/>
          <w:i/>
        </w:rPr>
      </w:pPr>
    </w:p>
    <w:p w14:paraId="22C18E82" w14:textId="13D771B9" w:rsidR="000229B9" w:rsidRPr="000229B9" w:rsidRDefault="00943471" w:rsidP="000229B9">
      <w:pPr>
        <w:spacing w:after="0" w:line="240" w:lineRule="auto"/>
        <w:rPr>
          <w:rFonts w:ascii="Times New Roman" w:eastAsia="Times New Roman" w:hAnsi="Times New Roman"/>
          <w:bCs/>
          <w:lang w:eastAsia="pl-PL"/>
        </w:rPr>
      </w:pPr>
      <w:r w:rsidRPr="00445516">
        <w:rPr>
          <w:rFonts w:ascii="Times New Roman" w:hAnsi="Times New Roman"/>
        </w:rPr>
        <w:t xml:space="preserve">Zamawiający – Instytut Techniki Budowlanej informuje, że </w:t>
      </w:r>
      <w:r w:rsidR="000229B9">
        <w:rPr>
          <w:rFonts w:ascii="Times New Roman" w:hAnsi="Times New Roman"/>
          <w:b/>
          <w:bCs/>
        </w:rPr>
        <w:t>wybrano ofertę nr 2</w:t>
      </w:r>
      <w:r w:rsidRPr="00445516">
        <w:rPr>
          <w:rFonts w:ascii="Times New Roman" w:hAnsi="Times New Roman"/>
        </w:rPr>
        <w:t xml:space="preserve"> złożoną przez Wykonawcę działającego pod firmą: </w:t>
      </w:r>
      <w:r w:rsidR="000229B9" w:rsidRPr="000229B9">
        <w:rPr>
          <w:rFonts w:ascii="Times New Roman" w:eastAsia="Times New Roman" w:hAnsi="Times New Roman"/>
          <w:bCs/>
          <w:lang w:eastAsia="pl-PL"/>
        </w:rPr>
        <w:t>„MEZAP” sp. z o.</w:t>
      </w:r>
      <w:proofErr w:type="gramStart"/>
      <w:r w:rsidR="000229B9" w:rsidRPr="000229B9">
        <w:rPr>
          <w:rFonts w:ascii="Times New Roman" w:eastAsia="Times New Roman" w:hAnsi="Times New Roman"/>
          <w:bCs/>
          <w:lang w:eastAsia="pl-PL"/>
        </w:rPr>
        <w:t>o</w:t>
      </w:r>
      <w:proofErr w:type="gramEnd"/>
      <w:r w:rsidR="000229B9" w:rsidRPr="000229B9">
        <w:rPr>
          <w:rFonts w:ascii="Times New Roman" w:eastAsia="Times New Roman" w:hAnsi="Times New Roman"/>
          <w:bCs/>
          <w:lang w:eastAsia="pl-PL"/>
        </w:rPr>
        <w:t>.</w:t>
      </w:r>
      <w:r w:rsidR="000229B9">
        <w:rPr>
          <w:rFonts w:ascii="Times New Roman" w:eastAsia="Times New Roman" w:hAnsi="Times New Roman"/>
          <w:bCs/>
          <w:lang w:eastAsia="pl-PL"/>
        </w:rPr>
        <w:t xml:space="preserve">, Ul. Ignacego Mościckiego </w:t>
      </w:r>
      <w:r w:rsidR="000229B9" w:rsidRPr="000229B9">
        <w:rPr>
          <w:rFonts w:ascii="Times New Roman" w:eastAsia="Times New Roman" w:hAnsi="Times New Roman"/>
          <w:bCs/>
          <w:lang w:eastAsia="pl-PL"/>
        </w:rPr>
        <w:t>10</w:t>
      </w:r>
      <w:r w:rsidR="000229B9">
        <w:rPr>
          <w:rFonts w:ascii="Times New Roman" w:eastAsia="Times New Roman" w:hAnsi="Times New Roman"/>
          <w:bCs/>
          <w:lang w:eastAsia="pl-PL"/>
        </w:rPr>
        <w:t xml:space="preserve">, </w:t>
      </w:r>
      <w:r w:rsidR="000229B9" w:rsidRPr="000229B9">
        <w:rPr>
          <w:rFonts w:ascii="Times New Roman" w:eastAsia="Times New Roman" w:hAnsi="Times New Roman"/>
          <w:bCs/>
          <w:lang w:eastAsia="pl-PL"/>
        </w:rPr>
        <w:t>24-100 Puławy</w:t>
      </w:r>
      <w:r w:rsidR="00EF6EEE">
        <w:rPr>
          <w:rFonts w:ascii="Times New Roman" w:eastAsia="Times New Roman" w:hAnsi="Times New Roman"/>
          <w:bCs/>
          <w:lang w:eastAsia="pl-PL"/>
        </w:rPr>
        <w:t>.</w:t>
      </w:r>
    </w:p>
    <w:p w14:paraId="5AE4FEC8" w14:textId="1321BD6E" w:rsidR="00743A0F" w:rsidRDefault="00743A0F" w:rsidP="00743A0F">
      <w:pPr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10"/>
        <w:gridCol w:w="1276"/>
        <w:gridCol w:w="1417"/>
        <w:gridCol w:w="1417"/>
        <w:gridCol w:w="993"/>
        <w:gridCol w:w="1134"/>
      </w:tblGrid>
      <w:tr w:rsidR="00EF6EEE" w:rsidRPr="00B75CF2" w14:paraId="15370EAA" w14:textId="77777777" w:rsidTr="00886F95">
        <w:tc>
          <w:tcPr>
            <w:tcW w:w="709" w:type="dxa"/>
            <w:vAlign w:val="center"/>
          </w:tcPr>
          <w:p w14:paraId="1CF1C527" w14:textId="77777777" w:rsidR="00EF6EEE" w:rsidRPr="00401A0C" w:rsidRDefault="00EF6EEE" w:rsidP="00ED6C1B">
            <w:pPr>
              <w:pStyle w:val="Akapitzlist"/>
              <w:ind w:left="21"/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401A0C">
              <w:rPr>
                <w:rFonts w:eastAsia="Times New Roman"/>
                <w:b/>
                <w:sz w:val="18"/>
                <w:szCs w:val="18"/>
              </w:rPr>
              <w:t>Nr oferty</w:t>
            </w:r>
          </w:p>
        </w:tc>
        <w:tc>
          <w:tcPr>
            <w:tcW w:w="2410" w:type="dxa"/>
            <w:vAlign w:val="center"/>
          </w:tcPr>
          <w:p w14:paraId="02253812" w14:textId="77777777" w:rsidR="00EF6EEE" w:rsidRPr="00401A0C" w:rsidRDefault="00EF6EEE" w:rsidP="00ED6C1B">
            <w:pPr>
              <w:pStyle w:val="Akapitzlist"/>
              <w:ind w:left="21"/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401A0C">
              <w:rPr>
                <w:rFonts w:eastAsia="Times New Roman"/>
                <w:b/>
                <w:sz w:val="18"/>
                <w:szCs w:val="18"/>
              </w:rPr>
              <w:t>Wykonawca (nazwa, adres)</w:t>
            </w:r>
          </w:p>
        </w:tc>
        <w:tc>
          <w:tcPr>
            <w:tcW w:w="1276" w:type="dxa"/>
            <w:vAlign w:val="center"/>
          </w:tcPr>
          <w:p w14:paraId="68E4C847" w14:textId="77777777" w:rsidR="00EF6EEE" w:rsidRPr="00401A0C" w:rsidRDefault="00EF6EEE" w:rsidP="00ED6C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  <w:r w:rsidRPr="00401A0C"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  <w:t>Kryterium I</w:t>
            </w:r>
          </w:p>
          <w:p w14:paraId="2BE43F69" w14:textId="77777777" w:rsidR="00EF6EEE" w:rsidRPr="00B75CF2" w:rsidRDefault="00EF6EEE" w:rsidP="00ED6C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401A0C"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  <w:t>Cena konserwacji</w:t>
            </w:r>
          </w:p>
        </w:tc>
        <w:tc>
          <w:tcPr>
            <w:tcW w:w="1417" w:type="dxa"/>
            <w:vAlign w:val="center"/>
          </w:tcPr>
          <w:p w14:paraId="6E617409" w14:textId="77777777" w:rsidR="00EF6EEE" w:rsidRPr="00401A0C" w:rsidRDefault="00EF6EEE" w:rsidP="00ED6C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  <w:r w:rsidRPr="00401A0C"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  <w:t>Kryterium II</w:t>
            </w:r>
          </w:p>
          <w:p w14:paraId="2BAD75C1" w14:textId="77777777" w:rsidR="00EF6EEE" w:rsidRPr="00401A0C" w:rsidRDefault="00EF6EEE" w:rsidP="00ED6C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  <w:r w:rsidRPr="00401A0C"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  <w:t>Cena roboczogodziny</w:t>
            </w:r>
          </w:p>
        </w:tc>
        <w:tc>
          <w:tcPr>
            <w:tcW w:w="1417" w:type="dxa"/>
            <w:vAlign w:val="center"/>
          </w:tcPr>
          <w:p w14:paraId="388B49F3" w14:textId="77777777" w:rsidR="00EF6EEE" w:rsidRPr="00401A0C" w:rsidRDefault="00EF6EEE" w:rsidP="00ED6C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  <w:r w:rsidRPr="00401A0C"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  <w:t>Kryterium III</w:t>
            </w:r>
          </w:p>
          <w:p w14:paraId="52A0CB23" w14:textId="77777777" w:rsidR="00EF6EEE" w:rsidRPr="00401A0C" w:rsidRDefault="00EF6EEE" w:rsidP="00ED6C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  <w:r w:rsidRPr="00401A0C"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  <w:t>Stawka dojazdowa</w:t>
            </w:r>
          </w:p>
        </w:tc>
        <w:tc>
          <w:tcPr>
            <w:tcW w:w="993" w:type="dxa"/>
            <w:vAlign w:val="center"/>
          </w:tcPr>
          <w:p w14:paraId="7D9DF213" w14:textId="77777777" w:rsidR="00EF6EEE" w:rsidRPr="00401A0C" w:rsidRDefault="00EF6EEE" w:rsidP="00ED6C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  <w:r w:rsidRPr="00401A0C"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  <w:t>Liczba pkt.</w:t>
            </w:r>
          </w:p>
        </w:tc>
        <w:tc>
          <w:tcPr>
            <w:tcW w:w="1134" w:type="dxa"/>
          </w:tcPr>
          <w:p w14:paraId="2F5CC67A" w14:textId="77777777" w:rsidR="00EF6EEE" w:rsidRPr="00401A0C" w:rsidRDefault="00EF6EEE" w:rsidP="00ED6C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  <w:t>Cena oferty</w:t>
            </w:r>
          </w:p>
        </w:tc>
      </w:tr>
      <w:tr w:rsidR="00EF6EEE" w:rsidRPr="00B75CF2" w14:paraId="6BC9BD4D" w14:textId="77777777" w:rsidTr="00886F95">
        <w:trPr>
          <w:trHeight w:val="7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A4926" w14:textId="77777777" w:rsidR="00EF6EEE" w:rsidRPr="00401A0C" w:rsidRDefault="00EF6EEE" w:rsidP="00ED6C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01A0C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2410" w:type="dxa"/>
            <w:vAlign w:val="center"/>
          </w:tcPr>
          <w:p w14:paraId="63153C40" w14:textId="77777777" w:rsidR="00EF6EEE" w:rsidRPr="00401A0C" w:rsidRDefault="00EF6EEE" w:rsidP="00ED6C1B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401A0C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 xml:space="preserve">PRZEDSIĘBIORSTWO PRODUKCYJNO </w:t>
            </w:r>
            <w:bookmarkStart w:id="1" w:name="_GoBack"/>
            <w:bookmarkEnd w:id="1"/>
            <w:r w:rsidRPr="00401A0C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 xml:space="preserve">HANDLOWO USŁUGOWE „TECH-DŹWIG” </w:t>
            </w:r>
          </w:p>
          <w:p w14:paraId="40B5506C" w14:textId="77777777" w:rsidR="00EF6EEE" w:rsidRPr="00401A0C" w:rsidRDefault="00EF6EEE" w:rsidP="00ED6C1B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401A0C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 xml:space="preserve">Paweł </w:t>
            </w:r>
            <w:proofErr w:type="spellStart"/>
            <w:r w:rsidRPr="00401A0C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Luśtyk</w:t>
            </w:r>
            <w:proofErr w:type="spellEnd"/>
          </w:p>
          <w:p w14:paraId="06DB0BAA" w14:textId="77777777" w:rsidR="00EF6EEE" w:rsidRPr="00401A0C" w:rsidRDefault="00EF6EEE" w:rsidP="00ED6C1B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401A0C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Łuczynów 34</w:t>
            </w:r>
          </w:p>
          <w:p w14:paraId="1C5B36BA" w14:textId="77777777" w:rsidR="00EF6EEE" w:rsidRPr="00502261" w:rsidRDefault="00EF6EEE" w:rsidP="00ED6C1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01A0C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26-900 Kozienice</w:t>
            </w:r>
          </w:p>
        </w:tc>
        <w:tc>
          <w:tcPr>
            <w:tcW w:w="1276" w:type="dxa"/>
            <w:vAlign w:val="center"/>
          </w:tcPr>
          <w:p w14:paraId="724F395C" w14:textId="593737AC" w:rsidR="00EF6EEE" w:rsidRPr="00167FBD" w:rsidRDefault="00886F95" w:rsidP="00ED6C1B">
            <w:pPr>
              <w:spacing w:after="120" w:line="200" w:lineRule="atLeast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71,76</w:t>
            </w:r>
          </w:p>
        </w:tc>
        <w:tc>
          <w:tcPr>
            <w:tcW w:w="1417" w:type="dxa"/>
            <w:vAlign w:val="center"/>
          </w:tcPr>
          <w:p w14:paraId="64587CAD" w14:textId="5CEFC479" w:rsidR="00EF6EEE" w:rsidRPr="00167FBD" w:rsidRDefault="00886F95" w:rsidP="00ED6C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417" w:type="dxa"/>
            <w:vAlign w:val="center"/>
          </w:tcPr>
          <w:p w14:paraId="31B3D53C" w14:textId="77777777" w:rsidR="00EF6EEE" w:rsidRPr="00167FBD" w:rsidRDefault="00EF6EEE" w:rsidP="00ED6C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67FBD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993" w:type="dxa"/>
            <w:vAlign w:val="center"/>
          </w:tcPr>
          <w:p w14:paraId="5B083736" w14:textId="1614AFF7" w:rsidR="00EF6EEE" w:rsidRPr="00167FBD" w:rsidRDefault="00886F95" w:rsidP="00ED6C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91,76</w:t>
            </w:r>
          </w:p>
        </w:tc>
        <w:tc>
          <w:tcPr>
            <w:tcW w:w="1134" w:type="dxa"/>
          </w:tcPr>
          <w:p w14:paraId="653AF958" w14:textId="77777777" w:rsidR="00EF6EEE" w:rsidRDefault="00EF6EEE" w:rsidP="00ED6C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14:paraId="227C7FEF" w14:textId="77777777" w:rsidR="00EF6EEE" w:rsidRDefault="00EF6EEE" w:rsidP="00ED6C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14:paraId="1D44BAEF" w14:textId="77777777" w:rsidR="00EF6EEE" w:rsidRDefault="00EF6EEE" w:rsidP="00ED6C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14:paraId="70C424C2" w14:textId="77777777" w:rsidR="00EF6EEE" w:rsidRDefault="00EF6EEE" w:rsidP="00ED6C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152 667,60</w:t>
            </w:r>
          </w:p>
          <w:p w14:paraId="2FC320B0" w14:textId="77777777" w:rsidR="00EF6EEE" w:rsidRPr="00167FBD" w:rsidRDefault="00EF6EEE" w:rsidP="00ED6C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</w:tc>
      </w:tr>
      <w:tr w:rsidR="00EF6EEE" w:rsidRPr="00B75CF2" w14:paraId="1D075DDF" w14:textId="77777777" w:rsidTr="00886F95">
        <w:trPr>
          <w:trHeight w:val="6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02A1C" w14:textId="77777777" w:rsidR="00EF6EEE" w:rsidRPr="00401A0C" w:rsidRDefault="00EF6EEE" w:rsidP="00ED6C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01A0C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2410" w:type="dxa"/>
            <w:vAlign w:val="center"/>
          </w:tcPr>
          <w:p w14:paraId="2B0C46D2" w14:textId="77777777" w:rsidR="00EF6EEE" w:rsidRPr="00401A0C" w:rsidRDefault="00EF6EEE" w:rsidP="00ED6C1B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„</w:t>
            </w:r>
            <w:r w:rsidRPr="00401A0C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MEZAP” sp. z o.</w:t>
            </w:r>
            <w:proofErr w:type="gramStart"/>
            <w:r w:rsidRPr="00401A0C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o</w:t>
            </w:r>
            <w:proofErr w:type="gramEnd"/>
            <w:r w:rsidRPr="00401A0C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.</w:t>
            </w:r>
          </w:p>
          <w:p w14:paraId="1105A72E" w14:textId="77777777" w:rsidR="00EF6EEE" w:rsidRPr="00401A0C" w:rsidRDefault="00EF6EEE" w:rsidP="00ED6C1B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proofErr w:type="gram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u</w:t>
            </w:r>
            <w:r w:rsidRPr="00401A0C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l</w:t>
            </w:r>
            <w:proofErr w:type="gramEnd"/>
            <w:r w:rsidRPr="00401A0C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. Ignacego Mościckiego  10</w:t>
            </w:r>
          </w:p>
          <w:p w14:paraId="20EB4EBA" w14:textId="77777777" w:rsidR="00EF6EEE" w:rsidRPr="000323FB" w:rsidRDefault="00EF6EEE" w:rsidP="00ED6C1B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401A0C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24-100 Puławy</w:t>
            </w:r>
          </w:p>
        </w:tc>
        <w:tc>
          <w:tcPr>
            <w:tcW w:w="1276" w:type="dxa"/>
            <w:vAlign w:val="center"/>
          </w:tcPr>
          <w:p w14:paraId="7E380631" w14:textId="77777777" w:rsidR="00EF6EEE" w:rsidRPr="00167FBD" w:rsidRDefault="00EF6EEE" w:rsidP="00ED6C1B">
            <w:pPr>
              <w:spacing w:after="120" w:line="200" w:lineRule="atLeast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67FBD">
              <w:rPr>
                <w:rFonts w:ascii="Times New Roman" w:hAnsi="Times New Roman"/>
                <w:b/>
                <w:sz w:val="18"/>
                <w:szCs w:val="18"/>
              </w:rPr>
              <w:t>80</w:t>
            </w:r>
          </w:p>
        </w:tc>
        <w:tc>
          <w:tcPr>
            <w:tcW w:w="1417" w:type="dxa"/>
            <w:vAlign w:val="center"/>
          </w:tcPr>
          <w:p w14:paraId="465270B9" w14:textId="77777777" w:rsidR="00EF6EEE" w:rsidRPr="00167FBD" w:rsidRDefault="00EF6EEE" w:rsidP="00ED6C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67FBD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417" w:type="dxa"/>
            <w:vAlign w:val="center"/>
          </w:tcPr>
          <w:p w14:paraId="63BB4AD6" w14:textId="77777777" w:rsidR="00EF6EEE" w:rsidRPr="00167FBD" w:rsidRDefault="00EF6EEE" w:rsidP="00ED6C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67FBD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2,88</w:t>
            </w:r>
          </w:p>
        </w:tc>
        <w:tc>
          <w:tcPr>
            <w:tcW w:w="993" w:type="dxa"/>
            <w:vAlign w:val="center"/>
          </w:tcPr>
          <w:p w14:paraId="2332E795" w14:textId="77777777" w:rsidR="00EF6EEE" w:rsidRPr="00167FBD" w:rsidRDefault="00EF6EEE" w:rsidP="00ED6C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67FBD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92,88</w:t>
            </w:r>
          </w:p>
        </w:tc>
        <w:tc>
          <w:tcPr>
            <w:tcW w:w="1134" w:type="dxa"/>
          </w:tcPr>
          <w:p w14:paraId="72EB11EC" w14:textId="77777777" w:rsidR="00EF6EEE" w:rsidRDefault="00EF6EEE" w:rsidP="00ED6C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14:paraId="3F1B7FEC" w14:textId="77777777" w:rsidR="00EF6EEE" w:rsidRPr="00167FBD" w:rsidRDefault="00EF6EEE" w:rsidP="00ED6C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BB0EF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152 347,80</w:t>
            </w:r>
          </w:p>
        </w:tc>
      </w:tr>
    </w:tbl>
    <w:p w14:paraId="4FFA5086" w14:textId="4B327496" w:rsidR="00943471" w:rsidRDefault="00943471" w:rsidP="00943471">
      <w:pPr>
        <w:tabs>
          <w:tab w:val="num" w:pos="720"/>
        </w:tabs>
        <w:spacing w:before="120" w:after="0" w:line="240" w:lineRule="auto"/>
        <w:jc w:val="both"/>
        <w:rPr>
          <w:rFonts w:ascii="Times New Roman" w:hAnsi="Times New Roman"/>
          <w:u w:val="single"/>
        </w:rPr>
      </w:pPr>
    </w:p>
    <w:p w14:paraId="7DD38DBF" w14:textId="77777777" w:rsidR="0014398E" w:rsidRPr="003105B5" w:rsidRDefault="0014398E" w:rsidP="00943471">
      <w:pPr>
        <w:tabs>
          <w:tab w:val="num" w:pos="720"/>
        </w:tabs>
        <w:spacing w:before="120" w:after="0" w:line="240" w:lineRule="auto"/>
        <w:jc w:val="both"/>
        <w:rPr>
          <w:rFonts w:ascii="Times New Roman" w:hAnsi="Times New Roman"/>
          <w:u w:val="single"/>
        </w:rPr>
      </w:pPr>
    </w:p>
    <w:p w14:paraId="50EFF36E" w14:textId="77777777" w:rsidR="00943471" w:rsidRPr="003105B5" w:rsidRDefault="00943471" w:rsidP="00943471">
      <w:pPr>
        <w:rPr>
          <w:rFonts w:ascii="Times New Roman" w:hAnsi="Times New Roman"/>
          <w:u w:val="single"/>
        </w:rPr>
      </w:pPr>
      <w:r w:rsidRPr="003105B5">
        <w:rPr>
          <w:rFonts w:ascii="Times New Roman" w:hAnsi="Times New Roman"/>
          <w:u w:val="single"/>
        </w:rPr>
        <w:t>Uzasadnienie wyboru:</w:t>
      </w:r>
    </w:p>
    <w:p w14:paraId="205A9921" w14:textId="6BF72C9E" w:rsidR="00943471" w:rsidRPr="006C2C2B" w:rsidRDefault="00943471" w:rsidP="009A4A98">
      <w:pPr>
        <w:spacing w:after="120"/>
        <w:rPr>
          <w:rFonts w:ascii="Times New Roman" w:eastAsia="Times New Roman" w:hAnsi="Times New Roman"/>
          <w:lang w:eastAsia="pl-PL"/>
        </w:rPr>
      </w:pPr>
      <w:r w:rsidRPr="003105B5">
        <w:rPr>
          <w:rFonts w:ascii="Times New Roman" w:hAnsi="Times New Roman"/>
        </w:rPr>
        <w:t xml:space="preserve">Oferta nr </w:t>
      </w:r>
      <w:r w:rsidR="000229B9">
        <w:rPr>
          <w:rFonts w:ascii="Times New Roman" w:hAnsi="Times New Roman"/>
        </w:rPr>
        <w:t>2</w:t>
      </w:r>
      <w:r w:rsidRPr="003105B5">
        <w:rPr>
          <w:rFonts w:ascii="Times New Roman" w:hAnsi="Times New Roman"/>
        </w:rPr>
        <w:t xml:space="preserve"> wybranego Wykonawcy spełnia wymagania postawione w Ogłoszeniu o konkursie i nie podlega odrzuceniu. </w:t>
      </w:r>
      <w:r w:rsidRPr="003105B5">
        <w:rPr>
          <w:rFonts w:ascii="Times New Roman" w:eastAsia="Times New Roman" w:hAnsi="Times New Roman"/>
          <w:lang w:eastAsia="pl-PL"/>
        </w:rPr>
        <w:t>Wykonawca nie znajduje się na w liście osób i podmiotów, wobec których stosowane są środki, o których mowa w ustawie o szczególnych rozwiązaniach w zakresie przeciwdziałania wspieraniu agresji na Ukrainę oraz służących ochronie bezpieczeństwa narodowego.</w:t>
      </w:r>
    </w:p>
    <w:p w14:paraId="0535BE31" w14:textId="6E5D6B27" w:rsidR="00943471" w:rsidRDefault="00943471" w:rsidP="00743A0F">
      <w:pPr>
        <w:rPr>
          <w:rFonts w:ascii="Times New Roman" w:hAnsi="Times New Roman"/>
        </w:rPr>
      </w:pPr>
      <w:r w:rsidRPr="003105B5">
        <w:rPr>
          <w:rFonts w:ascii="Times New Roman" w:hAnsi="Times New Roman"/>
        </w:rPr>
        <w:t>Dziękuję za złożenie oferty w przedmiotowym postępowaniu i zapraszam do udziału w kolejnych postępowaniach o udzielenie zamówienia publicznego ogłaszanych przez Instytut Techniki Budowlanej.</w:t>
      </w:r>
    </w:p>
    <w:p w14:paraId="36F4D2C2" w14:textId="54F968C5" w:rsidR="00E04886" w:rsidRPr="00743A0F" w:rsidRDefault="00943471" w:rsidP="00743A0F">
      <w:pPr>
        <w:ind w:left="2127"/>
        <w:jc w:val="center"/>
        <w:rPr>
          <w:rFonts w:ascii="Times New Roman" w:hAnsi="Times New Roman"/>
        </w:rPr>
      </w:pPr>
      <w:r w:rsidRPr="003105B5">
        <w:rPr>
          <w:rFonts w:ascii="Times New Roman" w:hAnsi="Times New Roman"/>
        </w:rPr>
        <w:t>Z poważaniem</w:t>
      </w:r>
    </w:p>
    <w:sectPr w:rsidR="00E04886" w:rsidRPr="00743A0F" w:rsidSect="00987E5C">
      <w:headerReference w:type="even" r:id="rId8"/>
      <w:headerReference w:type="first" r:id="rId9"/>
      <w:pgSz w:w="11906" w:h="16838"/>
      <w:pgMar w:top="2552" w:right="1274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6133BE" w14:textId="77777777" w:rsidR="00862EE9" w:rsidRDefault="00862EE9" w:rsidP="00F71495">
      <w:pPr>
        <w:spacing w:after="0" w:line="240" w:lineRule="auto"/>
      </w:pPr>
      <w:r>
        <w:separator/>
      </w:r>
    </w:p>
  </w:endnote>
  <w:endnote w:type="continuationSeparator" w:id="0">
    <w:p w14:paraId="0C5AB036" w14:textId="77777777" w:rsidR="00862EE9" w:rsidRDefault="00862EE9" w:rsidP="00F714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ADFC2D" w14:textId="77777777" w:rsidR="00862EE9" w:rsidRDefault="00862EE9" w:rsidP="00F71495">
      <w:pPr>
        <w:spacing w:after="0" w:line="240" w:lineRule="auto"/>
      </w:pPr>
      <w:r>
        <w:separator/>
      </w:r>
    </w:p>
  </w:footnote>
  <w:footnote w:type="continuationSeparator" w:id="0">
    <w:p w14:paraId="3B4D1A56" w14:textId="77777777" w:rsidR="00862EE9" w:rsidRDefault="00862EE9" w:rsidP="00F714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78C0A9" w14:textId="1E010CB7" w:rsidR="00F71495" w:rsidRDefault="009E5152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 wp14:anchorId="2951980E" wp14:editId="073D3BCD">
          <wp:simplePos x="0" y="0"/>
          <wp:positionH relativeFrom="column">
            <wp:posOffset>-884555</wp:posOffset>
          </wp:positionH>
          <wp:positionV relativeFrom="paragraph">
            <wp:posOffset>-449581</wp:posOffset>
          </wp:positionV>
          <wp:extent cx="7543800" cy="10670419"/>
          <wp:effectExtent l="0" t="0" r="0" b="0"/>
          <wp:wrapNone/>
          <wp:docPr id="11" name="Obraz 11" descr="A picture containing graphical user interfac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graphical user interfac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8075" cy="106764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60E307" w14:textId="0B25D69A" w:rsidR="00F71495" w:rsidRDefault="00475C4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45A677B6" wp14:editId="6C387D1B">
          <wp:simplePos x="0" y="0"/>
          <wp:positionH relativeFrom="column">
            <wp:posOffset>-884555</wp:posOffset>
          </wp:positionH>
          <wp:positionV relativeFrom="paragraph">
            <wp:posOffset>-449581</wp:posOffset>
          </wp:positionV>
          <wp:extent cx="7543800" cy="10670419"/>
          <wp:effectExtent l="0" t="0" r="0" b="0"/>
          <wp:wrapNone/>
          <wp:docPr id="12" name="Obraz 12" descr="Graphical user interface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445" cy="106755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407ACD"/>
    <w:multiLevelType w:val="hybridMultilevel"/>
    <w:tmpl w:val="27F0A43C"/>
    <w:lvl w:ilvl="0" w:tplc="C32E588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5C946230"/>
    <w:multiLevelType w:val="hybridMultilevel"/>
    <w:tmpl w:val="36608454"/>
    <w:lvl w:ilvl="0" w:tplc="123616D6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17210B"/>
    <w:multiLevelType w:val="hybridMultilevel"/>
    <w:tmpl w:val="F2A8AAA6"/>
    <w:lvl w:ilvl="0" w:tplc="FC4A487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1257929"/>
    <w:multiLevelType w:val="hybridMultilevel"/>
    <w:tmpl w:val="017644F8"/>
    <w:lvl w:ilvl="0" w:tplc="DACAF6A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495"/>
    <w:rsid w:val="000229B9"/>
    <w:rsid w:val="00026B6C"/>
    <w:rsid w:val="000A389B"/>
    <w:rsid w:val="000B1173"/>
    <w:rsid w:val="000B48CB"/>
    <w:rsid w:val="000F53F2"/>
    <w:rsid w:val="001360E5"/>
    <w:rsid w:val="0014398E"/>
    <w:rsid w:val="00155C63"/>
    <w:rsid w:val="00180B0D"/>
    <w:rsid w:val="00194910"/>
    <w:rsid w:val="001B32E4"/>
    <w:rsid w:val="00227EA4"/>
    <w:rsid w:val="00236348"/>
    <w:rsid w:val="00256370"/>
    <w:rsid w:val="002C5F07"/>
    <w:rsid w:val="002D3C4B"/>
    <w:rsid w:val="002F6FC7"/>
    <w:rsid w:val="003105B5"/>
    <w:rsid w:val="00310625"/>
    <w:rsid w:val="00341C40"/>
    <w:rsid w:val="0034600E"/>
    <w:rsid w:val="003E3719"/>
    <w:rsid w:val="00417B01"/>
    <w:rsid w:val="00445050"/>
    <w:rsid w:val="00462B0F"/>
    <w:rsid w:val="00475C41"/>
    <w:rsid w:val="00483D7E"/>
    <w:rsid w:val="004A76D6"/>
    <w:rsid w:val="004D07C0"/>
    <w:rsid w:val="00574D99"/>
    <w:rsid w:val="0058339F"/>
    <w:rsid w:val="005B05EB"/>
    <w:rsid w:val="005D605E"/>
    <w:rsid w:val="0060008C"/>
    <w:rsid w:val="0060249E"/>
    <w:rsid w:val="006249CE"/>
    <w:rsid w:val="006625CE"/>
    <w:rsid w:val="006C2C2B"/>
    <w:rsid w:val="006D3CFE"/>
    <w:rsid w:val="00743A0F"/>
    <w:rsid w:val="00787780"/>
    <w:rsid w:val="007A2380"/>
    <w:rsid w:val="007A331F"/>
    <w:rsid w:val="007F38B9"/>
    <w:rsid w:val="00813F3B"/>
    <w:rsid w:val="00862EE9"/>
    <w:rsid w:val="008806E5"/>
    <w:rsid w:val="00886BC8"/>
    <w:rsid w:val="00886F95"/>
    <w:rsid w:val="008A276F"/>
    <w:rsid w:val="008A3890"/>
    <w:rsid w:val="009376A7"/>
    <w:rsid w:val="00943471"/>
    <w:rsid w:val="0095196E"/>
    <w:rsid w:val="009608E5"/>
    <w:rsid w:val="0098795E"/>
    <w:rsid w:val="00987E5C"/>
    <w:rsid w:val="00990A68"/>
    <w:rsid w:val="009A4A98"/>
    <w:rsid w:val="009A55F4"/>
    <w:rsid w:val="009B1E0B"/>
    <w:rsid w:val="009B1EFA"/>
    <w:rsid w:val="009C2513"/>
    <w:rsid w:val="009C3B66"/>
    <w:rsid w:val="009D3026"/>
    <w:rsid w:val="009E5152"/>
    <w:rsid w:val="00A153BD"/>
    <w:rsid w:val="00A16A00"/>
    <w:rsid w:val="00A26D69"/>
    <w:rsid w:val="00A44F3D"/>
    <w:rsid w:val="00A62845"/>
    <w:rsid w:val="00A67C80"/>
    <w:rsid w:val="00B07674"/>
    <w:rsid w:val="00B41B2D"/>
    <w:rsid w:val="00B51A4D"/>
    <w:rsid w:val="00BA04C1"/>
    <w:rsid w:val="00BA4743"/>
    <w:rsid w:val="00BF3042"/>
    <w:rsid w:val="00C145CF"/>
    <w:rsid w:val="00C2236B"/>
    <w:rsid w:val="00C97B41"/>
    <w:rsid w:val="00CA4C5B"/>
    <w:rsid w:val="00CA6A26"/>
    <w:rsid w:val="00D10392"/>
    <w:rsid w:val="00D15EBF"/>
    <w:rsid w:val="00D259C5"/>
    <w:rsid w:val="00D34C94"/>
    <w:rsid w:val="00D36232"/>
    <w:rsid w:val="00D4170A"/>
    <w:rsid w:val="00D60651"/>
    <w:rsid w:val="00DA5DFC"/>
    <w:rsid w:val="00DB7BE7"/>
    <w:rsid w:val="00E04886"/>
    <w:rsid w:val="00E1110E"/>
    <w:rsid w:val="00E35DBF"/>
    <w:rsid w:val="00E37AB2"/>
    <w:rsid w:val="00E640AF"/>
    <w:rsid w:val="00E80795"/>
    <w:rsid w:val="00EC4716"/>
    <w:rsid w:val="00EE4533"/>
    <w:rsid w:val="00EF6EEE"/>
    <w:rsid w:val="00F47D14"/>
    <w:rsid w:val="00F623C6"/>
    <w:rsid w:val="00F71495"/>
    <w:rsid w:val="00F83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48C2D6"/>
  <w15:docId w15:val="{9489DD09-C3FA-4580-A0F3-F31E95D7E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E04886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14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1495"/>
  </w:style>
  <w:style w:type="paragraph" w:styleId="Stopka">
    <w:name w:val="footer"/>
    <w:basedOn w:val="Normalny"/>
    <w:link w:val="StopkaZnak"/>
    <w:uiPriority w:val="99"/>
    <w:unhideWhenUsed/>
    <w:rsid w:val="00F714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1495"/>
  </w:style>
  <w:style w:type="paragraph" w:styleId="Tekstpodstawowy">
    <w:name w:val="Body Text"/>
    <w:basedOn w:val="Normalny"/>
    <w:link w:val="TekstpodstawowyZnak"/>
    <w:semiHidden/>
    <w:rsid w:val="004D07C0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D07C0"/>
    <w:rPr>
      <w:rFonts w:ascii="Arial" w:eastAsia="Times New Roman" w:hAnsi="Arial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4F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4F3D"/>
    <w:rPr>
      <w:rFonts w:ascii="Segoe UI" w:hAnsi="Segoe UI" w:cs="Segoe UI"/>
      <w:sz w:val="18"/>
      <w:szCs w:val="18"/>
      <w:lang w:eastAsia="en-US"/>
    </w:rPr>
  </w:style>
  <w:style w:type="paragraph" w:customStyle="1" w:styleId="Default">
    <w:name w:val="Default"/>
    <w:rsid w:val="000B1173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153BD"/>
    <w:pPr>
      <w:spacing w:after="0" w:line="240" w:lineRule="auto"/>
      <w:ind w:left="720"/>
      <w:contextualSpacing/>
    </w:pPr>
    <w:rPr>
      <w:rFonts w:ascii="Times New Roman" w:eastAsiaTheme="minorEastAsia" w:hAnsi="Times New Roman"/>
      <w:lang w:eastAsia="pl-PL"/>
    </w:rPr>
  </w:style>
  <w:style w:type="character" w:styleId="Hipercze">
    <w:name w:val="Hyperlink"/>
    <w:semiHidden/>
    <w:unhideWhenUsed/>
    <w:rsid w:val="00787780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E04886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1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60D71B-36C3-478D-A346-F32431006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246</Words>
  <Characters>1476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Instytut Techniki Budowlanej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Hyperbook</dc:creator>
  <cp:lastModifiedBy>Płonka Aneta</cp:lastModifiedBy>
  <cp:revision>9</cp:revision>
  <cp:lastPrinted>2024-11-04T08:08:00Z</cp:lastPrinted>
  <dcterms:created xsi:type="dcterms:W3CDTF">2024-11-04T08:04:00Z</dcterms:created>
  <dcterms:modified xsi:type="dcterms:W3CDTF">2024-11-25T10:44:00Z</dcterms:modified>
</cp:coreProperties>
</file>