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40C5E" w14:textId="4EC86405" w:rsidR="004960A0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bookmarkStart w:id="0" w:name="_GoBack"/>
      <w:bookmarkEnd w:id="0"/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8B1EC3B" w14:textId="77777777" w:rsidR="008F06EF" w:rsidRPr="00AD5492" w:rsidRDefault="008F06EF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</w:p>
    <w:p w14:paraId="735B6217" w14:textId="798C5ABB" w:rsidR="00C60C19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3CEF46F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05840558" w14:textId="05F1887C" w:rsidR="006D1808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292D" w:rsidRPr="005E5DA2">
        <w:rPr>
          <w:rFonts w:asciiTheme="minorHAnsi" w:eastAsia="Times New Roman" w:hAnsiTheme="minorHAnsi"/>
          <w:sz w:val="24"/>
          <w:szCs w:val="24"/>
          <w:lang w:eastAsia="pl-PL"/>
        </w:rPr>
        <w:t>samochód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</w:t>
      </w:r>
      <w:r w:rsidR="00206A3C">
        <w:rPr>
          <w:rFonts w:asciiTheme="minorHAnsi" w:eastAsia="Times New Roman" w:hAnsiTheme="minorHAnsi"/>
          <w:b/>
          <w:sz w:val="24"/>
          <w:szCs w:val="24"/>
          <w:lang w:eastAsia="pl-PL"/>
        </w:rPr>
        <w:t>e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ot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Boxer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435 3.0 HDI</w:t>
      </w:r>
    </w:p>
    <w:p w14:paraId="34CDAB3B" w14:textId="67C54ED2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nr. rej.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WI 3162S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512EBAFE" w14:textId="297CF4CD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20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10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8C883D5" w14:textId="19EA1C9A" w:rsidR="00C60C19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przebieg </w:t>
      </w:r>
      <w:r w:rsidR="00837F6E"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290877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F7648E4" w14:textId="4C1AACA2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numer VIN – </w:t>
      </w:r>
      <w:r w:rsidR="00012B0F">
        <w:rPr>
          <w:rFonts w:asciiTheme="minorHAnsi" w:eastAsia="Times New Roman" w:hAnsiTheme="minorHAnsi"/>
          <w:sz w:val="24"/>
          <w:szCs w:val="24"/>
          <w:lang w:eastAsia="pl-PL"/>
        </w:rPr>
        <w:t>V</w:t>
      </w:r>
      <w:r w:rsidR="004667A6">
        <w:rPr>
          <w:rFonts w:asciiTheme="minorHAnsi" w:eastAsia="Times New Roman" w:hAnsiTheme="minorHAnsi"/>
          <w:sz w:val="24"/>
          <w:szCs w:val="24"/>
          <w:lang w:eastAsia="pl-PL"/>
        </w:rPr>
        <w:t>F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3YDDMFC11858169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47D70362" w14:textId="484CE540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r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 xml:space="preserve">odzaj pojazdu –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s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amochód ciężarowy</w:t>
      </w:r>
    </w:p>
    <w:p w14:paraId="1EA9950E" w14:textId="060B3C9D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pojemność/moc – 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2998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ccm/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116 k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W</w:t>
      </w:r>
    </w:p>
    <w:p w14:paraId="78210802" w14:textId="20D0CEBC" w:rsidR="0088755E" w:rsidRDefault="0088755E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</w:t>
      </w:r>
      <w:r w:rsidR="0037396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samochód</w:t>
      </w:r>
      <w:r w:rsidR="00373969">
        <w:rPr>
          <w:rFonts w:asciiTheme="minorHAnsi" w:eastAsia="Times New Roman" w:hAnsiTheme="minorHAnsi"/>
          <w:sz w:val="24"/>
          <w:szCs w:val="24"/>
          <w:lang w:eastAsia="pl-PL"/>
        </w:rPr>
        <w:t xml:space="preserve"> nie posiada ważnych badań technicznych -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obecnie wycofany z eksploatacji</w:t>
      </w:r>
    </w:p>
    <w:p w14:paraId="08A90711" w14:textId="67656ABD" w:rsidR="00D3345C" w:rsidRPr="005E5DA2" w:rsidRDefault="00A43ECC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Św. Wawrzyńca 1/7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1469D" w:rsidRPr="0051469D">
        <w:rPr>
          <w:rFonts w:asciiTheme="minorHAnsi" w:eastAsia="Times New Roman" w:hAnsiTheme="minorHAnsi"/>
          <w:sz w:val="24"/>
          <w:szCs w:val="24"/>
          <w:lang w:eastAsia="pl-PL"/>
        </w:rPr>
        <w:t>60-539</w:t>
      </w:r>
      <w:r w:rsidR="0051469D">
        <w:rPr>
          <w:rFonts w:asciiTheme="minorHAnsi" w:eastAsia="Times New Roman" w:hAnsiTheme="minorHAnsi"/>
          <w:sz w:val="24"/>
          <w:szCs w:val="24"/>
          <w:lang w:eastAsia="pl-PL"/>
        </w:rPr>
        <w:t xml:space="preserve"> Poznań</w:t>
      </w:r>
    </w:p>
    <w:p w14:paraId="5780C1BC" w14:textId="632818A6" w:rsidR="009D047F" w:rsidRPr="005E5DA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przedstawicielem Sprzedającego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wskazanym w pkt 18.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526EBC01" w14:textId="551A96AD" w:rsidR="009D047F" w:rsidRPr="00832572" w:rsidRDefault="004960A0" w:rsidP="0083257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C3F93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netto </w:t>
      </w:r>
      <w:r w:rsidR="003A247E" w:rsidRPr="003A247E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5 365,85</w:t>
      </w:r>
      <w:r w:rsidR="003A247E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E90E24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zł</w:t>
      </w:r>
      <w:r w:rsidR="00E90E24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(słownie złotych: </w:t>
      </w:r>
      <w:r w:rsidR="003A247E">
        <w:rPr>
          <w:rFonts w:asciiTheme="minorHAnsi" w:eastAsia="Times New Roman" w:hAnsiTheme="minorHAnsi"/>
          <w:bCs/>
          <w:sz w:val="24"/>
          <w:szCs w:val="24"/>
          <w:lang w:eastAsia="pl-PL"/>
        </w:rPr>
        <w:t>pięć</w:t>
      </w:r>
      <w:r w:rsidR="002E11F6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tysi</w:t>
      </w:r>
      <w:r w:rsidR="003A247E">
        <w:rPr>
          <w:rFonts w:asciiTheme="minorHAnsi" w:eastAsia="Times New Roman" w:hAnsiTheme="minorHAnsi"/>
          <w:bCs/>
          <w:sz w:val="24"/>
          <w:szCs w:val="24"/>
          <w:lang w:eastAsia="pl-PL"/>
        </w:rPr>
        <w:t>ęcy</w:t>
      </w:r>
      <w:r w:rsidR="002E11F6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</w:t>
      </w:r>
      <w:r w:rsidR="003A247E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trzysta sześćdziesiąt pięć złotych </w:t>
      </w:r>
      <w:r w:rsidR="00206A3C">
        <w:rPr>
          <w:rFonts w:asciiTheme="minorHAnsi" w:eastAsia="Times New Roman" w:hAnsiTheme="minorHAnsi"/>
          <w:bCs/>
          <w:sz w:val="24"/>
          <w:szCs w:val="24"/>
          <w:lang w:eastAsia="pl-PL"/>
        </w:rPr>
        <w:t>netto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</w:t>
      </w:r>
      <w:r w:rsidR="003A247E">
        <w:rPr>
          <w:rFonts w:asciiTheme="minorHAnsi" w:eastAsia="Times New Roman" w:hAnsiTheme="minorHAnsi"/>
          <w:bCs/>
          <w:sz w:val="24"/>
          <w:szCs w:val="24"/>
          <w:lang w:eastAsia="pl-PL"/>
        </w:rPr>
        <w:t>85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>/100)</w:t>
      </w:r>
      <w:r w:rsidR="001A5659">
        <w:rPr>
          <w:rFonts w:asciiTheme="minorHAnsi" w:eastAsia="Times New Roman" w:hAnsiTheme="minorHAnsi"/>
          <w:bCs/>
          <w:sz w:val="24"/>
          <w:szCs w:val="24"/>
          <w:lang w:eastAsia="pl-PL"/>
        </w:rPr>
        <w:t>,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co wraz podatkiem VAT 23% stanowi kwotę </w:t>
      </w:r>
      <w:r w:rsidR="004C3F93" w:rsidRPr="0083257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brutto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6</w:t>
      </w:r>
      <w:r w:rsidR="002E11F6">
        <w:rPr>
          <w:rFonts w:asciiTheme="minorHAnsi" w:eastAsia="Times New Roman" w:hAnsiTheme="minorHAnsi"/>
          <w:b/>
          <w:sz w:val="24"/>
          <w:szCs w:val="24"/>
          <w:lang w:eastAsia="pl-PL"/>
        </w:rPr>
        <w:t> 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600</w:t>
      </w:r>
      <w:r w:rsidR="002E11F6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0</w:t>
      </w:r>
      <w:r w:rsidR="002E11F6">
        <w:rPr>
          <w:rFonts w:asciiTheme="minorHAnsi" w:eastAsia="Times New Roman" w:hAnsiTheme="minorHAnsi"/>
          <w:b/>
          <w:sz w:val="24"/>
          <w:szCs w:val="24"/>
          <w:lang w:eastAsia="pl-PL"/>
        </w:rPr>
        <w:t>0</w:t>
      </w:r>
      <w:r w:rsidR="001A5659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F21B22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83257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206A3C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Sześć tysięcy sześćset złotych 00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>/100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9D047F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D2F60BB" w14:textId="77777777" w:rsidR="005E5DA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Miejsce i termin składania ofert: </w:t>
      </w:r>
    </w:p>
    <w:p w14:paraId="1D9EE098" w14:textId="77777777" w:rsidR="00C60C19" w:rsidRPr="008F06EF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I</w:t>
      </w:r>
      <w:r w:rsidR="00466713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nstytut Techniki Budowlanej, ul: Filtrowa 1, 0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0-611 Warszawa, Kancelaria, pok.27, parter. </w:t>
      </w:r>
    </w:p>
    <w:p w14:paraId="731AE807" w14:textId="53460198" w:rsidR="00B1694E" w:rsidRPr="008F06EF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Do dnia</w:t>
      </w:r>
      <w:r w:rsidR="009755B7"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C38D7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07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AC38D7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09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</w:t>
      </w:r>
      <w:r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do godz.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12: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6A445950" w14:textId="596B1780" w:rsidR="00EF26E8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rg w formie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>licytacji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przeprowadzonej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 siedzibie Sprzedającego.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454552B" w14:textId="79432865" w:rsidR="00135FAF" w:rsidRPr="008F06EF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wpłacenia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kości 10 % ceny wywoławczej 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brutto,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tj.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660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A247E">
        <w:rPr>
          <w:rFonts w:asciiTheme="minorHAnsi" w:eastAsia="Times New Roman" w:hAnsiTheme="minorHAnsi"/>
          <w:sz w:val="24"/>
          <w:szCs w:val="24"/>
          <w:lang w:eastAsia="pl-PL"/>
        </w:rPr>
        <w:t>660 złotych 00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/100)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najpóźniej na 2 dni przed upływem terminu, o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którym mowa w pkt 7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rachunek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</w:t>
      </w:r>
      <w:r w:rsidR="00943C11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: </w:t>
      </w:r>
      <w:r w:rsidR="005B4515">
        <w:rPr>
          <w:rFonts w:asciiTheme="minorHAnsi" w:eastAsia="Times New Roman" w:hAnsiTheme="minorHAnsi"/>
          <w:b/>
          <w:sz w:val="24"/>
          <w:szCs w:val="24"/>
          <w:lang w:eastAsia="pl-PL"/>
        </w:rPr>
        <w:t>ALIO</w:t>
      </w:r>
      <w:r w:rsidR="00EE0D26">
        <w:rPr>
          <w:rFonts w:asciiTheme="minorHAnsi" w:eastAsia="Times New Roman" w:hAnsiTheme="minorHAnsi"/>
          <w:b/>
          <w:sz w:val="24"/>
          <w:szCs w:val="24"/>
          <w:lang w:eastAsia="pl-PL"/>
        </w:rPr>
        <w:t>R</w:t>
      </w:r>
      <w:r w:rsidR="005B4515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BANK</w:t>
      </w:r>
      <w:r w:rsidR="00943C11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5B4515" w:rsidRPr="005B4515">
        <w:rPr>
          <w:rFonts w:asciiTheme="minorHAnsi" w:eastAsia="Times New Roman" w:hAnsiTheme="minorHAnsi"/>
          <w:b/>
          <w:sz w:val="24"/>
          <w:szCs w:val="24"/>
          <w:lang w:eastAsia="pl-PL"/>
        </w:rPr>
        <w:t>59 2490 0005 0000 4600 5292 6638</w:t>
      </w:r>
    </w:p>
    <w:p w14:paraId="625437B3" w14:textId="264BF868" w:rsidR="00A72441" w:rsidRPr="005E5DA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>
        <w:rPr>
          <w:rFonts w:asciiTheme="minorHAnsi" w:hAnsiTheme="minorHAnsi"/>
          <w:sz w:val="24"/>
          <w:szCs w:val="24"/>
        </w:rPr>
        <w:t>Oferty złożone bez uprzedniego wpłacenia wadium zostaną odrzucone</w:t>
      </w:r>
      <w:r w:rsidR="00A72441" w:rsidRPr="005E5DA2">
        <w:rPr>
          <w:rFonts w:asciiTheme="minorHAnsi" w:hAnsiTheme="minorHAnsi"/>
          <w:sz w:val="24"/>
          <w:szCs w:val="24"/>
        </w:rPr>
        <w:t>.</w:t>
      </w:r>
    </w:p>
    <w:p w14:paraId="53E9A937" w14:textId="51A8BC92" w:rsidR="00943C11" w:rsidRPr="005E5DA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otowi, w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przypadku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60D7EFE" w14:textId="77777777" w:rsidR="00C60C19" w:rsidRPr="005E5DA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0ECDB237" w14:textId="77777777" w:rsidR="00F6159E" w:rsidRPr="005E5DA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43A9697" w14:textId="7CFE51A3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„Oferta na </w:t>
      </w:r>
      <w:r w:rsidR="003173A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zakup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696EB2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samochodu</w:t>
      </w:r>
      <w:r w:rsidR="00081756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3A247E" w:rsidRPr="003A247E">
        <w:rPr>
          <w:rFonts w:asciiTheme="minorHAnsi" w:eastAsia="Times New Roman" w:hAnsiTheme="minorHAnsi"/>
          <w:b/>
          <w:sz w:val="24"/>
          <w:szCs w:val="24"/>
          <w:lang w:eastAsia="pl-PL"/>
        </w:rPr>
        <w:t>Peugeot Boxer 435 3.0 HDI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CC2BF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0533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Nie otwierać przed dniem</w:t>
      </w:r>
      <w:r w:rsidR="001B511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A835FC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07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</w:t>
      </w:r>
      <w:r w:rsidR="00A835FC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9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696EB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 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godz.</w:t>
      </w:r>
      <w:r w:rsidR="009755B7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12:00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.”</w:t>
      </w:r>
    </w:p>
    <w:p w14:paraId="56AFD195" w14:textId="754BF867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Koperta powinna być zaopatrzona w nazwę i adres 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 xml:space="preserve">siedziby (zamieszkania) oraz mailowy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Oferenta.</w:t>
      </w:r>
    </w:p>
    <w:p w14:paraId="320819D8" w14:textId="77777777" w:rsidR="00AF2F82" w:rsidRPr="005E5DA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wraz z upływem terminu składania ofert. </w:t>
      </w:r>
    </w:p>
    <w:p w14:paraId="7BD44FB4" w14:textId="77777777" w:rsidR="00696EB2" w:rsidRPr="00696EB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B029D3C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przedającego. </w:t>
      </w:r>
    </w:p>
    <w:p w14:paraId="4E56CF8D" w14:textId="77777777" w:rsidR="00F6159E" w:rsidRPr="005E5DA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73653C5F" w14:textId="77777777" w:rsidR="000E7087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DC9F4C9" w14:textId="77777777" w:rsidR="00F6159E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niż wywoławcza, </w:t>
      </w:r>
    </w:p>
    <w:p w14:paraId="17C088A1" w14:textId="77777777" w:rsidR="00A72441" w:rsidRPr="005E5DA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0465883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35BE7321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66539526" w14:textId="5F1B51EE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</w:t>
      </w:r>
      <w:r w:rsidR="005B3E4C">
        <w:rPr>
          <w:rFonts w:asciiTheme="minorHAnsi" w:eastAsia="Times New Roman" w:hAnsiTheme="minorHAnsi"/>
          <w:sz w:val="24"/>
          <w:szCs w:val="24"/>
          <w:lang w:eastAsia="pl-PL"/>
        </w:rPr>
        <w:t>zakończenia</w:t>
      </w:r>
      <w:r w:rsidR="005B3E4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>z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14:paraId="2F8DBCAE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6B8C2BEF" w14:textId="2941FF2C" w:rsidR="00B1694E" w:rsidRPr="00620FA3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7B7E7006" w14:textId="10E53C3F" w:rsidR="00B1694E" w:rsidRPr="000B18BC" w:rsidRDefault="00620FA3" w:rsidP="00620FA3">
      <w:pPr>
        <w:shd w:val="clear" w:color="auto" w:fill="FFFFFF"/>
        <w:spacing w:after="0" w:line="36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Tomasz Chojnacki</w:t>
      </w: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, tel. </w:t>
      </w:r>
      <w:r w:rsidR="003A247E" w:rsidRPr="003A247E">
        <w:rPr>
          <w:rFonts w:asciiTheme="minorHAnsi" w:eastAsia="Times New Roman" w:hAnsiTheme="minorHAnsi"/>
          <w:b/>
          <w:sz w:val="24"/>
          <w:szCs w:val="24"/>
          <w:lang w:eastAsia="pl-PL"/>
        </w:rPr>
        <w:t>451 070 837</w:t>
      </w: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.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t</w:t>
      </w: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chojnacki</w:t>
      </w: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>@itb.pl</w:t>
      </w:r>
    </w:p>
    <w:p w14:paraId="3C9C8E4A" w14:textId="77777777" w:rsidR="004A7157" w:rsidRPr="004A7157" w:rsidRDefault="004A7157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14:paraId="5D0B8D50" w14:textId="77777777" w:rsidR="004A7157" w:rsidRPr="005E5DA2" w:rsidRDefault="004A7157" w:rsidP="004A7157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1F392D80" w14:textId="0055D681" w:rsidR="00B85A36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14:paraId="6F934F81" w14:textId="7A8CC4BC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1C4AF980" w14:textId="1A259126" w:rsidR="002070FF" w:rsidRDefault="007F53C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7F53CF"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6163DC20" wp14:editId="048201A7">
            <wp:simplePos x="0" y="0"/>
            <wp:positionH relativeFrom="column">
              <wp:posOffset>65405</wp:posOffset>
            </wp:positionH>
            <wp:positionV relativeFrom="paragraph">
              <wp:posOffset>1905</wp:posOffset>
            </wp:positionV>
            <wp:extent cx="2941955" cy="1968500"/>
            <wp:effectExtent l="0" t="0" r="0" b="0"/>
            <wp:wrapThrough wrapText="bothSides">
              <wp:wrapPolygon edited="0">
                <wp:start x="0" y="0"/>
                <wp:lineTo x="0" y="21321"/>
                <wp:lineTo x="21400" y="21321"/>
                <wp:lineTo x="21400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955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53CF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27620A97" wp14:editId="22DCF7AF">
            <wp:simplePos x="0" y="0"/>
            <wp:positionH relativeFrom="margin">
              <wp:posOffset>84455</wp:posOffset>
            </wp:positionH>
            <wp:positionV relativeFrom="paragraph">
              <wp:posOffset>2243455</wp:posOffset>
            </wp:positionV>
            <wp:extent cx="2997200" cy="2194560"/>
            <wp:effectExtent l="0" t="0" r="0" b="0"/>
            <wp:wrapThrough wrapText="bothSides">
              <wp:wrapPolygon edited="0">
                <wp:start x="0" y="0"/>
                <wp:lineTo x="0" y="21375"/>
                <wp:lineTo x="21417" y="21375"/>
                <wp:lineTo x="21417" y="0"/>
                <wp:lineTo x="0" y="0"/>
              </wp:wrapPolygon>
            </wp:wrapThrough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53CF">
        <w:rPr>
          <w:rFonts w:ascii="Verdana" w:hAnsi="Verdana"/>
          <w:sz w:val="20"/>
          <w:szCs w:val="20"/>
        </w:rPr>
        <w:t xml:space="preserve"> </w:t>
      </w:r>
      <w:r w:rsidRPr="007F53CF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4384" behindDoc="0" locked="0" layoutInCell="1" allowOverlap="1" wp14:anchorId="5835B55E" wp14:editId="11C306BA">
            <wp:simplePos x="0" y="0"/>
            <wp:positionH relativeFrom="margin">
              <wp:posOffset>3342005</wp:posOffset>
            </wp:positionH>
            <wp:positionV relativeFrom="paragraph">
              <wp:posOffset>2173605</wp:posOffset>
            </wp:positionV>
            <wp:extent cx="2781300" cy="2253615"/>
            <wp:effectExtent l="0" t="0" r="0" b="0"/>
            <wp:wrapThrough wrapText="bothSides">
              <wp:wrapPolygon edited="0">
                <wp:start x="0" y="0"/>
                <wp:lineTo x="0" y="21363"/>
                <wp:lineTo x="21452" y="21363"/>
                <wp:lineTo x="21452" y="0"/>
                <wp:lineTo x="0" y="0"/>
              </wp:wrapPolygon>
            </wp:wrapThrough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53CF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 wp14:anchorId="00A43E4F" wp14:editId="71A5562F">
            <wp:simplePos x="0" y="0"/>
            <wp:positionH relativeFrom="column">
              <wp:posOffset>3329305</wp:posOffset>
            </wp:positionH>
            <wp:positionV relativeFrom="paragraph">
              <wp:posOffset>8255</wp:posOffset>
            </wp:positionV>
            <wp:extent cx="2800350" cy="1898015"/>
            <wp:effectExtent l="0" t="0" r="0" b="6985"/>
            <wp:wrapThrough wrapText="bothSides">
              <wp:wrapPolygon edited="0">
                <wp:start x="0" y="0"/>
                <wp:lineTo x="0" y="21463"/>
                <wp:lineTo x="21453" y="21463"/>
                <wp:lineTo x="21453" y="0"/>
                <wp:lineTo x="0" y="0"/>
              </wp:wrapPolygon>
            </wp:wrapThrough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0FF">
        <w:rPr>
          <w:rFonts w:ascii="Verdana" w:hAnsi="Verdana"/>
          <w:sz w:val="20"/>
          <w:szCs w:val="20"/>
        </w:rPr>
        <w:t xml:space="preserve">    </w:t>
      </w:r>
    </w:p>
    <w:p w14:paraId="081C0F4A" w14:textId="61CF0830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5644A40" w14:textId="0DDE49D6" w:rsidR="003A247E" w:rsidRDefault="007F53CF" w:rsidP="007F53CF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noProof/>
          <w:sz w:val="20"/>
          <w:szCs w:val="20"/>
        </w:rPr>
      </w:pPr>
      <w:r w:rsidRPr="007F53CF">
        <w:rPr>
          <w:noProof/>
          <w:lang w:eastAsia="pl-PL"/>
        </w:rPr>
        <w:drawing>
          <wp:anchor distT="0" distB="0" distL="114300" distR="114300" simplePos="0" relativeHeight="251666432" behindDoc="0" locked="0" layoutInCell="1" allowOverlap="1" wp14:anchorId="4703FF04" wp14:editId="2D10E751">
            <wp:simplePos x="0" y="0"/>
            <wp:positionH relativeFrom="margin">
              <wp:posOffset>3303905</wp:posOffset>
            </wp:positionH>
            <wp:positionV relativeFrom="paragraph">
              <wp:posOffset>286385</wp:posOffset>
            </wp:positionV>
            <wp:extent cx="2834640" cy="2080260"/>
            <wp:effectExtent l="0" t="0" r="3810" b="0"/>
            <wp:wrapThrough wrapText="bothSides">
              <wp:wrapPolygon edited="0">
                <wp:start x="0" y="0"/>
                <wp:lineTo x="0" y="21363"/>
                <wp:lineTo x="21484" y="21363"/>
                <wp:lineTo x="21484" y="0"/>
                <wp:lineTo x="0" y="0"/>
              </wp:wrapPolygon>
            </wp:wrapThrough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53CF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0" locked="0" layoutInCell="1" allowOverlap="1" wp14:anchorId="00E5A616" wp14:editId="04735D1A">
            <wp:simplePos x="0" y="0"/>
            <wp:positionH relativeFrom="margin">
              <wp:align>left</wp:align>
            </wp:positionH>
            <wp:positionV relativeFrom="paragraph">
              <wp:posOffset>324485</wp:posOffset>
            </wp:positionV>
            <wp:extent cx="3139440" cy="1911350"/>
            <wp:effectExtent l="0" t="0" r="3810" b="0"/>
            <wp:wrapThrough wrapText="bothSides">
              <wp:wrapPolygon edited="0">
                <wp:start x="0" y="0"/>
                <wp:lineTo x="0" y="21313"/>
                <wp:lineTo x="21495" y="21313"/>
                <wp:lineTo x="21495" y="0"/>
                <wp:lineTo x="0" y="0"/>
              </wp:wrapPolygon>
            </wp:wrapThrough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0FF">
        <w:rPr>
          <w:rFonts w:ascii="Verdana" w:hAnsi="Verdana"/>
          <w:sz w:val="20"/>
          <w:szCs w:val="20"/>
        </w:rPr>
        <w:t xml:space="preserve">  </w:t>
      </w:r>
    </w:p>
    <w:p w14:paraId="45A4C303" w14:textId="719F856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2AE4183" w14:textId="2EB1879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15DF710" w14:textId="6C3B2CC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CDBC335" w14:textId="235C2C91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5711FF00" w14:textId="77777777" w:rsidR="004A7157" w:rsidRDefault="004A7157" w:rsidP="0014313D"/>
    <w:p w14:paraId="5881C6F8" w14:textId="5C28E65C" w:rsidR="007F53CF" w:rsidRDefault="007F53CF">
      <w:pPr>
        <w:spacing w:after="0" w:line="240" w:lineRule="auto"/>
      </w:pPr>
      <w:r>
        <w:br w:type="page"/>
      </w:r>
    </w:p>
    <w:p w14:paraId="68708321" w14:textId="52DBE234" w:rsidR="00B85A36" w:rsidRPr="00696EB2" w:rsidRDefault="00B85A36" w:rsidP="00696EB2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7C5F12D5" w14:textId="77777777" w:rsidR="00B5678A" w:rsidRDefault="00B5678A" w:rsidP="00AD5492">
      <w:pPr>
        <w:spacing w:after="120"/>
        <w:ind w:left="4956" w:firstLine="709"/>
        <w:rPr>
          <w:b/>
        </w:rPr>
      </w:pPr>
    </w:p>
    <w:p w14:paraId="68D50B7F" w14:textId="66628191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 Techniki Budowlanej</w:t>
      </w:r>
    </w:p>
    <w:p w14:paraId="5026F4D5" w14:textId="77777777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14:paraId="5BDD6030" w14:textId="427329C2" w:rsidR="00B85A36" w:rsidRPr="00B5678A" w:rsidRDefault="00B85A36" w:rsidP="00B5678A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14:paraId="56BFF637" w14:textId="03831924"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1" w:name="_Hlk96512328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 Boxer</w:t>
      </w:r>
      <w:r w:rsidR="00346C94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39134E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nr rej</w:t>
      </w:r>
      <w:r w:rsidR="003A247E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estracyjny  </w:t>
      </w:r>
      <w:r w:rsidR="003A247E" w:rsidRPr="003A247E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WI 3162S,</w:t>
      </w:r>
      <w:r w:rsidR="0039134E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bookmarkEnd w:id="1"/>
    </w:p>
    <w:p w14:paraId="1D558D0D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7610E2DE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00DC52DE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1F63B7A3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4F88A967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48D7BAC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1726660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3724D15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1A7EE1CD" w14:textId="3DC09D9A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16AF8BC" w14:textId="79F7B3B7" w:rsidR="00B5678A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 w:rsidRPr="00B5678A">
        <w:t>WADIUM, zgodnie z pkt. 9 Ogłoszenia zostało wniesione na rachunek bankowy Sprzedającego</w:t>
      </w:r>
    </w:p>
    <w:p w14:paraId="10A932FE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4615F29F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53098804" w14:textId="77777777" w:rsidR="00AD5492" w:rsidRDefault="00AD5492" w:rsidP="00B85A36"/>
    <w:p w14:paraId="2FB3DB85" w14:textId="594FEFB4" w:rsidR="00B85A36" w:rsidRDefault="00B85A36" w:rsidP="00B85A36">
      <w:r>
        <w:t>…</w:t>
      </w:r>
      <w:r w:rsidR="00590663">
        <w:t>………………………….      dnia _</w:t>
      </w:r>
      <w:r w:rsidR="008F06EF">
        <w:t>_</w:t>
      </w:r>
      <w:r w:rsidR="00590663">
        <w:t xml:space="preserve">_. </w:t>
      </w:r>
      <w:r w:rsidR="008F06EF">
        <w:t>0</w:t>
      </w:r>
      <w:r w:rsidR="00A835FC">
        <w:t>9</w:t>
      </w:r>
      <w:r w:rsidR="00590663">
        <w:t>. 202</w:t>
      </w:r>
      <w:r w:rsidR="007E79CF">
        <w:t>6</w:t>
      </w:r>
      <w:r>
        <w:t xml:space="preserve"> r</w:t>
      </w:r>
    </w:p>
    <w:p w14:paraId="21F93D88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2D4D9D5F" w14:textId="1554EB0B" w:rsidR="006369B3" w:rsidRPr="0014313D" w:rsidRDefault="00B85A36" w:rsidP="0014313D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1A280A1D" w14:textId="6169A78C" w:rsidR="00B85A36" w:rsidRPr="00B5678A" w:rsidRDefault="00B85A36" w:rsidP="00B85A36">
      <w:pPr>
        <w:spacing w:after="120"/>
        <w:jc w:val="right"/>
        <w:rPr>
          <w:rFonts w:asciiTheme="minorHAnsi" w:eastAsia="Times New Roman" w:hAnsiTheme="minorHAnsi" w:cstheme="minorHAnsi"/>
          <w:lang w:eastAsia="ar-SA"/>
        </w:rPr>
      </w:pPr>
      <w:r w:rsidRPr="00B5678A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5B990E63" w14:textId="77777777" w:rsidR="0014313D" w:rsidRDefault="0014313D" w:rsidP="00696EB2">
      <w:pPr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37EB5E9A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  <w:bCs/>
          <w:color w:val="FF0000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B5678A">
        <w:rPr>
          <w:rFonts w:asciiTheme="minorHAnsi" w:hAnsiTheme="minorHAnsi" w:cstheme="minorHAnsi"/>
          <w:b/>
          <w:bCs/>
          <w:i/>
        </w:rPr>
        <w:t>………………….</w:t>
      </w:r>
    </w:p>
    <w:p w14:paraId="080C0CED" w14:textId="77777777" w:rsidR="00B85A36" w:rsidRPr="00B5678A" w:rsidRDefault="00B85A36" w:rsidP="00B85A36">
      <w:pPr>
        <w:suppressAutoHyphens/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5158A688" w14:textId="77777777" w:rsidR="00696EB2" w:rsidRPr="00B5678A" w:rsidRDefault="00696EB2" w:rsidP="00696EB2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B5678A" w:rsidRDefault="00B85A36" w:rsidP="0014313D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B5678A" w:rsidRDefault="00590663" w:rsidP="0014313D">
      <w:pPr>
        <w:suppressAutoHyphens/>
        <w:spacing w:after="120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B5678A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B5678A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a</w:t>
      </w:r>
    </w:p>
    <w:p w14:paraId="0841C8AF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……………………………………</w:t>
      </w:r>
      <w:r w:rsidRPr="00B5678A">
        <w:rPr>
          <w:rFonts w:asciiTheme="minorHAnsi" w:hAnsiTheme="minorHAnsi" w:cstheme="minorHAnsi"/>
        </w:rPr>
        <w:t xml:space="preserve"> z siedzibą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5EBC8B02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04D417EE" w14:textId="77777777" w:rsidR="0014313D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wyniku sprzedaży przeprowadzonej w trybie przetargu pisemnego, została zawarta umowa o</w:t>
      </w:r>
      <w:r w:rsidR="0014313D">
        <w:rPr>
          <w:rFonts w:asciiTheme="minorHAnsi" w:hAnsiTheme="minorHAnsi" w:cstheme="minorHAnsi"/>
        </w:rPr>
        <w:t> </w:t>
      </w:r>
      <w:r w:rsidRPr="00B5678A">
        <w:rPr>
          <w:rFonts w:asciiTheme="minorHAnsi" w:hAnsiTheme="minorHAnsi" w:cstheme="minorHAnsi"/>
        </w:rPr>
        <w:t>następującej treści:</w:t>
      </w:r>
    </w:p>
    <w:p w14:paraId="2EC7BFBC" w14:textId="70C9B28F" w:rsidR="00B85A36" w:rsidRPr="0014313D" w:rsidRDefault="00B85A36" w:rsidP="0014313D">
      <w:pPr>
        <w:spacing w:after="120"/>
        <w:jc w:val="center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§ 1</w:t>
      </w:r>
    </w:p>
    <w:p w14:paraId="7C6728DC" w14:textId="45452994" w:rsidR="007E79CF" w:rsidRPr="00BD2F76" w:rsidRDefault="00B85A36" w:rsidP="0014313D">
      <w:pPr>
        <w:pStyle w:val="Akapitzlist"/>
        <w:numPr>
          <w:ilvl w:val="0"/>
          <w:numId w:val="23"/>
        </w:numPr>
        <w:spacing w:before="120" w:after="120" w:line="360" w:lineRule="auto"/>
        <w:ind w:left="709" w:hanging="425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hAnsiTheme="minorHAnsi" w:cstheme="minorHAnsi"/>
        </w:rPr>
        <w:t xml:space="preserve">Przedmiotem umowy jest </w:t>
      </w:r>
      <w:r w:rsidR="00A835FC">
        <w:rPr>
          <w:rFonts w:asciiTheme="minorHAnsi" w:hAnsiTheme="minorHAnsi" w:cstheme="minorHAnsi"/>
        </w:rPr>
        <w:t xml:space="preserve">wycofany z użytkowania </w:t>
      </w:r>
      <w:r w:rsidR="001B5112" w:rsidRPr="00BD2F76">
        <w:rPr>
          <w:rFonts w:asciiTheme="minorHAnsi" w:hAnsiTheme="minorHAnsi" w:cstheme="minorHAnsi"/>
          <w:b/>
        </w:rPr>
        <w:t>sprzedaż samochodu</w:t>
      </w:r>
      <w:r w:rsidR="007E79CF" w:rsidRPr="00BD2F76">
        <w:rPr>
          <w:rFonts w:asciiTheme="minorHAnsi" w:hAnsiTheme="minorHAnsi" w:cstheme="minorHAnsi"/>
          <w:b/>
        </w:rPr>
        <w:t>:</w:t>
      </w:r>
      <w:r w:rsidR="007E79CF" w:rsidRPr="00BD2F76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Peugeot Boxer 435 3.0 HDI</w:t>
      </w:r>
      <w:r w:rsidR="0014313D">
        <w:rPr>
          <w:rFonts w:asciiTheme="minorHAnsi" w:eastAsia="Times New Roman" w:hAnsiTheme="minorHAnsi"/>
          <w:b/>
          <w:sz w:val="24"/>
          <w:szCs w:val="24"/>
          <w:lang w:eastAsia="pl-PL"/>
        </w:rPr>
        <w:t>:</w:t>
      </w:r>
    </w:p>
    <w:p w14:paraId="537B0BBE" w14:textId="00F6AFA9" w:rsidR="003A247E" w:rsidRPr="003A247E" w:rsidRDefault="003A247E" w:rsidP="003A247E">
      <w:pPr>
        <w:pStyle w:val="Akapitzlist"/>
        <w:numPr>
          <w:ilvl w:val="0"/>
          <w:numId w:val="32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A247E">
        <w:rPr>
          <w:rFonts w:asciiTheme="minorHAnsi" w:eastAsia="Times New Roman" w:hAnsiTheme="minorHAnsi"/>
          <w:sz w:val="24"/>
          <w:szCs w:val="24"/>
          <w:lang w:eastAsia="pl-PL"/>
        </w:rPr>
        <w:t>nr. rej.WI 3162S,</w:t>
      </w:r>
    </w:p>
    <w:p w14:paraId="327E5EFA" w14:textId="4440B1ED" w:rsidR="003A247E" w:rsidRPr="003A247E" w:rsidRDefault="003A247E" w:rsidP="003A247E">
      <w:pPr>
        <w:pStyle w:val="Akapitzlist"/>
        <w:numPr>
          <w:ilvl w:val="0"/>
          <w:numId w:val="32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A247E">
        <w:rPr>
          <w:rFonts w:asciiTheme="minorHAnsi" w:eastAsia="Times New Roman" w:hAnsiTheme="minorHAnsi"/>
          <w:sz w:val="24"/>
          <w:szCs w:val="24"/>
          <w:lang w:eastAsia="pl-PL"/>
        </w:rPr>
        <w:t>rok produkcji 2010,</w:t>
      </w:r>
    </w:p>
    <w:p w14:paraId="350E6653" w14:textId="0421DA91" w:rsidR="003A247E" w:rsidRPr="003A247E" w:rsidRDefault="003A247E" w:rsidP="003A247E">
      <w:pPr>
        <w:pStyle w:val="Akapitzlist"/>
        <w:numPr>
          <w:ilvl w:val="0"/>
          <w:numId w:val="32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A247E">
        <w:rPr>
          <w:rFonts w:asciiTheme="minorHAnsi" w:eastAsia="Times New Roman" w:hAnsiTheme="minorHAnsi"/>
          <w:sz w:val="24"/>
          <w:szCs w:val="24"/>
          <w:lang w:eastAsia="pl-PL"/>
        </w:rPr>
        <w:t>przebieg - 290877 km,</w:t>
      </w:r>
    </w:p>
    <w:p w14:paraId="04785F43" w14:textId="41DA1A8A" w:rsidR="003A247E" w:rsidRPr="003A247E" w:rsidRDefault="003A247E" w:rsidP="003A247E">
      <w:pPr>
        <w:pStyle w:val="Akapitzlist"/>
        <w:numPr>
          <w:ilvl w:val="0"/>
          <w:numId w:val="32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A247E">
        <w:rPr>
          <w:rFonts w:asciiTheme="minorHAnsi" w:eastAsia="Times New Roman" w:hAnsiTheme="minorHAnsi"/>
          <w:sz w:val="24"/>
          <w:szCs w:val="24"/>
          <w:lang w:eastAsia="pl-PL"/>
        </w:rPr>
        <w:t>numer VIN – VF3YDDMFC11858169,</w:t>
      </w:r>
    </w:p>
    <w:p w14:paraId="18EB5067" w14:textId="1DC07676" w:rsidR="003A247E" w:rsidRPr="003A247E" w:rsidRDefault="003A247E" w:rsidP="003A247E">
      <w:pPr>
        <w:pStyle w:val="Akapitzlist"/>
        <w:numPr>
          <w:ilvl w:val="0"/>
          <w:numId w:val="32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r</w:t>
      </w:r>
      <w:r w:rsidRPr="003A247E">
        <w:rPr>
          <w:rFonts w:asciiTheme="minorHAnsi" w:eastAsia="Times New Roman" w:hAnsiTheme="minorHAnsi"/>
          <w:sz w:val="24"/>
          <w:szCs w:val="24"/>
          <w:lang w:eastAsia="pl-PL"/>
        </w:rPr>
        <w:t>odzaj pojazdu – samochód ciężarowy</w:t>
      </w:r>
    </w:p>
    <w:p w14:paraId="167848B3" w14:textId="1E680A11" w:rsidR="003A247E" w:rsidRPr="003A247E" w:rsidRDefault="003A247E" w:rsidP="003A247E">
      <w:pPr>
        <w:pStyle w:val="Akapitzlist"/>
        <w:numPr>
          <w:ilvl w:val="0"/>
          <w:numId w:val="32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A247E">
        <w:rPr>
          <w:rFonts w:asciiTheme="minorHAnsi" w:eastAsia="Times New Roman" w:hAnsiTheme="minorHAnsi"/>
          <w:sz w:val="24"/>
          <w:szCs w:val="24"/>
          <w:lang w:eastAsia="pl-PL"/>
        </w:rPr>
        <w:t>pojemność/moc – 2998 ccm/116 kW</w:t>
      </w:r>
    </w:p>
    <w:p w14:paraId="5B87C392" w14:textId="35BC6A2C" w:rsidR="008F5938" w:rsidRPr="00B5678A" w:rsidRDefault="008F5938" w:rsidP="0014313D">
      <w:pPr>
        <w:ind w:left="709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Uwagi/uszkodzenia: </w:t>
      </w:r>
      <w:r w:rsidR="009755B7" w:rsidRPr="00B5678A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74C1D52C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</w:t>
      </w:r>
      <w:r w:rsidR="00BD2F76">
        <w:rPr>
          <w:rFonts w:asciiTheme="minorHAnsi" w:hAnsiTheme="minorHAnsi" w:cstheme="minorHAnsi"/>
        </w:rPr>
        <w:t xml:space="preserve">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lastRenderedPageBreak/>
        <w:t xml:space="preserve">Strony ustalają cenę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 ………………………………………………………..,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co po doliczeniu 23% podatku VAT daje kwotę brutto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B5678A">
        <w:rPr>
          <w:rFonts w:asciiTheme="minorHAnsi" w:hAnsiTheme="minorHAnsi" w:cstheme="minorHAnsi"/>
        </w:rPr>
        <w:t>.</w:t>
      </w:r>
      <w:r w:rsidRPr="00B5678A">
        <w:rPr>
          <w:rFonts w:asciiTheme="minorHAnsi" w:hAnsiTheme="minorHAnsi" w:cstheme="minorHAnsi"/>
        </w:rPr>
        <w:t xml:space="preserve"> </w:t>
      </w:r>
    </w:p>
    <w:p w14:paraId="4928F0E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. Kupujący sprawdził stan </w:t>
      </w:r>
      <w:r w:rsidR="00327C40" w:rsidRPr="00B5678A">
        <w:rPr>
          <w:rFonts w:asciiTheme="minorHAnsi" w:hAnsiTheme="minorHAnsi" w:cstheme="minorHAnsi"/>
        </w:rPr>
        <w:t>auta</w:t>
      </w:r>
      <w:r w:rsidRPr="00B5678A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Kupujący zobowiązany jest dokonać zapłaty w terminie do </w:t>
      </w:r>
      <w:r w:rsidRPr="00B5678A">
        <w:rPr>
          <w:rFonts w:asciiTheme="minorHAnsi" w:hAnsiTheme="minorHAnsi" w:cstheme="minorHAnsi"/>
          <w:b/>
        </w:rPr>
        <w:t>7 dni</w:t>
      </w:r>
      <w:r w:rsidRPr="00B5678A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B5678A" w:rsidRDefault="00B85A36" w:rsidP="0014313D">
      <w:pPr>
        <w:spacing w:after="120"/>
        <w:ind w:left="360" w:firstLine="349"/>
        <w:jc w:val="both"/>
        <w:rPr>
          <w:rFonts w:asciiTheme="minorHAnsi" w:hAnsiTheme="minorHAnsi" w:cstheme="minorHAnsi"/>
        </w:rPr>
      </w:pPr>
      <w:r w:rsidRPr="00B5678A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3AF1B030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tytule przelewu należy wpisać: numer umowy i jej datę</w:t>
      </w:r>
      <w:r w:rsidR="00B5678A">
        <w:rPr>
          <w:rFonts w:asciiTheme="minorHAnsi" w:hAnsiTheme="minorHAnsi" w:cstheme="minorHAnsi"/>
        </w:rPr>
        <w:t xml:space="preserve"> i </w:t>
      </w:r>
      <w:r w:rsidRPr="00B5678A">
        <w:rPr>
          <w:rFonts w:asciiTheme="minorHAnsi" w:hAnsiTheme="minorHAnsi" w:cstheme="minorHAnsi"/>
        </w:rPr>
        <w:t>nazwę „</w:t>
      </w:r>
      <w:r w:rsidR="001A5659">
        <w:rPr>
          <w:rFonts w:asciiTheme="minorHAnsi" w:hAnsiTheme="minorHAnsi" w:cstheme="minorHAnsi"/>
        </w:rPr>
        <w:t>Zakup</w:t>
      </w:r>
      <w:r w:rsidR="00B5678A">
        <w:rPr>
          <w:rFonts w:asciiTheme="minorHAnsi" w:hAnsiTheme="minorHAnsi" w:cstheme="minorHAnsi"/>
        </w:rPr>
        <w:t xml:space="preserve"> </w:t>
      </w:r>
      <w:r w:rsidR="00327C40" w:rsidRPr="00B5678A">
        <w:rPr>
          <w:rFonts w:asciiTheme="minorHAnsi" w:hAnsiTheme="minorHAnsi" w:cstheme="minorHAnsi"/>
        </w:rPr>
        <w:t>samoch</w:t>
      </w:r>
      <w:r w:rsidR="00B5678A">
        <w:rPr>
          <w:rFonts w:asciiTheme="minorHAnsi" w:hAnsiTheme="minorHAnsi" w:cstheme="minorHAnsi"/>
        </w:rPr>
        <w:t>odu</w:t>
      </w:r>
      <w:r w:rsidR="00327C40" w:rsidRPr="00B5678A">
        <w:rPr>
          <w:rFonts w:asciiTheme="minorHAnsi" w:hAnsiTheme="minorHAnsi" w:cstheme="minorHAnsi"/>
        </w:rPr>
        <w:t xml:space="preserve"> </w:t>
      </w:r>
      <w:r w:rsidR="003A247E">
        <w:rPr>
          <w:rFonts w:asciiTheme="minorHAnsi" w:eastAsia="Times New Roman" w:hAnsiTheme="minorHAnsi"/>
          <w:b/>
          <w:sz w:val="24"/>
          <w:szCs w:val="24"/>
          <w:lang w:eastAsia="pl-PL"/>
        </w:rPr>
        <w:t>Peugeot Boxer 435 3.0 HDI</w:t>
      </w:r>
      <w:r w:rsidR="00B5678A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B5678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5678A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77777777" w:rsidR="00B5678A" w:rsidRDefault="00327C40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Samochód</w:t>
      </w:r>
      <w:r w:rsidR="00B85A36" w:rsidRPr="00B5678A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77777777" w:rsidR="00B5678A" w:rsidRDefault="00D77F4D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Odbioru samochodu</w:t>
      </w:r>
      <w:r w:rsidR="00B85A36" w:rsidRPr="00B5678A">
        <w:rPr>
          <w:rFonts w:asciiTheme="minorHAnsi" w:hAnsiTheme="minorHAnsi" w:cstheme="minorHAnsi"/>
        </w:rPr>
        <w:t xml:space="preserve"> należy dokonać w terminie do </w:t>
      </w:r>
      <w:r w:rsidR="00B85A36" w:rsidRPr="00B5678A">
        <w:rPr>
          <w:rFonts w:asciiTheme="minorHAnsi" w:hAnsiTheme="minorHAnsi" w:cstheme="minorHAnsi"/>
          <w:b/>
        </w:rPr>
        <w:t>7 dni</w:t>
      </w:r>
      <w:r w:rsidR="00B85A36" w:rsidRPr="00B5678A">
        <w:rPr>
          <w:rFonts w:asciiTheme="minorHAnsi" w:hAnsiTheme="minorHAnsi" w:cstheme="minorHAnsi"/>
        </w:rPr>
        <w:t xml:space="preserve"> od daty zapłaty. </w:t>
      </w:r>
    </w:p>
    <w:p w14:paraId="15FC0639" w14:textId="761EE168" w:rsidR="00B85A36" w:rsidRP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W przypadku </w:t>
      </w:r>
      <w:r w:rsidR="001B5112" w:rsidRPr="00B5678A">
        <w:rPr>
          <w:rFonts w:asciiTheme="minorHAnsi" w:hAnsiTheme="minorHAnsi" w:cstheme="minorHAnsi"/>
        </w:rPr>
        <w:t>nieodebrania</w:t>
      </w:r>
      <w:r w:rsidRPr="00B5678A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669026ED" w:rsidR="00B85A36" w:rsidRPr="00B5678A" w:rsidRDefault="00B85A36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2</w:t>
      </w:r>
    </w:p>
    <w:p w14:paraId="63BF571A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2420C460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Kupujący zapłaci Sprzedającemu kary umowne:</w:t>
      </w:r>
    </w:p>
    <w:p w14:paraId="324A7983" w14:textId="5A4362CC" w:rsid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odstąpienie od umowy przez jedną ze stron z winy leżącej po stronie Kupującego w</w:t>
      </w:r>
      <w:r w:rsidR="0014313D">
        <w:rPr>
          <w:rFonts w:asciiTheme="minorHAnsi" w:hAnsiTheme="minorHAnsi" w:cstheme="minorHAnsi"/>
        </w:rPr>
        <w:t> </w:t>
      </w:r>
      <w:r w:rsidRPr="00BD2F76">
        <w:rPr>
          <w:rFonts w:asciiTheme="minorHAnsi" w:hAnsiTheme="minorHAnsi" w:cstheme="minorHAnsi"/>
        </w:rPr>
        <w:t>wysokości 10% wartości brutto określone</w:t>
      </w:r>
      <w:r w:rsidR="00E436D7" w:rsidRPr="00BD2F76">
        <w:rPr>
          <w:rFonts w:asciiTheme="minorHAnsi" w:hAnsiTheme="minorHAnsi" w:cstheme="minorHAnsi"/>
        </w:rPr>
        <w:t xml:space="preserve">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>.</w:t>
      </w:r>
    </w:p>
    <w:p w14:paraId="12357FE7" w14:textId="040730F6" w:rsidR="00B85A36" w:rsidRP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BD2F76">
        <w:rPr>
          <w:rFonts w:asciiTheme="minorHAnsi" w:hAnsiTheme="minorHAnsi" w:cstheme="minorHAnsi"/>
        </w:rPr>
        <w:t xml:space="preserve">i brutto określonej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 xml:space="preserve"> za każdy dzień zwłoki.</w:t>
      </w:r>
    </w:p>
    <w:p w14:paraId="2978834E" w14:textId="79EB83E7" w:rsidR="00523F2A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3</w:t>
      </w:r>
    </w:p>
    <w:p w14:paraId="7307D700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123D6311" w14:textId="29EF97DF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 stosować wymogi Rozporządzenia Parlamentu Europejskiego i Rady (UE) 2016/679 z dnia 27 kwietnia 2016 r. w sprawie ochrony osób fizycznych w związku z</w:t>
      </w:r>
      <w:r w:rsidR="0014313D">
        <w:rPr>
          <w:rFonts w:asciiTheme="minorHAnsi" w:eastAsia="Times New Roman" w:hAnsiTheme="minorHAnsi" w:cstheme="minorHAnsi"/>
          <w:lang w:eastAsia="pl-PL"/>
        </w:rPr>
        <w:t> </w:t>
      </w:r>
      <w:r w:rsidRPr="00BD2F76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370AAA1C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lastRenderedPageBreak/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50A76296" w14:textId="0AC15C9D" w:rsidR="00523F2A" w:rsidRP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598F1CE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0C0935F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9B76777" w:rsidR="00523F2A" w:rsidRP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1EF4BFB3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5C938D6C" w14:textId="134F6C0C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</w:t>
      </w:r>
      <w:r w:rsidR="008F06EF">
        <w:rPr>
          <w:rFonts w:asciiTheme="minorHAnsi" w:eastAsia="Times New Roman" w:hAnsiTheme="minorHAnsi" w:cstheme="minorHAnsi"/>
          <w:lang w:eastAsia="pl-PL"/>
        </w:rPr>
        <w:t> </w:t>
      </w:r>
      <w:r w:rsidRPr="0014313D">
        <w:rPr>
          <w:rFonts w:asciiTheme="minorHAnsi" w:eastAsia="Times New Roman" w:hAnsiTheme="minorHAnsi" w:cstheme="minorHAnsi"/>
          <w:lang w:eastAsia="pl-PL"/>
        </w:rPr>
        <w:t>procesie przetwarzania danych osobowych, w tym niezwłocznego informowania się wzajemnie o wszystkich okolicznościach mających lub mogących mieć wpływ na bezpieczeństwo przetwarzania danych osobowych.</w:t>
      </w:r>
    </w:p>
    <w:p w14:paraId="41472B8F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Sprzedającego</w:t>
      </w:r>
      <w:r w:rsidRPr="0014313D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14313D">
        <w:rPr>
          <w:rFonts w:asciiTheme="minorHAnsi" w:hAnsiTheme="minorHAnsi" w:cstheme="minorHAnsi"/>
        </w:rPr>
        <w:t xml:space="preserve"> </w:t>
      </w:r>
      <w:hyperlink r:id="rId14" w:history="1">
        <w:r w:rsidR="00C61161" w:rsidRPr="0014313D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14313D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67D9103B" w14:textId="642AAFBB" w:rsidR="0014313D" w:rsidRDefault="00C61161" w:rsidP="0014313D">
      <w:pPr>
        <w:spacing w:after="120"/>
        <w:ind w:left="360"/>
        <w:jc w:val="center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4</w:t>
      </w:r>
    </w:p>
    <w:p w14:paraId="47149E76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7DE02C35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18D3513C" w:rsidR="00B85A36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74BFDA36" w14:textId="4585F413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B5678A" w:rsidRDefault="00B85A36" w:rsidP="0014313D">
      <w:pPr>
        <w:numPr>
          <w:ilvl w:val="0"/>
          <w:numId w:val="15"/>
        </w:numPr>
        <w:spacing w:after="120"/>
        <w:ind w:left="284" w:hanging="284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4A437816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</w:p>
    <w:p w14:paraId="08A6B763" w14:textId="1C0CDD0D" w:rsidR="00B85A36" w:rsidRPr="00B5678A" w:rsidRDefault="00B85A36" w:rsidP="0014313D">
      <w:pPr>
        <w:spacing w:after="120"/>
        <w:ind w:firstLine="708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SPRZEDAJĄCY</w:t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="001B5112">
        <w:rPr>
          <w:rFonts w:asciiTheme="minorHAnsi" w:hAnsiTheme="minorHAnsi" w:cstheme="minorHAnsi"/>
          <w:b/>
        </w:rPr>
        <w:t xml:space="preserve">                </w:t>
      </w:r>
      <w:r w:rsidRPr="00B5678A">
        <w:rPr>
          <w:rFonts w:asciiTheme="minorHAnsi" w:hAnsiTheme="minorHAnsi" w:cstheme="minorHAnsi"/>
          <w:b/>
        </w:rPr>
        <w:t>KUPUJĄCY</w:t>
      </w:r>
    </w:p>
    <w:p w14:paraId="490E641F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823DE7D" w14:textId="77777777" w:rsidR="00B85A36" w:rsidRDefault="00B85A36" w:rsidP="00B85A36">
      <w:pPr>
        <w:rPr>
          <w:rFonts w:asciiTheme="minorHAnsi" w:hAnsiTheme="minorHAnsi"/>
          <w:b/>
          <w:bCs/>
        </w:rPr>
      </w:pPr>
    </w:p>
    <w:p w14:paraId="4BABDD43" w14:textId="77777777" w:rsidR="00B85A36" w:rsidRPr="00B85A36" w:rsidRDefault="00B85A36" w:rsidP="001A5659"/>
    <w:sectPr w:rsidR="00B85A36" w:rsidRPr="00B85A36" w:rsidSect="008F06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A823B9" w14:textId="77777777" w:rsidR="009B3F3C" w:rsidRDefault="009B3F3C" w:rsidP="00A66BA3">
      <w:pPr>
        <w:spacing w:after="0" w:line="240" w:lineRule="auto"/>
      </w:pPr>
      <w:r>
        <w:separator/>
      </w:r>
    </w:p>
  </w:endnote>
  <w:endnote w:type="continuationSeparator" w:id="0">
    <w:p w14:paraId="12E9CB90" w14:textId="77777777" w:rsidR="009B3F3C" w:rsidRDefault="009B3F3C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99310" w14:textId="77777777" w:rsidR="009B3F3C" w:rsidRDefault="009B3F3C" w:rsidP="00A66BA3">
      <w:pPr>
        <w:spacing w:after="0" w:line="240" w:lineRule="auto"/>
      </w:pPr>
      <w:r>
        <w:separator/>
      </w:r>
    </w:p>
  </w:footnote>
  <w:footnote w:type="continuationSeparator" w:id="0">
    <w:p w14:paraId="16812E82" w14:textId="77777777" w:rsidR="009B3F3C" w:rsidRDefault="009B3F3C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77314"/>
    <w:multiLevelType w:val="hybridMultilevel"/>
    <w:tmpl w:val="0EBCAE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D1D5E"/>
    <w:multiLevelType w:val="hybridMultilevel"/>
    <w:tmpl w:val="9DD45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536"/>
    <w:multiLevelType w:val="hybridMultilevel"/>
    <w:tmpl w:val="B502A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D884BB1"/>
    <w:multiLevelType w:val="hybridMultilevel"/>
    <w:tmpl w:val="1CD44D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531925"/>
    <w:multiLevelType w:val="hybridMultilevel"/>
    <w:tmpl w:val="BD5C29AA"/>
    <w:lvl w:ilvl="0" w:tplc="7DBAC3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281FF3"/>
    <w:multiLevelType w:val="hybridMultilevel"/>
    <w:tmpl w:val="A976A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405BE"/>
    <w:multiLevelType w:val="hybridMultilevel"/>
    <w:tmpl w:val="75384752"/>
    <w:lvl w:ilvl="0" w:tplc="A418BD02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F1046"/>
    <w:multiLevelType w:val="hybridMultilevel"/>
    <w:tmpl w:val="A4BC3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95790"/>
    <w:multiLevelType w:val="hybridMultilevel"/>
    <w:tmpl w:val="F5CE9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F148C"/>
    <w:multiLevelType w:val="hybridMultilevel"/>
    <w:tmpl w:val="E9C8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904A37"/>
    <w:multiLevelType w:val="hybridMultilevel"/>
    <w:tmpl w:val="5FA247F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9" w15:restartNumberingAfterBreak="0">
    <w:nsid w:val="75FA4653"/>
    <w:multiLevelType w:val="hybridMultilevel"/>
    <w:tmpl w:val="78CA4702"/>
    <w:lvl w:ilvl="0" w:tplc="864446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9"/>
  </w:num>
  <w:num w:numId="3">
    <w:abstractNumId w:val="13"/>
  </w:num>
  <w:num w:numId="4">
    <w:abstractNumId w:val="15"/>
  </w:num>
  <w:num w:numId="5">
    <w:abstractNumId w:val="18"/>
  </w:num>
  <w:num w:numId="6">
    <w:abstractNumId w:val="10"/>
  </w:num>
  <w:num w:numId="7">
    <w:abstractNumId w:val="12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6"/>
  </w:num>
  <w:num w:numId="11">
    <w:abstractNumId w:val="14"/>
  </w:num>
  <w:num w:numId="12">
    <w:abstractNumId w:val="20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3"/>
  </w:num>
  <w:num w:numId="19">
    <w:abstractNumId w:val="1"/>
  </w:num>
  <w:num w:numId="20">
    <w:abstractNumId w:val="0"/>
  </w:num>
  <w:num w:numId="21">
    <w:abstractNumId w:val="27"/>
  </w:num>
  <w:num w:numId="22">
    <w:abstractNumId w:val="22"/>
  </w:num>
  <w:num w:numId="23">
    <w:abstractNumId w:val="23"/>
  </w:num>
  <w:num w:numId="24">
    <w:abstractNumId w:val="19"/>
  </w:num>
  <w:num w:numId="25">
    <w:abstractNumId w:val="21"/>
  </w:num>
  <w:num w:numId="26">
    <w:abstractNumId w:val="28"/>
  </w:num>
  <w:num w:numId="27">
    <w:abstractNumId w:val="17"/>
  </w:num>
  <w:num w:numId="28">
    <w:abstractNumId w:val="6"/>
  </w:num>
  <w:num w:numId="29">
    <w:abstractNumId w:val="9"/>
  </w:num>
  <w:num w:numId="30">
    <w:abstractNumId w:val="26"/>
  </w:num>
  <w:num w:numId="31">
    <w:abstractNumId w:val="24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A0"/>
    <w:rsid w:val="00002F03"/>
    <w:rsid w:val="000078A5"/>
    <w:rsid w:val="00012B0F"/>
    <w:rsid w:val="000201D5"/>
    <w:rsid w:val="00027567"/>
    <w:rsid w:val="00081756"/>
    <w:rsid w:val="00083813"/>
    <w:rsid w:val="000900E6"/>
    <w:rsid w:val="0009577D"/>
    <w:rsid w:val="000A2900"/>
    <w:rsid w:val="000B18BC"/>
    <w:rsid w:val="000C2EDD"/>
    <w:rsid w:val="000E1417"/>
    <w:rsid w:val="000E7087"/>
    <w:rsid w:val="000F65D6"/>
    <w:rsid w:val="0010166A"/>
    <w:rsid w:val="00111C1D"/>
    <w:rsid w:val="001268B2"/>
    <w:rsid w:val="00135FAF"/>
    <w:rsid w:val="0014313D"/>
    <w:rsid w:val="00165440"/>
    <w:rsid w:val="001700F6"/>
    <w:rsid w:val="00181878"/>
    <w:rsid w:val="00181A92"/>
    <w:rsid w:val="00181E28"/>
    <w:rsid w:val="00184BE6"/>
    <w:rsid w:val="00191FFD"/>
    <w:rsid w:val="001A292D"/>
    <w:rsid w:val="001A3BFE"/>
    <w:rsid w:val="001A5659"/>
    <w:rsid w:val="001B5112"/>
    <w:rsid w:val="001D0774"/>
    <w:rsid w:val="001D6164"/>
    <w:rsid w:val="00201EA8"/>
    <w:rsid w:val="00206A3C"/>
    <w:rsid w:val="002070FF"/>
    <w:rsid w:val="002209BA"/>
    <w:rsid w:val="00225279"/>
    <w:rsid w:val="00226431"/>
    <w:rsid w:val="00257898"/>
    <w:rsid w:val="00281C17"/>
    <w:rsid w:val="002A3B28"/>
    <w:rsid w:val="002C1E83"/>
    <w:rsid w:val="002C3534"/>
    <w:rsid w:val="002C75D9"/>
    <w:rsid w:val="002E11F6"/>
    <w:rsid w:val="002E7D3D"/>
    <w:rsid w:val="002F0FA5"/>
    <w:rsid w:val="00305789"/>
    <w:rsid w:val="00314F67"/>
    <w:rsid w:val="003173A9"/>
    <w:rsid w:val="00327C40"/>
    <w:rsid w:val="003312D3"/>
    <w:rsid w:val="00346C94"/>
    <w:rsid w:val="00373969"/>
    <w:rsid w:val="00377FC6"/>
    <w:rsid w:val="00384FDC"/>
    <w:rsid w:val="0039134E"/>
    <w:rsid w:val="003A247E"/>
    <w:rsid w:val="003A657B"/>
    <w:rsid w:val="003C50AB"/>
    <w:rsid w:val="003D35A4"/>
    <w:rsid w:val="003D5407"/>
    <w:rsid w:val="00405337"/>
    <w:rsid w:val="0042277D"/>
    <w:rsid w:val="004309A7"/>
    <w:rsid w:val="0043299B"/>
    <w:rsid w:val="00446896"/>
    <w:rsid w:val="00466713"/>
    <w:rsid w:val="004667A6"/>
    <w:rsid w:val="00467FA0"/>
    <w:rsid w:val="00484B8C"/>
    <w:rsid w:val="004960A0"/>
    <w:rsid w:val="004A22B0"/>
    <w:rsid w:val="004A7157"/>
    <w:rsid w:val="004C3F93"/>
    <w:rsid w:val="004D5DC5"/>
    <w:rsid w:val="004E40D8"/>
    <w:rsid w:val="004F5935"/>
    <w:rsid w:val="0051469D"/>
    <w:rsid w:val="00514741"/>
    <w:rsid w:val="00523F2A"/>
    <w:rsid w:val="005339C9"/>
    <w:rsid w:val="0055484A"/>
    <w:rsid w:val="00566B1D"/>
    <w:rsid w:val="00567B43"/>
    <w:rsid w:val="0057763B"/>
    <w:rsid w:val="005833E4"/>
    <w:rsid w:val="00590663"/>
    <w:rsid w:val="00591CA1"/>
    <w:rsid w:val="005A6806"/>
    <w:rsid w:val="005B2AA8"/>
    <w:rsid w:val="005B2C4F"/>
    <w:rsid w:val="005B3E4C"/>
    <w:rsid w:val="005B4515"/>
    <w:rsid w:val="005D7ADC"/>
    <w:rsid w:val="005E5DA2"/>
    <w:rsid w:val="005F49B4"/>
    <w:rsid w:val="00600616"/>
    <w:rsid w:val="00611A7E"/>
    <w:rsid w:val="00620FA3"/>
    <w:rsid w:val="006310F5"/>
    <w:rsid w:val="00635924"/>
    <w:rsid w:val="006369B3"/>
    <w:rsid w:val="006441DA"/>
    <w:rsid w:val="00653346"/>
    <w:rsid w:val="00677432"/>
    <w:rsid w:val="00681DA8"/>
    <w:rsid w:val="00691475"/>
    <w:rsid w:val="00696EB2"/>
    <w:rsid w:val="006B1324"/>
    <w:rsid w:val="006B380E"/>
    <w:rsid w:val="006B3E91"/>
    <w:rsid w:val="006C7F8E"/>
    <w:rsid w:val="006D1808"/>
    <w:rsid w:val="006F428C"/>
    <w:rsid w:val="00715B3E"/>
    <w:rsid w:val="00745C15"/>
    <w:rsid w:val="00753D73"/>
    <w:rsid w:val="00757F36"/>
    <w:rsid w:val="0076027E"/>
    <w:rsid w:val="0076792D"/>
    <w:rsid w:val="00767EB6"/>
    <w:rsid w:val="0077297C"/>
    <w:rsid w:val="007801B5"/>
    <w:rsid w:val="007A0CD1"/>
    <w:rsid w:val="007A1B13"/>
    <w:rsid w:val="007B57C0"/>
    <w:rsid w:val="007C73B4"/>
    <w:rsid w:val="007D3395"/>
    <w:rsid w:val="007E05AB"/>
    <w:rsid w:val="007E0E5D"/>
    <w:rsid w:val="007E1060"/>
    <w:rsid w:val="007E6DA7"/>
    <w:rsid w:val="007E79CF"/>
    <w:rsid w:val="007E79E0"/>
    <w:rsid w:val="007F53CF"/>
    <w:rsid w:val="00805F9D"/>
    <w:rsid w:val="00815CBD"/>
    <w:rsid w:val="00822264"/>
    <w:rsid w:val="00830870"/>
    <w:rsid w:val="00832572"/>
    <w:rsid w:val="00836E3A"/>
    <w:rsid w:val="00837F6E"/>
    <w:rsid w:val="00844DF0"/>
    <w:rsid w:val="0085695D"/>
    <w:rsid w:val="00861184"/>
    <w:rsid w:val="008843F2"/>
    <w:rsid w:val="0088755E"/>
    <w:rsid w:val="008A15C3"/>
    <w:rsid w:val="008B3CBE"/>
    <w:rsid w:val="008C0502"/>
    <w:rsid w:val="008C4929"/>
    <w:rsid w:val="008E19AD"/>
    <w:rsid w:val="008F06EF"/>
    <w:rsid w:val="008F5938"/>
    <w:rsid w:val="00915A97"/>
    <w:rsid w:val="0094021D"/>
    <w:rsid w:val="00943C11"/>
    <w:rsid w:val="00946BA3"/>
    <w:rsid w:val="00962691"/>
    <w:rsid w:val="009755B7"/>
    <w:rsid w:val="00975835"/>
    <w:rsid w:val="0099035D"/>
    <w:rsid w:val="00994691"/>
    <w:rsid w:val="009B3F3C"/>
    <w:rsid w:val="009D047F"/>
    <w:rsid w:val="009D19B1"/>
    <w:rsid w:val="009D613F"/>
    <w:rsid w:val="009D696E"/>
    <w:rsid w:val="00A02836"/>
    <w:rsid w:val="00A25745"/>
    <w:rsid w:val="00A371B6"/>
    <w:rsid w:val="00A42D74"/>
    <w:rsid w:val="00A43ECC"/>
    <w:rsid w:val="00A5261D"/>
    <w:rsid w:val="00A66BA3"/>
    <w:rsid w:val="00A72441"/>
    <w:rsid w:val="00A835FC"/>
    <w:rsid w:val="00A91EF4"/>
    <w:rsid w:val="00AC38D7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5678A"/>
    <w:rsid w:val="00B641F1"/>
    <w:rsid w:val="00B66502"/>
    <w:rsid w:val="00B67762"/>
    <w:rsid w:val="00B85A36"/>
    <w:rsid w:val="00BB703D"/>
    <w:rsid w:val="00BD08FA"/>
    <w:rsid w:val="00BD2F76"/>
    <w:rsid w:val="00BF15AA"/>
    <w:rsid w:val="00BF390D"/>
    <w:rsid w:val="00C057E6"/>
    <w:rsid w:val="00C219D3"/>
    <w:rsid w:val="00C2629C"/>
    <w:rsid w:val="00C358B9"/>
    <w:rsid w:val="00C44D7A"/>
    <w:rsid w:val="00C540A1"/>
    <w:rsid w:val="00C60C19"/>
    <w:rsid w:val="00C61161"/>
    <w:rsid w:val="00C643AA"/>
    <w:rsid w:val="00C8208D"/>
    <w:rsid w:val="00C94344"/>
    <w:rsid w:val="00CC2BF9"/>
    <w:rsid w:val="00CF1A18"/>
    <w:rsid w:val="00D0143E"/>
    <w:rsid w:val="00D20E59"/>
    <w:rsid w:val="00D3345C"/>
    <w:rsid w:val="00D345AB"/>
    <w:rsid w:val="00D46A68"/>
    <w:rsid w:val="00D54F21"/>
    <w:rsid w:val="00D77F4D"/>
    <w:rsid w:val="00D820C3"/>
    <w:rsid w:val="00D909D0"/>
    <w:rsid w:val="00D91652"/>
    <w:rsid w:val="00D93932"/>
    <w:rsid w:val="00DB1E0E"/>
    <w:rsid w:val="00DF55B8"/>
    <w:rsid w:val="00DF5AB7"/>
    <w:rsid w:val="00E24787"/>
    <w:rsid w:val="00E36F98"/>
    <w:rsid w:val="00E42216"/>
    <w:rsid w:val="00E436D7"/>
    <w:rsid w:val="00E448C6"/>
    <w:rsid w:val="00E46F66"/>
    <w:rsid w:val="00E52A2E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E0D26"/>
    <w:rsid w:val="00EF26E8"/>
    <w:rsid w:val="00EF4BCB"/>
    <w:rsid w:val="00F02DC2"/>
    <w:rsid w:val="00F16C47"/>
    <w:rsid w:val="00F21B22"/>
    <w:rsid w:val="00F25829"/>
    <w:rsid w:val="00F40E0F"/>
    <w:rsid w:val="00F55BEB"/>
    <w:rsid w:val="00F57E2D"/>
    <w:rsid w:val="00F6159E"/>
    <w:rsid w:val="00F73E75"/>
    <w:rsid w:val="00F74320"/>
    <w:rsid w:val="00F85267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247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itb.pl/klauzula-obowiazek-informacyjn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1F919-F62D-4413-87E0-E575C1C7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1609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Dorota Falińska</cp:lastModifiedBy>
  <cp:revision>2</cp:revision>
  <cp:lastPrinted>2026-04-07T08:38:00Z</cp:lastPrinted>
  <dcterms:created xsi:type="dcterms:W3CDTF">2026-08-27T11:29:00Z</dcterms:created>
  <dcterms:modified xsi:type="dcterms:W3CDTF">2026-08-27T11:29:00Z</dcterms:modified>
</cp:coreProperties>
</file>